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0374" w14:textId="70EC49D0" w:rsidR="006F5C5A" w:rsidRDefault="006F5C5A" w:rsidP="00392536">
      <w:pPr>
        <w:pStyle w:val="SIMTJournalTitle"/>
      </w:pPr>
      <w:r w:rsidRPr="006F5C5A">
        <w:t xml:space="preserve">Strategy </w:t>
      </w:r>
      <w:r w:rsidR="00392536">
        <w:t>f</w:t>
      </w:r>
      <w:r w:rsidRPr="006F5C5A">
        <w:t xml:space="preserve">or Increasing </w:t>
      </w:r>
      <w:r w:rsidR="00392536">
        <w:t>t</w:t>
      </w:r>
      <w:r w:rsidRPr="006F5C5A">
        <w:t xml:space="preserve">he Brand Reputation </w:t>
      </w:r>
      <w:r w:rsidR="00392536">
        <w:t>o</w:t>
      </w:r>
      <w:r w:rsidRPr="006F5C5A">
        <w:t xml:space="preserve">f </w:t>
      </w:r>
      <w:r w:rsidR="00392536">
        <w:t>t</w:t>
      </w:r>
      <w:r w:rsidRPr="006F5C5A">
        <w:t>he P</w:t>
      </w:r>
      <w:r w:rsidR="00392536">
        <w:t>LN</w:t>
      </w:r>
      <w:r w:rsidRPr="006F5C5A">
        <w:t xml:space="preserve"> Mobile Application Based </w:t>
      </w:r>
      <w:r w:rsidR="00392536">
        <w:t>o</w:t>
      </w:r>
      <w:r w:rsidRPr="006F5C5A">
        <w:t xml:space="preserve">n Social Media Sentiment Analysis </w:t>
      </w:r>
      <w:r w:rsidR="00392536">
        <w:t>u</w:t>
      </w:r>
      <w:r w:rsidRPr="006F5C5A">
        <w:t>sing Machine Learning</w:t>
      </w:r>
      <w:r w:rsidR="006279CC">
        <w:t xml:space="preserve"> (20pt)</w:t>
      </w:r>
      <w:r w:rsidRPr="006F5C5A">
        <w:t xml:space="preserve"> </w:t>
      </w:r>
    </w:p>
    <w:p w14:paraId="2B57E52F" w14:textId="47F33DDC" w:rsidR="00F846EE" w:rsidRDefault="003031B7" w:rsidP="0011615B">
      <w:pPr>
        <w:pStyle w:val="SIMTAuthor"/>
      </w:pPr>
      <w:r>
        <w:t>Author</w:t>
      </w:r>
      <w:r>
        <w:rPr>
          <w:vertAlign w:val="superscript"/>
        </w:rPr>
        <w:t>1 *</w:t>
      </w:r>
      <w:r>
        <w:t>, Author</w:t>
      </w:r>
      <w:r>
        <w:rPr>
          <w:vertAlign w:val="superscript"/>
        </w:rPr>
        <w:t>2</w:t>
      </w:r>
      <w:r>
        <w:t>, Author</w:t>
      </w:r>
      <w:r>
        <w:rPr>
          <w:vertAlign w:val="superscript"/>
        </w:rPr>
        <w:t>3</w:t>
      </w:r>
      <w:r>
        <w:t xml:space="preserve"> (12pt)</w:t>
      </w:r>
    </w:p>
    <w:p w14:paraId="2B57E530" w14:textId="77777777" w:rsidR="00F846EE" w:rsidRDefault="00F846EE">
      <w:pPr>
        <w:pBdr>
          <w:top w:val="nil"/>
          <w:left w:val="nil"/>
          <w:bottom w:val="nil"/>
          <w:right w:val="nil"/>
          <w:between w:val="nil"/>
        </w:pBdr>
        <w:spacing w:line="240" w:lineRule="auto"/>
        <w:rPr>
          <w:rFonts w:ascii="Quattrocento Sans" w:eastAsia="Quattrocento Sans" w:hAnsi="Quattrocento Sans" w:cs="Quattrocento Sans"/>
          <w:b/>
          <w:color w:val="000000"/>
          <w:sz w:val="24"/>
          <w:szCs w:val="24"/>
        </w:rPr>
      </w:pPr>
    </w:p>
    <w:p w14:paraId="2B57E531" w14:textId="77777777" w:rsidR="00F846EE" w:rsidRDefault="003031B7" w:rsidP="0011615B">
      <w:pPr>
        <w:pStyle w:val="SIMTAbstractKeyword"/>
      </w:pPr>
      <w:r>
        <w:t>ABSTRACT</w:t>
      </w:r>
    </w:p>
    <w:p w14:paraId="2B57E532" w14:textId="509F51B7" w:rsidR="00F846EE" w:rsidRDefault="003031B7" w:rsidP="0011615B">
      <w:pPr>
        <w:pStyle w:val="SIMTAbstractBodyText"/>
      </w:pPr>
      <w:r>
        <w:t>Your abstract should provide a summary of your paper. It should start two lines after the author</w:t>
      </w:r>
      <w:r w:rsidR="00ED4A36">
        <w:t>'</w:t>
      </w:r>
      <w:r>
        <w:t xml:space="preserve">s details. </w:t>
      </w:r>
      <w:r w:rsidR="009451C0">
        <w:t>T</w:t>
      </w:r>
      <w:r>
        <w:t xml:space="preserve">he abstract should be 150 </w:t>
      </w:r>
      <w:r w:rsidR="00BD5FDD">
        <w:t>to</w:t>
      </w:r>
      <w:r>
        <w:t xml:space="preserve"> 200 word</w:t>
      </w:r>
      <w:r w:rsidR="009451C0">
        <w:t>s,</w:t>
      </w:r>
      <w:r w:rsidR="009451C0" w:rsidRPr="009451C0">
        <w:t xml:space="preserve"> </w:t>
      </w:r>
      <w:r w:rsidR="009451C0">
        <w:t>written with single spacing</w:t>
      </w:r>
      <w:r>
        <w:t xml:space="preserve">, without equations, no references, and preferably only one paragraph. Use Segoe UI </w:t>
      </w:r>
      <w:proofErr w:type="spellStart"/>
      <w:r>
        <w:t>Semilight</w:t>
      </w:r>
      <w:proofErr w:type="spellEnd"/>
      <w:r>
        <w:t xml:space="preserve"> 11 points, italics, and fully justified. Three to six keywords should be supplied after the abstract. The main text</w:t>
      </w:r>
      <w:r w:rsidR="001151DB">
        <w:t xml:space="preserve"> of </w:t>
      </w:r>
      <w:r>
        <w:t xml:space="preserve">manuscripts must be in English. The submitted paper must be fewer than 6000 words. </w:t>
      </w:r>
      <w:r w:rsidR="00971F81">
        <w:t>The a</w:t>
      </w:r>
      <w:r>
        <w:t>bstract should have three components and be written in one paragraph only: (1). Background, (2). Methods, (3). Results (1</w:t>
      </w:r>
      <w:r w:rsidR="00971F81">
        <w:t>1</w:t>
      </w:r>
      <w:r>
        <w:t>pt)</w:t>
      </w:r>
    </w:p>
    <w:p w14:paraId="2B57E533" w14:textId="5588576C" w:rsidR="00F846EE" w:rsidRPr="0011615B" w:rsidRDefault="003031B7" w:rsidP="0011615B">
      <w:pPr>
        <w:pStyle w:val="SIMTAbstractKeyword"/>
        <w:rPr>
          <w:rStyle w:val="SIMTCaptionText"/>
          <w:b w:val="0"/>
          <w:sz w:val="24"/>
        </w:rPr>
      </w:pPr>
      <w:r>
        <w:rPr>
          <w:color w:val="000000"/>
          <w:szCs w:val="24"/>
        </w:rPr>
        <w:t xml:space="preserve">KEYWORDS: </w:t>
      </w:r>
      <w:r w:rsidR="00007184">
        <w:rPr>
          <w:rStyle w:val="SIMTCaptionText"/>
          <w:b w:val="0"/>
          <w:sz w:val="24"/>
        </w:rPr>
        <w:t>K</w:t>
      </w:r>
      <w:r w:rsidRPr="0011615B">
        <w:rPr>
          <w:rStyle w:val="SIMTCaptionText"/>
          <w:b w:val="0"/>
          <w:sz w:val="24"/>
        </w:rPr>
        <w:t xml:space="preserve">eyword 1, </w:t>
      </w:r>
      <w:r w:rsidR="00007184">
        <w:rPr>
          <w:rStyle w:val="SIMTCaptionText"/>
          <w:b w:val="0"/>
          <w:sz w:val="24"/>
        </w:rPr>
        <w:t>K</w:t>
      </w:r>
      <w:r w:rsidRPr="0011615B">
        <w:rPr>
          <w:rStyle w:val="SIMTCaptionText"/>
          <w:b w:val="0"/>
          <w:sz w:val="24"/>
        </w:rPr>
        <w:t xml:space="preserve">eyword 2, </w:t>
      </w:r>
      <w:r w:rsidR="00007184">
        <w:rPr>
          <w:rStyle w:val="SIMTCaptionText"/>
          <w:b w:val="0"/>
          <w:sz w:val="24"/>
        </w:rPr>
        <w:t>K</w:t>
      </w:r>
      <w:r w:rsidRPr="0011615B">
        <w:rPr>
          <w:rStyle w:val="SIMTCaptionText"/>
          <w:b w:val="0"/>
          <w:sz w:val="24"/>
        </w:rPr>
        <w:t>eyword 3 (Write 3-6 keywords that correspond to the research topic in alphabetical order</w:t>
      </w:r>
      <w:r w:rsidR="006279CC">
        <w:rPr>
          <w:rStyle w:val="SIMTCaptionText"/>
          <w:b w:val="0"/>
          <w:sz w:val="24"/>
        </w:rPr>
        <w:t>)(12pt</w:t>
      </w:r>
      <w:r w:rsidRPr="0011615B">
        <w:rPr>
          <w:rStyle w:val="SIMTCaptionText"/>
          <w:b w:val="0"/>
          <w:sz w:val="24"/>
        </w:rPr>
        <w:t>)</w:t>
      </w:r>
    </w:p>
    <w:p w14:paraId="2B57E534" w14:textId="77777777" w:rsidR="00F846EE" w:rsidRDefault="00F846EE">
      <w:pPr>
        <w:spacing w:line="240" w:lineRule="auto"/>
        <w:rPr>
          <w:rFonts w:ascii="Lato" w:eastAsia="Lato" w:hAnsi="Lato" w:cs="Lato"/>
          <w:b/>
        </w:rPr>
      </w:pPr>
    </w:p>
    <w:p w14:paraId="2B57E535" w14:textId="77777777" w:rsidR="0011615B" w:rsidRDefault="0011615B">
      <w:pPr>
        <w:spacing w:line="240" w:lineRule="auto"/>
        <w:rPr>
          <w:rFonts w:ascii="Lato" w:eastAsia="Lato" w:hAnsi="Lato" w:cs="Lato"/>
          <w:b/>
        </w:rPr>
      </w:pPr>
    </w:p>
    <w:p w14:paraId="2B57E536" w14:textId="77777777" w:rsidR="0011615B" w:rsidRPr="0011615B" w:rsidRDefault="0011615B" w:rsidP="0011615B">
      <w:pPr>
        <w:rPr>
          <w:rFonts w:ascii="Lato" w:eastAsia="Lato" w:hAnsi="Lato" w:cs="Lato"/>
        </w:rPr>
      </w:pPr>
    </w:p>
    <w:p w14:paraId="2B57E537" w14:textId="77777777" w:rsidR="0011615B" w:rsidRPr="0011615B" w:rsidRDefault="0011615B" w:rsidP="0011615B">
      <w:pPr>
        <w:rPr>
          <w:rFonts w:ascii="Lato" w:eastAsia="Lato" w:hAnsi="Lato" w:cs="Lato"/>
        </w:rPr>
      </w:pPr>
    </w:p>
    <w:p w14:paraId="2B57E538" w14:textId="77777777" w:rsidR="0011615B" w:rsidRPr="0011615B" w:rsidRDefault="0011615B" w:rsidP="0011615B">
      <w:pPr>
        <w:rPr>
          <w:rFonts w:ascii="Lato" w:eastAsia="Lato" w:hAnsi="Lato" w:cs="Lato"/>
        </w:rPr>
      </w:pPr>
    </w:p>
    <w:p w14:paraId="2B57E539" w14:textId="77777777" w:rsidR="0011615B" w:rsidRPr="0011615B" w:rsidRDefault="0011615B" w:rsidP="0011615B">
      <w:pPr>
        <w:rPr>
          <w:rFonts w:ascii="Lato" w:eastAsia="Lato" w:hAnsi="Lato" w:cs="Lato"/>
        </w:rPr>
      </w:pPr>
    </w:p>
    <w:p w14:paraId="2B57E53A" w14:textId="77777777" w:rsidR="0011615B" w:rsidRPr="0011615B" w:rsidRDefault="0011615B" w:rsidP="0011615B">
      <w:pPr>
        <w:rPr>
          <w:rFonts w:ascii="Lato" w:eastAsia="Lato" w:hAnsi="Lato" w:cs="Lato"/>
        </w:rPr>
      </w:pPr>
    </w:p>
    <w:p w14:paraId="2B57E53B" w14:textId="77777777" w:rsidR="0011615B" w:rsidRPr="0011615B" w:rsidRDefault="0011615B" w:rsidP="0011615B">
      <w:pPr>
        <w:rPr>
          <w:rFonts w:ascii="Lato" w:eastAsia="Lato" w:hAnsi="Lato" w:cs="Lato"/>
        </w:rPr>
      </w:pPr>
    </w:p>
    <w:p w14:paraId="2B57E53C" w14:textId="77777777" w:rsidR="0011615B" w:rsidRPr="0011615B" w:rsidRDefault="0011615B" w:rsidP="0011615B">
      <w:pPr>
        <w:rPr>
          <w:rFonts w:ascii="Lato" w:eastAsia="Lato" w:hAnsi="Lato" w:cs="Lato"/>
        </w:rPr>
      </w:pPr>
    </w:p>
    <w:p w14:paraId="2B57E53D" w14:textId="77777777" w:rsidR="0011615B" w:rsidRPr="0011615B" w:rsidRDefault="0011615B" w:rsidP="0011615B">
      <w:pPr>
        <w:rPr>
          <w:rFonts w:ascii="Lato" w:eastAsia="Lato" w:hAnsi="Lato" w:cs="Lato"/>
        </w:rPr>
      </w:pPr>
    </w:p>
    <w:p w14:paraId="2B57E53E" w14:textId="77777777" w:rsidR="0011615B" w:rsidRPr="0011615B" w:rsidRDefault="0011615B" w:rsidP="0011615B">
      <w:pPr>
        <w:rPr>
          <w:rFonts w:ascii="Lato" w:eastAsia="Lato" w:hAnsi="Lato" w:cs="Lato"/>
        </w:rPr>
      </w:pPr>
    </w:p>
    <w:p w14:paraId="2B57E53F" w14:textId="77777777" w:rsidR="0011615B" w:rsidRDefault="0011615B" w:rsidP="0011615B">
      <w:pPr>
        <w:ind w:firstLine="720"/>
        <w:rPr>
          <w:rFonts w:ascii="Lato" w:eastAsia="Lato" w:hAnsi="Lato" w:cs="Lato"/>
        </w:rPr>
      </w:pPr>
    </w:p>
    <w:p w14:paraId="2B57E540" w14:textId="77777777" w:rsidR="0011615B" w:rsidRDefault="0011615B" w:rsidP="0011615B">
      <w:pPr>
        <w:rPr>
          <w:rFonts w:ascii="Lato" w:eastAsia="Lato" w:hAnsi="Lato" w:cs="Lato"/>
        </w:rPr>
      </w:pPr>
    </w:p>
    <w:p w14:paraId="2B57E541" w14:textId="77777777" w:rsidR="00F846EE" w:rsidRPr="0011615B" w:rsidRDefault="00F846EE" w:rsidP="0011615B">
      <w:pPr>
        <w:rPr>
          <w:rFonts w:ascii="Lato" w:eastAsia="Lato" w:hAnsi="Lato" w:cs="Lato"/>
        </w:rPr>
        <w:sectPr w:rsidR="00F846EE" w:rsidRPr="0011615B" w:rsidSect="001E1657">
          <w:headerReference w:type="even" r:id="rId8"/>
          <w:headerReference w:type="default" r:id="rId9"/>
          <w:footerReference w:type="even" r:id="rId10"/>
          <w:footerReference w:type="default" r:id="rId11"/>
          <w:headerReference w:type="first" r:id="rId12"/>
          <w:footerReference w:type="first" r:id="rId13"/>
          <w:pgSz w:w="11906" w:h="16838"/>
          <w:pgMar w:top="1985" w:right="1418" w:bottom="3119" w:left="1418" w:header="709" w:footer="454" w:gutter="0"/>
          <w:pgNumType w:start="1"/>
          <w:cols w:space="720"/>
          <w:titlePg/>
        </w:sectPr>
      </w:pPr>
    </w:p>
    <w:p w14:paraId="2B57E542" w14:textId="77777777" w:rsidR="00F846EE" w:rsidRDefault="003031B7" w:rsidP="00D0461F">
      <w:pPr>
        <w:pStyle w:val="SIMTSection"/>
      </w:pPr>
      <w:r>
        <w:lastRenderedPageBreak/>
        <w:t>1. INTRODUCTION</w:t>
      </w:r>
    </w:p>
    <w:p w14:paraId="2B57E543" w14:textId="77777777" w:rsidR="00F846EE" w:rsidRDefault="003031B7" w:rsidP="00D0461F">
      <w:pPr>
        <w:pStyle w:val="SIMTBodyText"/>
      </w:pPr>
      <w:r>
        <w:t xml:space="preserve">Please refer to these guidelines when preparing your manuscript. Use capitalized, Segoe UI </w:t>
      </w:r>
      <w:proofErr w:type="spellStart"/>
      <w:r>
        <w:t>Semilight</w:t>
      </w:r>
      <w:proofErr w:type="spellEnd"/>
      <w:r>
        <w:t xml:space="preserve"> 12 points, and bold for the section title. For the body text, use Segoe UI </w:t>
      </w:r>
      <w:proofErr w:type="spellStart"/>
      <w:r>
        <w:t>Semilight</w:t>
      </w:r>
      <w:proofErr w:type="spellEnd"/>
      <w:r>
        <w:t xml:space="preserve"> 12 points, and for the subsection title, use bold Segoe UI </w:t>
      </w:r>
      <w:proofErr w:type="spellStart"/>
      <w:r>
        <w:t>Semilight</w:t>
      </w:r>
      <w:proofErr w:type="spellEnd"/>
      <w:r>
        <w:t xml:space="preserve"> 12 points. All sections should be fully justified.</w:t>
      </w:r>
    </w:p>
    <w:p w14:paraId="2B57E544" w14:textId="7BAC5D6C" w:rsidR="00F846EE" w:rsidRDefault="003031B7" w:rsidP="00D0461F">
      <w:pPr>
        <w:pStyle w:val="SIMTBodyText"/>
      </w:pPr>
      <w:r>
        <w:t xml:space="preserve">Use indented instead of entered style for a new paragraph. When citing references, using the names of the authors and the year of publication is preferable. Here is an example. Smith (2005) suggested that the referencing style is one of the writing aspects that most students ignore when preparing a paper. Correspondingly, the references should be listed based on </w:t>
      </w:r>
      <w:r w:rsidR="002C4807">
        <w:t xml:space="preserve">the </w:t>
      </w:r>
      <w:r>
        <w:t>alphabetical order of the first author's last name.</w:t>
      </w:r>
    </w:p>
    <w:p w14:paraId="2B57E545" w14:textId="77777777" w:rsidR="00F846EE" w:rsidRDefault="003031B7" w:rsidP="00D0461F">
      <w:pPr>
        <w:pStyle w:val="SIMTBodyText"/>
      </w:pPr>
      <w:r>
        <w:t>The introduction should briefly explain the importance and objectives of this research. Support your arguments with references. You need to cite a few references from international journals in the Introduction section. No need to subdivide the Introduction section into multiple subsections.</w:t>
      </w:r>
    </w:p>
    <w:p w14:paraId="2B57E546" w14:textId="77777777" w:rsidR="00F846EE" w:rsidRDefault="003031B7" w:rsidP="00D0461F">
      <w:pPr>
        <w:pStyle w:val="SIMTSection"/>
      </w:pPr>
      <w:r>
        <w:t>2. LITERATURE REVIEW</w:t>
      </w:r>
    </w:p>
    <w:p w14:paraId="2B57E547" w14:textId="77777777" w:rsidR="00F846EE" w:rsidRDefault="003031B7" w:rsidP="00D0461F">
      <w:pPr>
        <w:pStyle w:val="SIMTSub-Section"/>
      </w:pPr>
      <w:r>
        <w:t>Sub-Section</w:t>
      </w:r>
    </w:p>
    <w:p w14:paraId="2B57E548" w14:textId="6407F977" w:rsidR="00F846EE" w:rsidRDefault="003031B7" w:rsidP="00D0461F">
      <w:pPr>
        <w:pStyle w:val="SIMTBodyText"/>
      </w:pPr>
      <w:r>
        <w:t>This section should briefly explain th</w:t>
      </w:r>
      <w:r w:rsidR="00F52688">
        <w:t>is research's literature review and supporting theories</w:t>
      </w:r>
      <w:r>
        <w:t xml:space="preserve">. Support your explanation with references. You need to cite a few references from international journals in the Literature Review section. You may need to subdivide the Literature Review section into multiple subsections. </w:t>
      </w:r>
      <w:r w:rsidR="00F52688">
        <w:t>Do n</w:t>
      </w:r>
      <w:r>
        <w:t>o</w:t>
      </w:r>
      <w:r w:rsidR="00F52688">
        <w:t>t</w:t>
      </w:r>
      <w:r>
        <w:t xml:space="preserve"> put numbers in subsections</w:t>
      </w:r>
      <w:r w:rsidR="00F52688">
        <w:t xml:space="preserve"> and su</w:t>
      </w:r>
      <w:r w:rsidR="006426B4">
        <w:t>b-subsections</w:t>
      </w:r>
      <w:r>
        <w:t xml:space="preserve">. </w:t>
      </w:r>
    </w:p>
    <w:p w14:paraId="2B57E549" w14:textId="77777777" w:rsidR="00F846EE" w:rsidRDefault="003031B7" w:rsidP="00D0461F">
      <w:pPr>
        <w:pStyle w:val="SIMTSub-subSection"/>
      </w:pPr>
      <w:r>
        <w:t>Sub-sub-Section</w:t>
      </w:r>
    </w:p>
    <w:p w14:paraId="2B57E54A" w14:textId="099D8963" w:rsidR="00F846EE" w:rsidRDefault="003031B7" w:rsidP="00D0461F">
      <w:pPr>
        <w:pStyle w:val="SIMTBodyText"/>
      </w:pPr>
      <w:r>
        <w:t xml:space="preserve">Please refer to these guidelines when preparing your manuscript. Use capitalized, Segoe UI Black 12 points, and bold for the section title. </w:t>
      </w:r>
      <w:r w:rsidR="00D3542B">
        <w:t xml:space="preserve">Use Segoe UI </w:t>
      </w:r>
      <w:proofErr w:type="spellStart"/>
      <w:r w:rsidR="00D3542B">
        <w:t>Semilight</w:t>
      </w:r>
      <w:proofErr w:type="spellEnd"/>
      <w:r w:rsidR="00D3542B">
        <w:t xml:space="preserve"> 12 points for the body </w:t>
      </w:r>
      <w:proofErr w:type="gramStart"/>
      <w:r w:rsidR="00D3542B">
        <w:t>text</w:t>
      </w:r>
      <w:r>
        <w:t>, and</w:t>
      </w:r>
      <w:proofErr w:type="gramEnd"/>
      <w:r>
        <w:t xml:space="preserve"> </w:t>
      </w:r>
      <w:r w:rsidR="002C4807">
        <w:t xml:space="preserve">use bold Segoe UI </w:t>
      </w:r>
      <w:proofErr w:type="spellStart"/>
      <w:r w:rsidR="002C4807">
        <w:t>Semibold</w:t>
      </w:r>
      <w:proofErr w:type="spellEnd"/>
      <w:r w:rsidR="002C4807">
        <w:t xml:space="preserve"> 12 points for the subsection title</w:t>
      </w:r>
      <w:r>
        <w:t xml:space="preserve">. All sections should be fully justified. If there is another section inside the sub-section, use bold Segoe UI </w:t>
      </w:r>
      <w:proofErr w:type="spellStart"/>
      <w:r>
        <w:t>Semilight</w:t>
      </w:r>
      <w:proofErr w:type="spellEnd"/>
      <w:r>
        <w:t xml:space="preserve"> 12 points with blue color. </w:t>
      </w:r>
    </w:p>
    <w:p w14:paraId="2B57E54B" w14:textId="2218B87F" w:rsidR="00F846EE" w:rsidRDefault="003031B7" w:rsidP="00D0461F">
      <w:pPr>
        <w:pStyle w:val="SIMTBodyText"/>
      </w:pPr>
      <w:r>
        <w:t xml:space="preserve">This is how </w:t>
      </w:r>
      <w:r w:rsidR="006426B4">
        <w:t xml:space="preserve">a </w:t>
      </w:r>
      <w:r>
        <w:t>bulleted list look</w:t>
      </w:r>
      <w:r w:rsidR="00F66B65">
        <w:t>s</w:t>
      </w:r>
      <w:r>
        <w:t xml:space="preserve"> like</w:t>
      </w:r>
      <w:r w:rsidR="00F66B65">
        <w:t>;</w:t>
      </w:r>
      <w:r>
        <w:t xml:space="preserve"> see the following example:</w:t>
      </w:r>
    </w:p>
    <w:p w14:paraId="2B57E54C" w14:textId="77777777" w:rsidR="00F846EE" w:rsidRPr="00D0461F" w:rsidRDefault="003031B7" w:rsidP="00D0461F">
      <w:pPr>
        <w:pStyle w:val="SIMTListBullet"/>
        <w:rPr>
          <w:rFonts w:cs="Segoe UI Semilight"/>
        </w:rPr>
      </w:pPr>
      <w:r w:rsidRPr="00D0461F">
        <w:rPr>
          <w:rFonts w:cs="Segoe UI Semilight"/>
        </w:rPr>
        <w:t xml:space="preserve">First </w:t>
      </w:r>
    </w:p>
    <w:p w14:paraId="2B57E54D" w14:textId="77777777" w:rsidR="00F846EE" w:rsidRPr="00D0461F" w:rsidRDefault="003031B7" w:rsidP="00D0461F">
      <w:pPr>
        <w:pStyle w:val="SIMTListBullet"/>
      </w:pPr>
      <w:r w:rsidRPr="00D0461F">
        <w:t>Second</w:t>
      </w:r>
    </w:p>
    <w:p w14:paraId="2B57E54E" w14:textId="77777777" w:rsidR="00F846EE" w:rsidRPr="00D0461F" w:rsidRDefault="003031B7" w:rsidP="00D0461F">
      <w:pPr>
        <w:pStyle w:val="SIMTListBullet"/>
      </w:pPr>
      <w:r w:rsidRPr="00D0461F">
        <w:t>Third</w:t>
      </w:r>
    </w:p>
    <w:p w14:paraId="2B57E54F" w14:textId="77777777" w:rsidR="00F846EE" w:rsidRDefault="003031B7" w:rsidP="00D0461F">
      <w:pPr>
        <w:pStyle w:val="SIMTBodyText"/>
      </w:pPr>
      <w:r>
        <w:t>Number lists can be added like this example:</w:t>
      </w:r>
    </w:p>
    <w:p w14:paraId="4B2E3E18" w14:textId="77777777" w:rsidR="00D93F1A" w:rsidRDefault="003031B7" w:rsidP="00D93F1A">
      <w:pPr>
        <w:pStyle w:val="SIMTListNumber"/>
      </w:pPr>
      <w:r w:rsidRPr="00D0461F">
        <w:t>First</w:t>
      </w:r>
    </w:p>
    <w:p w14:paraId="528E119F" w14:textId="77777777" w:rsidR="00D93F1A" w:rsidRPr="00D93F1A" w:rsidRDefault="003031B7" w:rsidP="00BB2ED1">
      <w:pPr>
        <w:pStyle w:val="SIMTListNumber"/>
      </w:pPr>
      <w:r w:rsidRPr="00D93F1A">
        <w:rPr>
          <w:rFonts w:eastAsia="Quattrocento Sans"/>
          <w:color w:val="000000"/>
          <w:szCs w:val="24"/>
        </w:rPr>
        <w:t>Second</w:t>
      </w:r>
    </w:p>
    <w:p w14:paraId="2B57E552" w14:textId="427661AD" w:rsidR="00F846EE" w:rsidRPr="00D93F1A" w:rsidRDefault="003031B7" w:rsidP="00BB2ED1">
      <w:pPr>
        <w:pStyle w:val="SIMTListNumber"/>
      </w:pPr>
      <w:r w:rsidRPr="00D93F1A">
        <w:rPr>
          <w:rFonts w:eastAsia="Quattrocento Sans"/>
          <w:color w:val="000000"/>
          <w:szCs w:val="24"/>
        </w:rPr>
        <w:t xml:space="preserve">Third </w:t>
      </w:r>
    </w:p>
    <w:p w14:paraId="2B57E553" w14:textId="26B43867" w:rsidR="00F846EE" w:rsidRDefault="003031B7" w:rsidP="00D0461F">
      <w:pPr>
        <w:pStyle w:val="SIMTBodyText"/>
      </w:pPr>
      <w:r>
        <w:t xml:space="preserve">Use indented instead of entered style for a new paragraph. The reference style used is (American Psychological Association) APA Style 7th edition. When citing references, using the names of the authors and the year of publication is preferable. Here is an </w:t>
      </w:r>
      <w:r>
        <w:lastRenderedPageBreak/>
        <w:t xml:space="preserve">example. Smith (2005) suggested that the referencing style is one of the writing aspects that most students ignore when preparing a paper. Correspondingly, the references should be listed based on </w:t>
      </w:r>
      <w:r w:rsidR="000E059E">
        <w:t xml:space="preserve">the </w:t>
      </w:r>
      <w:r>
        <w:t xml:space="preserve">alphabetical order of the first author's last name. </w:t>
      </w:r>
    </w:p>
    <w:p w14:paraId="2B57E554" w14:textId="77777777" w:rsidR="00F846EE" w:rsidRDefault="003031B7" w:rsidP="00D0461F">
      <w:pPr>
        <w:pStyle w:val="SIMTSection"/>
      </w:pPr>
      <w:r>
        <w:t>3. METHODS</w:t>
      </w:r>
    </w:p>
    <w:p w14:paraId="2B57E555" w14:textId="1A8148D4" w:rsidR="00F846EE" w:rsidRDefault="003031B7" w:rsidP="00D0461F">
      <w:pPr>
        <w:pStyle w:val="SIMTBodyText"/>
      </w:pPr>
      <w:r>
        <w:t>Briefly explain what you do and how. This section should focus on methodology only. Do not write problem descriptions, research objectives</w:t>
      </w:r>
      <w:r w:rsidR="00D3542B">
        <w:t>,</w:t>
      </w:r>
      <w:r>
        <w:t xml:space="preserve"> and conclusions in this section. Presenting </w:t>
      </w:r>
      <w:r w:rsidR="00D3542B">
        <w:t xml:space="preserve">a </w:t>
      </w:r>
      <w:r>
        <w:t>flow chart is not compulsory in this section</w:t>
      </w:r>
      <w:r w:rsidR="00D3542B">
        <w:t>,</w:t>
      </w:r>
      <w:r>
        <w:t xml:space="preserve"> although many people did it to show the sequence of activities in their research process.</w:t>
      </w:r>
    </w:p>
    <w:p w14:paraId="2B57E556" w14:textId="77777777" w:rsidR="00F846EE" w:rsidRDefault="003031B7" w:rsidP="00D0461F">
      <w:pPr>
        <w:pStyle w:val="SIMTSection"/>
      </w:pPr>
      <w:r>
        <w:t>4. RESULTS</w:t>
      </w:r>
    </w:p>
    <w:p w14:paraId="2B57E557" w14:textId="46E6D564" w:rsidR="00F846EE" w:rsidRDefault="003031B7" w:rsidP="00D0461F">
      <w:pPr>
        <w:pStyle w:val="SIMTBodyText"/>
      </w:pPr>
      <w:r>
        <w:t xml:space="preserve">This section presents the results of your study. Present only the most important aspects of your study. Use tables and figures to support your message. However, the space to put tables and figures should be less than the space used to write the narratives. </w:t>
      </w:r>
      <w:r w:rsidR="00D3542B">
        <w:t>There is n</w:t>
      </w:r>
      <w:r>
        <w:t xml:space="preserve">o need to put numbers in subsections. </w:t>
      </w:r>
    </w:p>
    <w:p w14:paraId="2B57E558" w14:textId="7B037296" w:rsidR="00F846EE" w:rsidRDefault="003031B7" w:rsidP="00C47AEB">
      <w:pPr>
        <w:pStyle w:val="SIMTBodyText"/>
      </w:pPr>
      <w:r>
        <w:t xml:space="preserve">Each table should have a caption centered on top of it. Use Segoe UI </w:t>
      </w:r>
      <w:proofErr w:type="spellStart"/>
      <w:r>
        <w:t>Semibold</w:t>
      </w:r>
      <w:proofErr w:type="spellEnd"/>
      <w:r>
        <w:t xml:space="preserve"> 11 for the Table captions and Segoe UI </w:t>
      </w:r>
      <w:proofErr w:type="spellStart"/>
      <w:r>
        <w:t>Semilight</w:t>
      </w:r>
      <w:proofErr w:type="spellEnd"/>
      <w:r>
        <w:t xml:space="preserve"> 11 for captions text. Use Segoe UI </w:t>
      </w:r>
      <w:proofErr w:type="spellStart"/>
      <w:r>
        <w:t>Semibold</w:t>
      </w:r>
      <w:proofErr w:type="spellEnd"/>
      <w:r>
        <w:t xml:space="preserve"> 10 for tables' Heading and Segoe UI </w:t>
      </w:r>
      <w:proofErr w:type="spellStart"/>
      <w:r>
        <w:t>Semilight</w:t>
      </w:r>
      <w:proofErr w:type="spellEnd"/>
      <w:r>
        <w:t xml:space="preserve"> for Table Text. The word 'Table" and its number should be bold and all caps. You may also bold the column headings as well as the two horizontal lines framing the column headings. </w:t>
      </w:r>
      <w:r w:rsidR="00E67459">
        <w:t>The table should be formatted as centered if it contains numerical values, including decimals and units</w:t>
      </w:r>
      <w:r>
        <w:t xml:space="preserve">. </w:t>
      </w:r>
      <w:r w:rsidR="00BE304F">
        <w:t xml:space="preserve">It also should be formatted as </w:t>
      </w:r>
      <w:proofErr w:type="gramStart"/>
      <w:r w:rsidR="00BE304F">
        <w:t>left-aligned</w:t>
      </w:r>
      <w:proofErr w:type="gramEnd"/>
      <w:r w:rsidR="00BE304F">
        <w:t xml:space="preserve"> for textual data, such as words, sentences, or nominal values with currency units</w:t>
      </w:r>
      <w:r>
        <w:t xml:space="preserve">. If data includes footnotes, they can be placed at the bottom-left corner of the table, preceding the source citation. These explanations should be written in 8 pt Segoe UI </w:t>
      </w:r>
      <w:proofErr w:type="spellStart"/>
      <w:r>
        <w:t>Semilight</w:t>
      </w:r>
      <w:proofErr w:type="spellEnd"/>
      <w:r>
        <w:t xml:space="preserve"> font. When attributing the source of a table, it should be positioned at the bottom-left corner of the image, preceding the caption, using 10 pt Segoe UI </w:t>
      </w:r>
      <w:proofErr w:type="spellStart"/>
      <w:r>
        <w:t>Semilight</w:t>
      </w:r>
      <w:proofErr w:type="spellEnd"/>
      <w:r>
        <w:t xml:space="preserve"> font or us</w:t>
      </w:r>
      <w:r w:rsidR="00D3542B">
        <w:t>ing</w:t>
      </w:r>
      <w:r>
        <w:t xml:space="preserve"> the </w:t>
      </w:r>
      <w:r w:rsidR="00ED4A36">
        <w:t>"</w:t>
      </w:r>
      <w:proofErr w:type="spellStart"/>
      <w:r>
        <w:t>SIMT_Source</w:t>
      </w:r>
      <w:proofErr w:type="spellEnd"/>
      <w:r w:rsidR="00ED4A36">
        <w:t>"</w:t>
      </w:r>
      <w:r>
        <w:t xml:space="preserve"> style. The caption of the table must be written in </w:t>
      </w:r>
      <w:r w:rsidR="00ED4A36">
        <w:t>"</w:t>
      </w:r>
      <w:r>
        <w:t>Sentence case</w:t>
      </w:r>
      <w:r w:rsidR="00D3542B">
        <w:t>."</w:t>
      </w:r>
      <w:r>
        <w:t xml:space="preserve"> See the following example. </w:t>
      </w:r>
    </w:p>
    <w:p w14:paraId="2B57E559" w14:textId="77777777" w:rsidR="00F846EE" w:rsidRPr="00C47AEB" w:rsidRDefault="003031B7" w:rsidP="00C47AEB">
      <w:pPr>
        <w:pStyle w:val="SIMTTableCaption"/>
        <w:rPr>
          <w:rStyle w:val="SIMTCaptionText"/>
        </w:rPr>
      </w:pPr>
      <w:bookmarkStart w:id="0" w:name="_heading=h.gjdgxs" w:colFirst="0" w:colLast="0"/>
      <w:bookmarkEnd w:id="0"/>
      <w:r>
        <w:t xml:space="preserve">TABLE 1. </w:t>
      </w:r>
      <w:r w:rsidRPr="00C47AEB">
        <w:rPr>
          <w:rStyle w:val="SIMTCaptionText"/>
        </w:rPr>
        <w:t>Title of table 1</w:t>
      </w:r>
    </w:p>
    <w:tbl>
      <w:tblPr>
        <w:tblW w:w="6946"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left w:w="115" w:type="dxa"/>
          <w:right w:w="115" w:type="dxa"/>
        </w:tblCellMar>
        <w:tblLook w:val="0420" w:firstRow="1" w:lastRow="0" w:firstColumn="0" w:lastColumn="0" w:noHBand="0" w:noVBand="1"/>
      </w:tblPr>
      <w:tblGrid>
        <w:gridCol w:w="1263"/>
        <w:gridCol w:w="1431"/>
        <w:gridCol w:w="1393"/>
        <w:gridCol w:w="1158"/>
        <w:gridCol w:w="1701"/>
      </w:tblGrid>
      <w:tr w:rsidR="00F846EE" w14:paraId="2B57E55F" w14:textId="77777777" w:rsidTr="00F846EE">
        <w:trPr>
          <w:jc w:val="center"/>
        </w:trPr>
        <w:tc>
          <w:tcPr>
            <w:tcW w:w="1263" w:type="dxa"/>
            <w:shd w:val="clear" w:color="auto" w:fill="FFFFFF"/>
            <w:vAlign w:val="center"/>
          </w:tcPr>
          <w:p w14:paraId="2B57E55A" w14:textId="77777777" w:rsidR="00F846EE" w:rsidRDefault="003031B7" w:rsidP="00C47AEB">
            <w:pPr>
              <w:pStyle w:val="SIMTTableHeading"/>
            </w:pPr>
            <w:r>
              <w:t>Title 1</w:t>
            </w:r>
          </w:p>
        </w:tc>
        <w:tc>
          <w:tcPr>
            <w:tcW w:w="1431" w:type="dxa"/>
            <w:shd w:val="clear" w:color="auto" w:fill="FFFFFF"/>
            <w:vAlign w:val="center"/>
          </w:tcPr>
          <w:p w14:paraId="2B57E55B" w14:textId="77777777" w:rsidR="00F846EE" w:rsidRDefault="003031B7" w:rsidP="00C47AEB">
            <w:pPr>
              <w:pStyle w:val="SIMTTableHeading"/>
            </w:pPr>
            <w:r>
              <w:t>Title 2</w:t>
            </w:r>
          </w:p>
        </w:tc>
        <w:tc>
          <w:tcPr>
            <w:tcW w:w="1393" w:type="dxa"/>
            <w:shd w:val="clear" w:color="auto" w:fill="FFFFFF"/>
            <w:vAlign w:val="center"/>
          </w:tcPr>
          <w:p w14:paraId="2B57E55C" w14:textId="77777777" w:rsidR="00F846EE" w:rsidRDefault="003031B7" w:rsidP="00C47AEB">
            <w:pPr>
              <w:pStyle w:val="SIMTTableHeading"/>
            </w:pPr>
            <w:r>
              <w:t>Title 3</w:t>
            </w:r>
          </w:p>
        </w:tc>
        <w:tc>
          <w:tcPr>
            <w:tcW w:w="1158" w:type="dxa"/>
            <w:shd w:val="clear" w:color="auto" w:fill="FFFFFF"/>
            <w:vAlign w:val="center"/>
          </w:tcPr>
          <w:p w14:paraId="2B57E55D" w14:textId="77777777" w:rsidR="00F846EE" w:rsidRDefault="003031B7" w:rsidP="00C47AEB">
            <w:pPr>
              <w:pStyle w:val="SIMTTableHeading"/>
            </w:pPr>
            <w:r>
              <w:t>Title 4</w:t>
            </w:r>
          </w:p>
        </w:tc>
        <w:tc>
          <w:tcPr>
            <w:tcW w:w="1701" w:type="dxa"/>
            <w:shd w:val="clear" w:color="auto" w:fill="FFFFFF"/>
            <w:vAlign w:val="center"/>
          </w:tcPr>
          <w:p w14:paraId="2B57E55E" w14:textId="77777777" w:rsidR="00F846EE" w:rsidRDefault="003031B7" w:rsidP="00C47AEB">
            <w:pPr>
              <w:pStyle w:val="SIMTTableHeading"/>
            </w:pPr>
            <w:r>
              <w:t>Title 5</w:t>
            </w:r>
          </w:p>
        </w:tc>
      </w:tr>
      <w:tr w:rsidR="00F846EE" w14:paraId="2B57E565" w14:textId="77777777" w:rsidTr="00F846EE">
        <w:trPr>
          <w:jc w:val="center"/>
        </w:trPr>
        <w:tc>
          <w:tcPr>
            <w:tcW w:w="1263" w:type="dxa"/>
            <w:shd w:val="clear" w:color="auto" w:fill="FFFFFF"/>
            <w:vAlign w:val="center"/>
          </w:tcPr>
          <w:p w14:paraId="2B57E560" w14:textId="77777777" w:rsidR="00F846EE" w:rsidRDefault="003031B7" w:rsidP="00C47AEB">
            <w:pPr>
              <w:pStyle w:val="SIMTTableText"/>
            </w:pPr>
            <w:r>
              <w:t>1</w:t>
            </w:r>
          </w:p>
        </w:tc>
        <w:tc>
          <w:tcPr>
            <w:tcW w:w="1431" w:type="dxa"/>
            <w:shd w:val="clear" w:color="auto" w:fill="FFFFFF"/>
            <w:vAlign w:val="center"/>
          </w:tcPr>
          <w:p w14:paraId="2B57E561" w14:textId="77777777" w:rsidR="00F846EE" w:rsidRDefault="003031B7" w:rsidP="00C47AEB">
            <w:pPr>
              <w:pStyle w:val="SIMTTableText"/>
            </w:pPr>
            <w:r>
              <w:t>Entry Data 1</w:t>
            </w:r>
          </w:p>
        </w:tc>
        <w:tc>
          <w:tcPr>
            <w:tcW w:w="1393" w:type="dxa"/>
            <w:shd w:val="clear" w:color="auto" w:fill="FFFFFF"/>
            <w:vAlign w:val="center"/>
          </w:tcPr>
          <w:p w14:paraId="2B57E562" w14:textId="77777777" w:rsidR="00F846EE" w:rsidRDefault="003031B7" w:rsidP="00C47AEB">
            <w:pPr>
              <w:pStyle w:val="SIMTTableText"/>
            </w:pPr>
            <w:r>
              <w:t>100 kg</w:t>
            </w:r>
          </w:p>
        </w:tc>
        <w:tc>
          <w:tcPr>
            <w:tcW w:w="1158" w:type="dxa"/>
            <w:shd w:val="clear" w:color="auto" w:fill="FFFFFF"/>
            <w:vAlign w:val="center"/>
          </w:tcPr>
          <w:p w14:paraId="2B57E563" w14:textId="77777777" w:rsidR="00F846EE" w:rsidRDefault="003031B7" w:rsidP="00C47AEB">
            <w:pPr>
              <w:pStyle w:val="SIMTTableText"/>
            </w:pPr>
            <w:r>
              <w:t>Rp1000</w:t>
            </w:r>
          </w:p>
        </w:tc>
        <w:tc>
          <w:tcPr>
            <w:tcW w:w="1701" w:type="dxa"/>
            <w:shd w:val="clear" w:color="auto" w:fill="FFFFFF"/>
            <w:vAlign w:val="center"/>
          </w:tcPr>
          <w:p w14:paraId="2B57E564" w14:textId="77777777" w:rsidR="00F846EE" w:rsidRDefault="003031B7" w:rsidP="00C47AEB">
            <w:pPr>
              <w:pStyle w:val="SIMTTableText"/>
            </w:pPr>
            <w:r>
              <w:t>0.001</w:t>
            </w:r>
          </w:p>
        </w:tc>
      </w:tr>
      <w:tr w:rsidR="00F846EE" w14:paraId="2B57E56B" w14:textId="77777777" w:rsidTr="00F846EE">
        <w:trPr>
          <w:jc w:val="center"/>
        </w:trPr>
        <w:tc>
          <w:tcPr>
            <w:tcW w:w="1263" w:type="dxa"/>
            <w:shd w:val="clear" w:color="auto" w:fill="FFFFFF"/>
            <w:vAlign w:val="center"/>
          </w:tcPr>
          <w:p w14:paraId="2B57E566" w14:textId="77777777" w:rsidR="00F846EE" w:rsidRDefault="003031B7" w:rsidP="00C47AEB">
            <w:pPr>
              <w:pStyle w:val="SIMTTableText"/>
            </w:pPr>
            <w:r>
              <w:t>2</w:t>
            </w:r>
          </w:p>
        </w:tc>
        <w:tc>
          <w:tcPr>
            <w:tcW w:w="1431" w:type="dxa"/>
            <w:shd w:val="clear" w:color="auto" w:fill="FFFFFF"/>
            <w:vAlign w:val="center"/>
          </w:tcPr>
          <w:p w14:paraId="2B57E567" w14:textId="77777777" w:rsidR="00F846EE" w:rsidRDefault="003031B7" w:rsidP="00C47AEB">
            <w:pPr>
              <w:pStyle w:val="SIMTTableText"/>
            </w:pPr>
            <w:r>
              <w:t>Entry Data 2</w:t>
            </w:r>
          </w:p>
        </w:tc>
        <w:tc>
          <w:tcPr>
            <w:tcW w:w="1393" w:type="dxa"/>
            <w:shd w:val="clear" w:color="auto" w:fill="FFFFFF"/>
            <w:vAlign w:val="center"/>
          </w:tcPr>
          <w:p w14:paraId="2B57E568" w14:textId="77777777" w:rsidR="00F846EE" w:rsidRDefault="003031B7" w:rsidP="00C47AEB">
            <w:pPr>
              <w:pStyle w:val="SIMTTableText"/>
            </w:pPr>
            <w:r>
              <w:t>1000 m</w:t>
            </w:r>
          </w:p>
        </w:tc>
        <w:tc>
          <w:tcPr>
            <w:tcW w:w="1158" w:type="dxa"/>
            <w:shd w:val="clear" w:color="auto" w:fill="FFFFFF"/>
            <w:vAlign w:val="center"/>
          </w:tcPr>
          <w:p w14:paraId="2B57E569" w14:textId="77777777" w:rsidR="00F846EE" w:rsidRDefault="003031B7" w:rsidP="00C47AEB">
            <w:pPr>
              <w:pStyle w:val="SIMTTableText"/>
            </w:pPr>
            <w:r>
              <w:t>Rp10000</w:t>
            </w:r>
          </w:p>
        </w:tc>
        <w:tc>
          <w:tcPr>
            <w:tcW w:w="1701" w:type="dxa"/>
            <w:shd w:val="clear" w:color="auto" w:fill="FFFFFF"/>
            <w:vAlign w:val="center"/>
          </w:tcPr>
          <w:p w14:paraId="2B57E56A" w14:textId="77777777" w:rsidR="00F846EE" w:rsidRDefault="003031B7" w:rsidP="00C47AEB">
            <w:pPr>
              <w:pStyle w:val="SIMTTableText"/>
            </w:pPr>
            <w:r>
              <w:t>0.00001</w:t>
            </w:r>
          </w:p>
        </w:tc>
      </w:tr>
      <w:tr w:rsidR="00F846EE" w14:paraId="2B57E571" w14:textId="77777777" w:rsidTr="00F846EE">
        <w:trPr>
          <w:jc w:val="center"/>
        </w:trPr>
        <w:tc>
          <w:tcPr>
            <w:tcW w:w="1263" w:type="dxa"/>
            <w:shd w:val="clear" w:color="auto" w:fill="FFFFFF"/>
            <w:vAlign w:val="center"/>
          </w:tcPr>
          <w:p w14:paraId="2B57E56C" w14:textId="77777777" w:rsidR="00F846EE" w:rsidRDefault="003031B7" w:rsidP="00C47AEB">
            <w:pPr>
              <w:pStyle w:val="SIMTTableText"/>
            </w:pPr>
            <w:r>
              <w:t>3</w:t>
            </w:r>
          </w:p>
        </w:tc>
        <w:tc>
          <w:tcPr>
            <w:tcW w:w="1431" w:type="dxa"/>
            <w:shd w:val="clear" w:color="auto" w:fill="FFFFFF"/>
            <w:vAlign w:val="center"/>
          </w:tcPr>
          <w:p w14:paraId="2B57E56D" w14:textId="77777777" w:rsidR="00F846EE" w:rsidRDefault="003031B7" w:rsidP="00C47AEB">
            <w:pPr>
              <w:pStyle w:val="SIMTTableText"/>
            </w:pPr>
            <w:r>
              <w:t>Entry Data 3</w:t>
            </w:r>
            <w:r>
              <w:rPr>
                <w:vertAlign w:val="superscript"/>
              </w:rPr>
              <w:t>1</w:t>
            </w:r>
          </w:p>
        </w:tc>
        <w:tc>
          <w:tcPr>
            <w:tcW w:w="1393" w:type="dxa"/>
            <w:shd w:val="clear" w:color="auto" w:fill="FFFFFF"/>
            <w:vAlign w:val="center"/>
          </w:tcPr>
          <w:p w14:paraId="2B57E56E" w14:textId="77777777" w:rsidR="00F846EE" w:rsidRDefault="003031B7" w:rsidP="00C47AEB">
            <w:pPr>
              <w:pStyle w:val="SIMTTableText"/>
            </w:pPr>
            <w:r>
              <w:t>10000 L</w:t>
            </w:r>
          </w:p>
        </w:tc>
        <w:tc>
          <w:tcPr>
            <w:tcW w:w="1158" w:type="dxa"/>
            <w:shd w:val="clear" w:color="auto" w:fill="FFFFFF"/>
            <w:vAlign w:val="center"/>
          </w:tcPr>
          <w:p w14:paraId="2B57E56F" w14:textId="77777777" w:rsidR="00F846EE" w:rsidRDefault="003031B7" w:rsidP="00C47AEB">
            <w:pPr>
              <w:pStyle w:val="SIMTTableText"/>
            </w:pPr>
            <w:r>
              <w:t>Rp100000</w:t>
            </w:r>
          </w:p>
        </w:tc>
        <w:tc>
          <w:tcPr>
            <w:tcW w:w="1701" w:type="dxa"/>
            <w:shd w:val="clear" w:color="auto" w:fill="FFFFFF"/>
            <w:vAlign w:val="center"/>
          </w:tcPr>
          <w:p w14:paraId="2B57E570" w14:textId="77777777" w:rsidR="00F846EE" w:rsidRDefault="003031B7" w:rsidP="00C47AEB">
            <w:pPr>
              <w:pStyle w:val="SIMTTableText"/>
            </w:pPr>
            <w:r>
              <w:t>0.0000001</w:t>
            </w:r>
          </w:p>
        </w:tc>
      </w:tr>
      <w:tr w:rsidR="00F846EE" w14:paraId="2B57E577" w14:textId="77777777" w:rsidTr="00F846EE">
        <w:trPr>
          <w:jc w:val="center"/>
        </w:trPr>
        <w:tc>
          <w:tcPr>
            <w:tcW w:w="1263" w:type="dxa"/>
            <w:shd w:val="clear" w:color="auto" w:fill="FFFFFF"/>
            <w:vAlign w:val="center"/>
          </w:tcPr>
          <w:p w14:paraId="2B57E572" w14:textId="77777777" w:rsidR="00F846EE" w:rsidRDefault="003031B7" w:rsidP="00C47AEB">
            <w:pPr>
              <w:pStyle w:val="SIMTTableText"/>
            </w:pPr>
            <w:r>
              <w:t>4</w:t>
            </w:r>
          </w:p>
        </w:tc>
        <w:tc>
          <w:tcPr>
            <w:tcW w:w="1431" w:type="dxa"/>
            <w:shd w:val="clear" w:color="auto" w:fill="FFFFFF"/>
            <w:vAlign w:val="center"/>
          </w:tcPr>
          <w:p w14:paraId="2B57E573" w14:textId="77777777" w:rsidR="00F846EE" w:rsidRDefault="003031B7" w:rsidP="00C47AEB">
            <w:pPr>
              <w:pStyle w:val="SIMTTableText"/>
            </w:pPr>
            <w:r>
              <w:t>Entry Data 4</w:t>
            </w:r>
          </w:p>
        </w:tc>
        <w:tc>
          <w:tcPr>
            <w:tcW w:w="1393" w:type="dxa"/>
            <w:shd w:val="clear" w:color="auto" w:fill="FFFFFF"/>
            <w:vAlign w:val="center"/>
          </w:tcPr>
          <w:p w14:paraId="2B57E574" w14:textId="77777777" w:rsidR="00F846EE" w:rsidRDefault="003031B7" w:rsidP="00C47AEB">
            <w:pPr>
              <w:pStyle w:val="SIMTTableText"/>
            </w:pPr>
            <w:r>
              <w:t>100000 N</w:t>
            </w:r>
          </w:p>
        </w:tc>
        <w:tc>
          <w:tcPr>
            <w:tcW w:w="1158" w:type="dxa"/>
            <w:shd w:val="clear" w:color="auto" w:fill="FFFFFF"/>
            <w:vAlign w:val="center"/>
          </w:tcPr>
          <w:p w14:paraId="2B57E575" w14:textId="77777777" w:rsidR="00F846EE" w:rsidRDefault="003031B7" w:rsidP="00C47AEB">
            <w:pPr>
              <w:pStyle w:val="SIMTTableText"/>
            </w:pPr>
            <w:r>
              <w:t>Rp1000000</w:t>
            </w:r>
          </w:p>
        </w:tc>
        <w:tc>
          <w:tcPr>
            <w:tcW w:w="1701" w:type="dxa"/>
            <w:shd w:val="clear" w:color="auto" w:fill="FFFFFF"/>
            <w:vAlign w:val="center"/>
          </w:tcPr>
          <w:p w14:paraId="2B57E576" w14:textId="77777777" w:rsidR="00F846EE" w:rsidRDefault="003031B7" w:rsidP="00C47AEB">
            <w:pPr>
              <w:pStyle w:val="SIMTTableText"/>
            </w:pPr>
            <w:r>
              <w:t>0.000000001</w:t>
            </w:r>
          </w:p>
        </w:tc>
      </w:tr>
    </w:tbl>
    <w:p w14:paraId="2B57E578" w14:textId="77777777" w:rsidR="00F846EE" w:rsidRPr="00C47AEB" w:rsidRDefault="003031B7">
      <w:pPr>
        <w:pBdr>
          <w:top w:val="nil"/>
          <w:left w:val="nil"/>
          <w:bottom w:val="nil"/>
          <w:right w:val="nil"/>
          <w:between w:val="nil"/>
        </w:pBdr>
        <w:spacing w:after="0"/>
        <w:ind w:left="567"/>
        <w:rPr>
          <w:rFonts w:ascii="Segoe UI Semilight" w:eastAsia="Quattrocento Sans" w:hAnsi="Segoe UI Semilight" w:cs="Segoe UI Semilight"/>
          <w:color w:val="000000"/>
          <w:sz w:val="16"/>
          <w:szCs w:val="16"/>
        </w:rPr>
      </w:pPr>
      <w:r w:rsidRPr="00C47AEB">
        <w:rPr>
          <w:rFonts w:ascii="Segoe UI Semilight" w:eastAsia="Quattrocento Sans" w:hAnsi="Segoe UI Semilight" w:cs="Segoe UI Semilight"/>
          <w:color w:val="000000"/>
          <w:sz w:val="16"/>
          <w:szCs w:val="16"/>
          <w:vertAlign w:val="superscript"/>
        </w:rPr>
        <w:t>1</w:t>
      </w:r>
      <w:r w:rsidRPr="00C47AEB">
        <w:rPr>
          <w:rFonts w:ascii="Segoe UI Semilight" w:eastAsia="Quattrocento Sans" w:hAnsi="Segoe UI Semilight" w:cs="Segoe UI Semilight"/>
          <w:color w:val="000000"/>
          <w:sz w:val="16"/>
          <w:szCs w:val="16"/>
        </w:rPr>
        <w:t xml:space="preserve"> Table may have a footer.</w:t>
      </w:r>
    </w:p>
    <w:p w14:paraId="2B57E579" w14:textId="77777777" w:rsidR="00F846EE" w:rsidRDefault="003031B7" w:rsidP="00765163">
      <w:pPr>
        <w:pStyle w:val="SIMTSource"/>
      </w:pPr>
      <w:r>
        <w:t>Source: (Joseph, 2020)</w:t>
      </w:r>
    </w:p>
    <w:p w14:paraId="2B57E57B" w14:textId="4F24161B" w:rsidR="00F846EE" w:rsidRDefault="003031B7" w:rsidP="00E67459">
      <w:pPr>
        <w:pStyle w:val="SIMTBodyTextafterTabelandFigure"/>
      </w:pPr>
      <w:r>
        <w:t xml:space="preserve">To reference a table, you can use cross-reference by simply writing the word </w:t>
      </w:r>
      <w:r w:rsidR="00ED4A36">
        <w:t>"</w:t>
      </w:r>
      <w:r>
        <w:t>Table</w:t>
      </w:r>
      <w:r w:rsidR="00ED4A36">
        <w:t>"</w:t>
      </w:r>
      <w:r>
        <w:t xml:space="preserve"> followed by the corresponding number. For example, to reference Table 1, write </w:t>
      </w:r>
      <w:r w:rsidR="00ED4A36">
        <w:t>"</w:t>
      </w:r>
      <w:r>
        <w:t xml:space="preserve">as shown in Table 1. </w:t>
      </w:r>
    </w:p>
    <w:p w14:paraId="53334824" w14:textId="77777777" w:rsidR="000A5F8D" w:rsidRDefault="000A5F8D" w:rsidP="00C47AEB">
      <w:pPr>
        <w:pStyle w:val="SIMTBodyText"/>
      </w:pPr>
    </w:p>
    <w:p w14:paraId="0FF9B9D2" w14:textId="77777777" w:rsidR="000A5F8D" w:rsidRDefault="000A5F8D" w:rsidP="00C47AEB">
      <w:pPr>
        <w:pStyle w:val="SIMTBodyText"/>
      </w:pPr>
    </w:p>
    <w:p w14:paraId="2B57E57C" w14:textId="5183BF13" w:rsidR="00F846EE" w:rsidRDefault="003031B7" w:rsidP="00E67459">
      <w:pPr>
        <w:pStyle w:val="SIMTBodyTextafterTabelandFigure"/>
      </w:pPr>
      <w:r>
        <w:t xml:space="preserve">Likewise, each figure should be numbered and have a caption below on the left side. The word </w:t>
      </w:r>
      <w:r w:rsidR="00ED4A36">
        <w:t>"</w:t>
      </w:r>
      <w:r>
        <w:t xml:space="preserve">Figure" and its number should be bold. Use </w:t>
      </w:r>
      <w:r w:rsidR="00ED4A36">
        <w:t>"</w:t>
      </w:r>
      <w:proofErr w:type="spellStart"/>
      <w:r>
        <w:t>SIMT_Figure</w:t>
      </w:r>
      <w:proofErr w:type="spellEnd"/>
      <w:r w:rsidR="00ED4A36">
        <w:t>"</w:t>
      </w:r>
      <w:r>
        <w:t xml:space="preserve"> for the figure style. See the following example. When attributing the source of an image, it should be positioned at the bottom-left corner of the image, preceding the caption, using 10 pt Segoe UI </w:t>
      </w:r>
      <w:proofErr w:type="spellStart"/>
      <w:r>
        <w:t>Semilight</w:t>
      </w:r>
      <w:proofErr w:type="spellEnd"/>
      <w:r>
        <w:t xml:space="preserve"> font, or use the </w:t>
      </w:r>
      <w:r w:rsidR="00ED4A36">
        <w:t>"</w:t>
      </w:r>
      <w:proofErr w:type="spellStart"/>
      <w:r>
        <w:t>SIMT_Source</w:t>
      </w:r>
      <w:proofErr w:type="spellEnd"/>
      <w:r w:rsidR="00ED4A36">
        <w:t>"</w:t>
      </w:r>
      <w:r>
        <w:t xml:space="preserve"> style. The caption of the figure must be written in </w:t>
      </w:r>
      <w:r w:rsidR="00ED4A36">
        <w:t>"</w:t>
      </w:r>
      <w:r>
        <w:t>Sentence case</w:t>
      </w:r>
      <w:r w:rsidR="00ED4A36">
        <w:t>"</w:t>
      </w:r>
      <w:r>
        <w:t xml:space="preserve">. To reference a figure, you can use cross-reference by simply writing the word </w:t>
      </w:r>
      <w:r w:rsidR="00ED4A36">
        <w:t>"</w:t>
      </w:r>
      <w:r>
        <w:t>Figure</w:t>
      </w:r>
      <w:r w:rsidR="00ED4A36">
        <w:t>"</w:t>
      </w:r>
      <w:r>
        <w:t xml:space="preserve"> followed by the corresponding number. For example, to reference Figure 1, write </w:t>
      </w:r>
      <w:r w:rsidR="00ED4A36">
        <w:t>"</w:t>
      </w:r>
      <w:r>
        <w:t>as shown in Figure 1</w:t>
      </w:r>
      <w:r w:rsidR="00ED4A36">
        <w:t>"</w:t>
      </w:r>
      <w:r>
        <w:t>.</w:t>
      </w:r>
    </w:p>
    <w:p w14:paraId="2B57E57E" w14:textId="77777777" w:rsidR="00F846EE" w:rsidRDefault="003031B7" w:rsidP="00C47AEB">
      <w:pPr>
        <w:pStyle w:val="SIMTFigure"/>
      </w:pPr>
      <w:r>
        <w:drawing>
          <wp:inline distT="0" distB="0" distL="0" distR="0" wp14:anchorId="2B57E5B1" wp14:editId="625C137E">
            <wp:extent cx="2206752" cy="2328672"/>
            <wp:effectExtent l="0" t="0" r="3175" b="0"/>
            <wp:docPr id="2026749009" name="Picture 2026749009" descr="A logo of a flower and a ge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flower and a gear&#10;&#10;Description automatically generated"/>
                    <pic:cNvPicPr preferRelativeResize="0"/>
                  </pic:nvPicPr>
                  <pic:blipFill>
                    <a:blip r:embed="rId14"/>
                    <a:srcRect/>
                    <a:stretch>
                      <a:fillRect/>
                    </a:stretch>
                  </pic:blipFill>
                  <pic:spPr>
                    <a:xfrm>
                      <a:off x="0" y="0"/>
                      <a:ext cx="2214017" cy="2336339"/>
                    </a:xfrm>
                    <a:prstGeom prst="rect">
                      <a:avLst/>
                    </a:prstGeom>
                    <a:ln/>
                  </pic:spPr>
                </pic:pic>
              </a:graphicData>
            </a:graphic>
          </wp:inline>
        </w:drawing>
      </w:r>
    </w:p>
    <w:p w14:paraId="2B57E57F" w14:textId="77777777" w:rsidR="00F846EE" w:rsidRDefault="003031B7" w:rsidP="00765163">
      <w:pPr>
        <w:pStyle w:val="SIMTSource"/>
      </w:pPr>
      <w:r>
        <w:t>Source: www.its.ac.id</w:t>
      </w:r>
    </w:p>
    <w:p w14:paraId="2B57E580" w14:textId="77777777" w:rsidR="00F846EE" w:rsidRPr="00C47AEB" w:rsidRDefault="003031B7" w:rsidP="00C47AEB">
      <w:pPr>
        <w:pStyle w:val="SIMTFigureCaption"/>
        <w:rPr>
          <w:rStyle w:val="SIMTCaptionText"/>
        </w:rPr>
      </w:pPr>
      <w:bookmarkStart w:id="1" w:name="_heading=h.30j0zll" w:colFirst="0" w:colLast="0"/>
      <w:bookmarkEnd w:id="1"/>
      <w:r>
        <w:t xml:space="preserve">FIGURE 1. </w:t>
      </w:r>
      <w:r w:rsidRPr="00C47AEB">
        <w:rPr>
          <w:rStyle w:val="SIMTCaptionText"/>
        </w:rPr>
        <w:t>An example of a figure</w:t>
      </w:r>
    </w:p>
    <w:p w14:paraId="2B57E581" w14:textId="77777777" w:rsidR="00F846EE" w:rsidRDefault="003031B7" w:rsidP="00E67459">
      <w:pPr>
        <w:pStyle w:val="SIMTBodyTextafterTabelandFigure"/>
      </w:pPr>
      <w:r>
        <w:t>If there are two images in one paragraph, then here's an example:</w:t>
      </w:r>
    </w:p>
    <w:tbl>
      <w:tblPr>
        <w:tblW w:w="7688" w:type="dxa"/>
        <w:jc w:val="center"/>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844"/>
        <w:gridCol w:w="3844"/>
      </w:tblGrid>
      <w:tr w:rsidR="00F846EE" w14:paraId="2B57E584" w14:textId="77777777">
        <w:trPr>
          <w:jc w:val="center"/>
        </w:trPr>
        <w:tc>
          <w:tcPr>
            <w:tcW w:w="3844" w:type="dxa"/>
            <w:shd w:val="clear" w:color="auto" w:fill="FFFFFF"/>
            <w:vAlign w:val="center"/>
          </w:tcPr>
          <w:p w14:paraId="2B57E582" w14:textId="77777777" w:rsidR="00F846EE" w:rsidRDefault="003031B7">
            <w:pPr>
              <w:pBdr>
                <w:top w:val="nil"/>
                <w:left w:val="nil"/>
                <w:bottom w:val="nil"/>
                <w:right w:val="nil"/>
                <w:between w:val="nil"/>
              </w:pBdr>
              <w:spacing w:before="120"/>
              <w:ind w:firstLine="567"/>
              <w:rPr>
                <w:rFonts w:ascii="Quattrocento Sans" w:eastAsia="Quattrocento Sans" w:hAnsi="Quattrocento Sans" w:cs="Quattrocento Sans"/>
                <w:color w:val="000000"/>
                <w:sz w:val="24"/>
                <w:szCs w:val="24"/>
              </w:rPr>
            </w:pPr>
            <w:r>
              <w:rPr>
                <w:rFonts w:ascii="Quattrocento Sans" w:eastAsia="Quattrocento Sans" w:hAnsi="Quattrocento Sans" w:cs="Quattrocento Sans"/>
                <w:noProof/>
                <w:color w:val="000000"/>
                <w:sz w:val="24"/>
                <w:szCs w:val="24"/>
              </w:rPr>
              <w:drawing>
                <wp:inline distT="0" distB="0" distL="0" distR="0" wp14:anchorId="2B57E5B3" wp14:editId="2B57E5B4">
                  <wp:extent cx="1935364" cy="1940119"/>
                  <wp:effectExtent l="0" t="0" r="0" b="0"/>
                  <wp:docPr id="2026749011" name="Picture 202674901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35364" cy="1940119"/>
                          </a:xfrm>
                          <a:prstGeom prst="rect">
                            <a:avLst/>
                          </a:prstGeom>
                          <a:ln/>
                        </pic:spPr>
                      </pic:pic>
                    </a:graphicData>
                  </a:graphic>
                </wp:inline>
              </w:drawing>
            </w:r>
          </w:p>
        </w:tc>
        <w:tc>
          <w:tcPr>
            <w:tcW w:w="3844" w:type="dxa"/>
            <w:shd w:val="clear" w:color="auto" w:fill="FFFFFF"/>
            <w:vAlign w:val="center"/>
          </w:tcPr>
          <w:p w14:paraId="2B57E583" w14:textId="77777777" w:rsidR="00F846EE" w:rsidRDefault="003031B7">
            <w:pPr>
              <w:pBdr>
                <w:top w:val="nil"/>
                <w:left w:val="nil"/>
                <w:bottom w:val="nil"/>
                <w:right w:val="nil"/>
                <w:between w:val="nil"/>
              </w:pBdr>
              <w:spacing w:before="120"/>
              <w:ind w:firstLine="567"/>
              <w:rPr>
                <w:rFonts w:ascii="Quattrocento Sans" w:eastAsia="Quattrocento Sans" w:hAnsi="Quattrocento Sans" w:cs="Quattrocento Sans"/>
                <w:color w:val="000000"/>
                <w:sz w:val="24"/>
                <w:szCs w:val="24"/>
              </w:rPr>
            </w:pPr>
            <w:r>
              <w:rPr>
                <w:rFonts w:ascii="Quattrocento Sans" w:eastAsia="Quattrocento Sans" w:hAnsi="Quattrocento Sans" w:cs="Quattrocento Sans"/>
                <w:noProof/>
                <w:color w:val="000000"/>
                <w:sz w:val="24"/>
                <w:szCs w:val="24"/>
              </w:rPr>
              <w:drawing>
                <wp:inline distT="0" distB="0" distL="0" distR="0" wp14:anchorId="2B57E5B5" wp14:editId="2B57E5B6">
                  <wp:extent cx="1935364" cy="1940119"/>
                  <wp:effectExtent l="0" t="0" r="0" b="0"/>
                  <wp:docPr id="2026749010" name="Picture 2026749010"/>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35364" cy="1940119"/>
                          </a:xfrm>
                          <a:prstGeom prst="rect">
                            <a:avLst/>
                          </a:prstGeom>
                          <a:ln/>
                        </pic:spPr>
                      </pic:pic>
                    </a:graphicData>
                  </a:graphic>
                </wp:inline>
              </w:drawing>
            </w:r>
          </w:p>
        </w:tc>
      </w:tr>
      <w:tr w:rsidR="00F846EE" w14:paraId="2B57E587" w14:textId="77777777">
        <w:trPr>
          <w:jc w:val="center"/>
        </w:trPr>
        <w:tc>
          <w:tcPr>
            <w:tcW w:w="3844" w:type="dxa"/>
            <w:shd w:val="clear" w:color="auto" w:fill="FFFFFF"/>
            <w:vAlign w:val="center"/>
          </w:tcPr>
          <w:p w14:paraId="2B57E585" w14:textId="77777777" w:rsidR="00F846EE" w:rsidRDefault="003031B7">
            <w:pPr>
              <w:pBdr>
                <w:top w:val="nil"/>
                <w:left w:val="nil"/>
                <w:bottom w:val="nil"/>
                <w:right w:val="nil"/>
                <w:between w:val="nil"/>
              </w:pBdr>
              <w:spacing w:before="120"/>
              <w:ind w:firstLine="567"/>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(a)</w:t>
            </w:r>
          </w:p>
        </w:tc>
        <w:tc>
          <w:tcPr>
            <w:tcW w:w="3844" w:type="dxa"/>
            <w:shd w:val="clear" w:color="auto" w:fill="FFFFFF"/>
            <w:vAlign w:val="center"/>
          </w:tcPr>
          <w:p w14:paraId="2B57E586" w14:textId="77777777" w:rsidR="00F846EE" w:rsidRDefault="003031B7">
            <w:pPr>
              <w:pBdr>
                <w:top w:val="nil"/>
                <w:left w:val="nil"/>
                <w:bottom w:val="nil"/>
                <w:right w:val="nil"/>
                <w:between w:val="nil"/>
              </w:pBdr>
              <w:spacing w:before="120"/>
              <w:ind w:firstLine="567"/>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(b)</w:t>
            </w:r>
          </w:p>
        </w:tc>
      </w:tr>
    </w:tbl>
    <w:p w14:paraId="2B57E588" w14:textId="22742CBB" w:rsidR="00F846EE" w:rsidRPr="00F91B08" w:rsidRDefault="003031B7" w:rsidP="00F91B08">
      <w:pPr>
        <w:pStyle w:val="SIMTFigureCaption"/>
        <w:rPr>
          <w:rStyle w:val="SIMTCaptionText"/>
        </w:rPr>
      </w:pPr>
      <w:r>
        <w:t xml:space="preserve">FIGURE 2. </w:t>
      </w:r>
      <w:r w:rsidRPr="00F91B08">
        <w:rPr>
          <w:rStyle w:val="SIMTCaptionText"/>
        </w:rPr>
        <w:t>If there are multiple panels, they should be listed as: (a) Description of what is contained in the first panel</w:t>
      </w:r>
      <w:r w:rsidR="00F27FA5">
        <w:rPr>
          <w:rStyle w:val="SIMTCaptionText"/>
        </w:rPr>
        <w:t>;</w:t>
      </w:r>
      <w:r w:rsidRPr="00F91B08">
        <w:rPr>
          <w:rStyle w:val="SIMTCaptionText"/>
        </w:rPr>
        <w:t xml:space="preserve"> (b) Description of what is contained in the second panel.</w:t>
      </w:r>
      <w:r w:rsidRPr="00F91B08">
        <w:rPr>
          <w:rStyle w:val="SIMTCaptionText"/>
        </w:rPr>
        <w:tab/>
      </w:r>
    </w:p>
    <w:p w14:paraId="2B57E589" w14:textId="77777777" w:rsidR="00F846EE" w:rsidRDefault="003031B7" w:rsidP="00F91B08">
      <w:pPr>
        <w:pStyle w:val="SIMTBodyText"/>
      </w:pPr>
      <w:r>
        <w:lastRenderedPageBreak/>
        <w:t>If an image is in the form of a chart or graph, there is no need to include a separate title for the chart or graph; it can be adequately explained within the caption. See the following example.</w:t>
      </w:r>
    </w:p>
    <w:p w14:paraId="2B57E58A" w14:textId="77777777" w:rsidR="00F846EE" w:rsidRDefault="003031B7" w:rsidP="001D324E">
      <w:pPr>
        <w:pStyle w:val="SIMTFigure"/>
      </w:pPr>
      <w:r>
        <w:drawing>
          <wp:inline distT="0" distB="0" distL="0" distR="0" wp14:anchorId="2B57E5B7" wp14:editId="0BB70920">
            <wp:extent cx="5040000" cy="2340000"/>
            <wp:effectExtent l="0" t="0" r="8255" b="3175"/>
            <wp:docPr id="2026748999" name="Chart 20267489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57E58B" w14:textId="32F56463" w:rsidR="00F846EE" w:rsidRPr="00610E46" w:rsidRDefault="003031B7" w:rsidP="00610E46">
      <w:pPr>
        <w:pStyle w:val="SIMTFigureCaption"/>
        <w:rPr>
          <w:rStyle w:val="SIMTCaptionText"/>
        </w:rPr>
      </w:pPr>
      <w:r>
        <w:t xml:space="preserve">FIGURE 3. </w:t>
      </w:r>
      <w:r w:rsidR="00B44843">
        <w:rPr>
          <w:rStyle w:val="SIMTCaptionText"/>
        </w:rPr>
        <w:t>A</w:t>
      </w:r>
      <w:r w:rsidRPr="00610E46">
        <w:rPr>
          <w:rStyle w:val="SIMTCaptionText"/>
        </w:rPr>
        <w:t>n example of a chart.</w:t>
      </w:r>
    </w:p>
    <w:p w14:paraId="2B57E58C" w14:textId="77777777" w:rsidR="00F846EE" w:rsidRDefault="003031B7" w:rsidP="001D324E">
      <w:pPr>
        <w:pStyle w:val="SIMTFigure"/>
      </w:pPr>
      <w:r>
        <w:drawing>
          <wp:inline distT="0" distB="0" distL="0" distR="0" wp14:anchorId="2B57E5B9" wp14:editId="13257C31">
            <wp:extent cx="5040000" cy="2268000"/>
            <wp:effectExtent l="0" t="0" r="8255" b="18415"/>
            <wp:docPr id="2026748998" name="Chart 20267489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57E58D" w14:textId="3E568896" w:rsidR="00F846EE" w:rsidRPr="00610E46" w:rsidRDefault="003031B7" w:rsidP="00610E46">
      <w:pPr>
        <w:pStyle w:val="SIMTFigureCaption"/>
        <w:rPr>
          <w:rStyle w:val="SIMTCaptionText"/>
        </w:rPr>
      </w:pPr>
      <w:r>
        <w:t xml:space="preserve">FIGURE 4. </w:t>
      </w:r>
      <w:r w:rsidR="00B44843">
        <w:rPr>
          <w:rStyle w:val="SIMTCaptionText"/>
        </w:rPr>
        <w:t>A</w:t>
      </w:r>
      <w:r w:rsidRPr="00610E46">
        <w:rPr>
          <w:rStyle w:val="SIMTCaptionText"/>
        </w:rPr>
        <w:t>n example of a graph.</w:t>
      </w:r>
    </w:p>
    <w:p w14:paraId="2B57E58E" w14:textId="26EF823E" w:rsidR="00F846EE" w:rsidRDefault="003031B7" w:rsidP="00E83DBA">
      <w:pPr>
        <w:pStyle w:val="SIMTBodyTextafterTabelandFigure"/>
      </w:pPr>
      <w:r>
        <w:t xml:space="preserve">Each equation must be left aligned, </w:t>
      </w:r>
      <w:r w:rsidR="005C21B5">
        <w:t xml:space="preserve">have </w:t>
      </w:r>
      <w:r>
        <w:t xml:space="preserve">11 fonts, and always include the caption numbered. Please use the </w:t>
      </w:r>
      <w:r w:rsidR="00ED4A36">
        <w:t>"</w:t>
      </w:r>
      <w:proofErr w:type="spellStart"/>
      <w:r>
        <w:t>SIMT_Equation</w:t>
      </w:r>
      <w:proofErr w:type="spellEnd"/>
      <w:r>
        <w:t>" style when writing an equation. See the following example.</w:t>
      </w:r>
    </w:p>
    <w:tbl>
      <w:tblPr>
        <w:tblW w:w="90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575"/>
        <w:gridCol w:w="451"/>
      </w:tblGrid>
      <w:tr w:rsidR="00F846EE" w14:paraId="2B57E591" w14:textId="77777777">
        <w:trPr>
          <w:trHeight w:val="680"/>
        </w:trPr>
        <w:tc>
          <w:tcPr>
            <w:tcW w:w="8575" w:type="dxa"/>
            <w:shd w:val="clear" w:color="auto" w:fill="FFFFFF"/>
            <w:vAlign w:val="center"/>
          </w:tcPr>
          <w:p w14:paraId="2B57E58F" w14:textId="77777777" w:rsidR="00F846EE" w:rsidRDefault="00000000" w:rsidP="001D324E">
            <w:pPr>
              <w:pStyle w:val="SIMTEquation"/>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nary>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oMath>
            </m:oMathPara>
          </w:p>
        </w:tc>
        <w:tc>
          <w:tcPr>
            <w:tcW w:w="451" w:type="dxa"/>
            <w:shd w:val="clear" w:color="auto" w:fill="FFFFFF"/>
            <w:vAlign w:val="center"/>
          </w:tcPr>
          <w:p w14:paraId="2B57E590" w14:textId="77777777" w:rsidR="00F846EE" w:rsidRDefault="003031B7">
            <w:pPr>
              <w:pBdr>
                <w:top w:val="nil"/>
                <w:left w:val="nil"/>
                <w:bottom w:val="nil"/>
                <w:right w:val="nil"/>
                <w:between w:val="nil"/>
              </w:pBdr>
              <w:spacing w:after="120"/>
              <w:rPr>
                <w:rFonts w:ascii="Quattrocento Sans" w:eastAsia="Quattrocento Sans" w:hAnsi="Quattrocento Sans" w:cs="Quattrocento Sans"/>
                <w:color w:val="000000"/>
              </w:rPr>
            </w:pPr>
            <w:r>
              <w:rPr>
                <w:rFonts w:ascii="Quattrocento Sans" w:eastAsia="Quattrocento Sans" w:hAnsi="Quattrocento Sans" w:cs="Quattrocento Sans"/>
                <w:color w:val="000000"/>
              </w:rPr>
              <w:t>(1)</w:t>
            </w:r>
          </w:p>
        </w:tc>
      </w:tr>
    </w:tbl>
    <w:p w14:paraId="2B57E592" w14:textId="45CEBB2D" w:rsidR="00F846EE" w:rsidRDefault="003031B7" w:rsidP="00CA3EFF">
      <w:pPr>
        <w:pStyle w:val="SIMTBodyText"/>
      </w:pPr>
      <w:r>
        <w:t xml:space="preserve">Each calculation must be left aligned, </w:t>
      </w:r>
      <w:r w:rsidR="005C21B5">
        <w:t xml:space="preserve">have </w:t>
      </w:r>
      <w:r>
        <w:t xml:space="preserve">11 fonts, and not include the caption numbered. Please use the </w:t>
      </w:r>
      <w:r w:rsidR="00ED4A36">
        <w:t>"</w:t>
      </w:r>
      <w:proofErr w:type="spellStart"/>
      <w:r>
        <w:t>SIMT_Calculation</w:t>
      </w:r>
      <w:proofErr w:type="spellEnd"/>
      <w:r w:rsidR="00ED4A36">
        <w:t>"</w:t>
      </w:r>
      <w:r>
        <w:t xml:space="preserve"> style when writing a calculation. See the following example. </w:t>
      </w:r>
    </w:p>
    <w:p w14:paraId="2B57E593" w14:textId="77777777" w:rsidR="00F846EE" w:rsidRDefault="003031B7" w:rsidP="001D324E">
      <w:pPr>
        <w:pStyle w:val="SIMTCalculation"/>
      </w:pPr>
      <m:oMathPara>
        <m:oMath>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bx</m:t>
          </m:r>
          <m:r>
            <m:rPr>
              <m:sty m:val="p"/>
            </m:rPr>
            <w:rPr>
              <w:rFonts w:ascii="Cambria Math" w:hAnsi="Cambria Math"/>
            </w:rPr>
            <m:t>=</m:t>
          </m:r>
          <m:r>
            <w:rPr>
              <w:rFonts w:ascii="Cambria Math" w:hAnsi="Cambria Math"/>
            </w:rPr>
            <m:t>c</m:t>
          </m:r>
        </m:oMath>
      </m:oMathPara>
    </w:p>
    <w:p w14:paraId="2B57E594" w14:textId="77777777" w:rsidR="00F846EE" w:rsidRDefault="003031B7" w:rsidP="00D0461F">
      <w:pPr>
        <w:pStyle w:val="SIMTSection"/>
      </w:pPr>
      <w:r>
        <w:t>5. CONCLUSIONS</w:t>
      </w:r>
    </w:p>
    <w:p w14:paraId="2B57E595" w14:textId="1F57D65A" w:rsidR="00F846EE" w:rsidRDefault="003031B7" w:rsidP="00CA3EFF">
      <w:pPr>
        <w:pStyle w:val="SIMTBodyText"/>
      </w:pPr>
      <w:r>
        <w:lastRenderedPageBreak/>
        <w:t>Briefly write the conclusions of your study. Preferably</w:t>
      </w:r>
      <w:r w:rsidR="00C32112">
        <w:t>,</w:t>
      </w:r>
      <w:r>
        <w:t xml:space="preserve"> it is in the form of paragraphs. At the end of your conclusion, </w:t>
      </w:r>
      <w:r w:rsidR="00C32112">
        <w:t>briefly describing your work's managerial implications is customary</w:t>
      </w:r>
      <w:r>
        <w:t>.</w:t>
      </w:r>
    </w:p>
    <w:p w14:paraId="2B57E598" w14:textId="77777777" w:rsidR="00F846EE" w:rsidRDefault="003031B7" w:rsidP="00D0461F">
      <w:pPr>
        <w:pStyle w:val="SIMTSection"/>
      </w:pPr>
      <w:r>
        <w:t>REFERENCES</w:t>
      </w:r>
    </w:p>
    <w:p w14:paraId="2B57E599" w14:textId="5B23E686" w:rsidR="00F846EE" w:rsidRDefault="00E81048" w:rsidP="00CA3EFF">
      <w:pPr>
        <w:pStyle w:val="SIMTBodyText"/>
      </w:pPr>
      <w:r>
        <w:t>It is recommended that the reference</w:t>
      </w:r>
      <w:r w:rsidR="00510D44">
        <w:t xml:space="preserve"> manager</w:t>
      </w:r>
      <w:r w:rsidR="00462F4E">
        <w:t>,</w:t>
      </w:r>
      <w:r w:rsidR="00510D44">
        <w:t xml:space="preserve"> such as Mendeley</w:t>
      </w:r>
      <w:r w:rsidR="00462F4E">
        <w:t xml:space="preserve"> or Zotero</w:t>
      </w:r>
      <w:r w:rsidR="00541572">
        <w:t>,</w:t>
      </w:r>
      <w:r w:rsidR="00462F4E">
        <w:t xml:space="preserve"> is used</w:t>
      </w:r>
      <w:r w:rsidR="00077A18">
        <w:t xml:space="preserve"> for creating your list of references</w:t>
      </w:r>
      <w:r w:rsidR="00C76B64">
        <w:t xml:space="preserve"> in the </w:t>
      </w:r>
      <w:r w:rsidR="003031B7" w:rsidRPr="00B2334E">
        <w:t>(American Psychological Association)</w:t>
      </w:r>
      <w:r w:rsidR="003031B7">
        <w:t xml:space="preserve"> </w:t>
      </w:r>
      <w:r w:rsidR="003031B7" w:rsidRPr="00B2334E">
        <w:rPr>
          <w:b/>
          <w:bCs/>
        </w:rPr>
        <w:t xml:space="preserve">APA Style 7th </w:t>
      </w:r>
      <w:r w:rsidR="003031B7" w:rsidRPr="00B2334E">
        <w:t>edition</w:t>
      </w:r>
      <w:r w:rsidR="003031B7">
        <w:t xml:space="preserve">. </w:t>
      </w:r>
      <w:r w:rsidR="0022796B">
        <w:t>Make a l</w:t>
      </w:r>
      <w:r w:rsidR="003031B7">
        <w:t xml:space="preserve">ist and </w:t>
      </w:r>
      <w:r w:rsidR="0022796B">
        <w:t xml:space="preserve">put </w:t>
      </w:r>
      <w:r w:rsidR="00B2334E">
        <w:t xml:space="preserve">the </w:t>
      </w:r>
      <w:r w:rsidR="003031B7">
        <w:t xml:space="preserve">number </w:t>
      </w:r>
      <w:r w:rsidR="00B2334E">
        <w:t xml:space="preserve">of </w:t>
      </w:r>
      <w:r w:rsidR="003031B7">
        <w:t xml:space="preserve">all bibliographical references in </w:t>
      </w:r>
      <w:r w:rsidR="00B2334E">
        <w:t xml:space="preserve">an </w:t>
      </w:r>
      <w:r w:rsidR="003031B7">
        <w:t xml:space="preserve">11-point Segoe UI </w:t>
      </w:r>
      <w:proofErr w:type="spellStart"/>
      <w:r w:rsidR="003031B7">
        <w:t>Semilight</w:t>
      </w:r>
      <w:proofErr w:type="spellEnd"/>
      <w:r w:rsidR="003031B7">
        <w:t xml:space="preserve">, single-spaced, at the end of your paper. Please indent the second and the following lines in each reference. List the references in alphabetical order of the last name of the first authors. Sources from the internet should be accompanied by their URL (this does not apply </w:t>
      </w:r>
      <w:r w:rsidR="00626F7C">
        <w:t>to</w:t>
      </w:r>
      <w:r w:rsidR="003031B7">
        <w:t xml:space="preserve"> journal articles taken from electronic sources as long as they have the journal names, publication numbers, and page numbers). Here are examples of how you should write references (but blend them irrespective of types of references).</w:t>
      </w:r>
    </w:p>
    <w:p w14:paraId="2B57E59B" w14:textId="77777777" w:rsidR="00F846EE" w:rsidRDefault="003031B7" w:rsidP="00776DE0">
      <w:pPr>
        <w:spacing w:before="240"/>
        <w:jc w:val="both"/>
        <w:rPr>
          <w:rFonts w:ascii="Quattrocento Sans" w:eastAsia="Quattrocento Sans" w:hAnsi="Quattrocento Sans" w:cs="Quattrocento Sans"/>
          <w:b/>
          <w:color w:val="BF8F00"/>
        </w:rPr>
      </w:pPr>
      <w:r>
        <w:rPr>
          <w:rFonts w:ascii="Quattrocento Sans" w:eastAsia="Quattrocento Sans" w:hAnsi="Quattrocento Sans" w:cs="Quattrocento Sans"/>
          <w:b/>
          <w:color w:val="BF8F00"/>
        </w:rPr>
        <w:t>For books:</w:t>
      </w:r>
    </w:p>
    <w:p w14:paraId="2B57E59C" w14:textId="77777777" w:rsidR="00F846EE" w:rsidRDefault="003031B7" w:rsidP="00CA3EFF">
      <w:pPr>
        <w:pStyle w:val="SIMTReferenceJournal"/>
        <w:rPr>
          <w:rFonts w:eastAsia="Quattrocento Sans"/>
        </w:rPr>
      </w:pPr>
      <w:r>
        <w:rPr>
          <w:rFonts w:eastAsia="Quattrocento Sans"/>
        </w:rPr>
        <w:t xml:space="preserve">Silver, E. A., Pyke, D. F., Peterson, R. (1998). </w:t>
      </w:r>
      <w:r>
        <w:rPr>
          <w:rFonts w:eastAsia="Quattrocento Sans"/>
          <w:i/>
        </w:rPr>
        <w:t>Inventory Management and Production Planning and Scheduling</w:t>
      </w:r>
      <w:r>
        <w:rPr>
          <w:rFonts w:eastAsia="Quattrocento Sans"/>
        </w:rPr>
        <w:t>, 3</w:t>
      </w:r>
      <w:r>
        <w:rPr>
          <w:rFonts w:eastAsia="Quattrocento Sans"/>
          <w:vertAlign w:val="superscript"/>
        </w:rPr>
        <w:t>rd</w:t>
      </w:r>
      <w:r>
        <w:rPr>
          <w:rFonts w:eastAsia="Quattrocento Sans"/>
        </w:rPr>
        <w:t xml:space="preserve"> Edition, John Wiley, New York. </w:t>
      </w:r>
    </w:p>
    <w:p w14:paraId="2B57E59E" w14:textId="5C8E670B" w:rsidR="00F846EE" w:rsidRDefault="003031B7" w:rsidP="00776DE0">
      <w:pPr>
        <w:spacing w:before="240"/>
        <w:jc w:val="both"/>
        <w:rPr>
          <w:rFonts w:ascii="Quattrocento Sans" w:eastAsia="Quattrocento Sans" w:hAnsi="Quattrocento Sans" w:cs="Quattrocento Sans"/>
          <w:b/>
          <w:color w:val="BF8F00"/>
        </w:rPr>
      </w:pPr>
      <w:r>
        <w:rPr>
          <w:rFonts w:ascii="Quattrocento Sans" w:eastAsia="Quattrocento Sans" w:hAnsi="Quattrocento Sans" w:cs="Quattrocento Sans"/>
          <w:b/>
          <w:color w:val="BF8F00"/>
        </w:rPr>
        <w:t>For journal articles:</w:t>
      </w:r>
    </w:p>
    <w:p w14:paraId="2B57E59F" w14:textId="77777777" w:rsidR="00F846EE" w:rsidRDefault="003031B7" w:rsidP="00CA3EFF">
      <w:pPr>
        <w:pStyle w:val="SIMTReferenceJournal"/>
        <w:rPr>
          <w:rFonts w:eastAsia="Quattrocento Sans"/>
        </w:rPr>
      </w:pPr>
      <w:r>
        <w:rPr>
          <w:rFonts w:eastAsia="Quattrocento Sans"/>
        </w:rPr>
        <w:t xml:space="preserve">Askin, R.G. (1981). A procedure for production lot sizing with probabilistic dynamic demand. </w:t>
      </w:r>
      <w:r>
        <w:rPr>
          <w:rFonts w:eastAsia="Quattrocento Sans"/>
          <w:i/>
        </w:rPr>
        <w:t>AIIE Transactions</w:t>
      </w:r>
      <w:r>
        <w:rPr>
          <w:rFonts w:eastAsia="Quattrocento Sans"/>
        </w:rPr>
        <w:t xml:space="preserve"> 13 (2), 132 – 137. </w:t>
      </w:r>
    </w:p>
    <w:p w14:paraId="2B57E5A0" w14:textId="0E74EC41" w:rsidR="00F846EE" w:rsidRDefault="003031B7" w:rsidP="00CA3EFF">
      <w:pPr>
        <w:pStyle w:val="SIMTReferenceJournal"/>
        <w:rPr>
          <w:rFonts w:eastAsia="Quattrocento Sans"/>
        </w:rPr>
      </w:pPr>
      <w:r>
        <w:rPr>
          <w:rFonts w:eastAsia="Quattrocento Sans"/>
        </w:rPr>
        <w:t xml:space="preserve">Vargas, V.A., Metters, R. (1996). Adapting lot-sizing techniques to stochastic demand through production scheduling policy. </w:t>
      </w:r>
      <w:r>
        <w:rPr>
          <w:rFonts w:eastAsia="Quattrocento Sans"/>
          <w:i/>
        </w:rPr>
        <w:t>IE</w:t>
      </w:r>
      <w:r w:rsidR="000722B1">
        <w:rPr>
          <w:rFonts w:eastAsia="Quattrocento Sans"/>
          <w:i/>
        </w:rPr>
        <w:t>E</w:t>
      </w:r>
      <w:r>
        <w:rPr>
          <w:rFonts w:eastAsia="Quattrocento Sans"/>
          <w:i/>
        </w:rPr>
        <w:t>E Transactions</w:t>
      </w:r>
      <w:r>
        <w:rPr>
          <w:rFonts w:eastAsia="Quattrocento Sans"/>
        </w:rPr>
        <w:t xml:space="preserve"> 28, 141 – 148.</w:t>
      </w:r>
    </w:p>
    <w:p w14:paraId="2B57E5A2" w14:textId="77777777" w:rsidR="00F846EE" w:rsidRDefault="003031B7" w:rsidP="00776DE0">
      <w:pPr>
        <w:spacing w:before="240"/>
        <w:jc w:val="both"/>
        <w:rPr>
          <w:rFonts w:ascii="Quattrocento Sans" w:eastAsia="Quattrocento Sans" w:hAnsi="Quattrocento Sans" w:cs="Quattrocento Sans"/>
          <w:b/>
          <w:color w:val="BF8F00"/>
        </w:rPr>
      </w:pPr>
      <w:r>
        <w:rPr>
          <w:rFonts w:ascii="Quattrocento Sans" w:eastAsia="Quattrocento Sans" w:hAnsi="Quattrocento Sans" w:cs="Quattrocento Sans"/>
          <w:b/>
          <w:color w:val="BF8F00"/>
        </w:rPr>
        <w:t>For conference proceedings:</w:t>
      </w:r>
    </w:p>
    <w:p w14:paraId="2B57E5A3" w14:textId="77777777" w:rsidR="00F846EE" w:rsidRDefault="003031B7" w:rsidP="00CA3EFF">
      <w:pPr>
        <w:pStyle w:val="SIMTReferenceJournal"/>
        <w:rPr>
          <w:rFonts w:eastAsia="Quattrocento Sans"/>
        </w:rPr>
      </w:pPr>
      <w:r>
        <w:rPr>
          <w:rFonts w:eastAsia="Quattrocento Sans"/>
        </w:rPr>
        <w:t xml:space="preserve">Anderson, J.C. (1987) Current status of chorion villus biopsy, </w:t>
      </w:r>
      <w:r>
        <w:rPr>
          <w:rFonts w:eastAsia="Quattrocento Sans"/>
          <w:i/>
        </w:rPr>
        <w:t>Proceedings of the Fourth Congress of the Australian Perinatal Society</w:t>
      </w:r>
      <w:r>
        <w:rPr>
          <w:rFonts w:eastAsia="Quattrocento Sans"/>
        </w:rPr>
        <w:t>, Brisbane, Queensland, 190-196.</w:t>
      </w:r>
    </w:p>
    <w:p w14:paraId="2B57E5A5" w14:textId="77777777" w:rsidR="00F846EE" w:rsidRDefault="003031B7" w:rsidP="00776DE0">
      <w:pPr>
        <w:spacing w:before="240"/>
        <w:jc w:val="both"/>
        <w:rPr>
          <w:rFonts w:ascii="Quattrocento Sans" w:eastAsia="Quattrocento Sans" w:hAnsi="Quattrocento Sans" w:cs="Quattrocento Sans"/>
          <w:b/>
          <w:color w:val="BF8F00"/>
        </w:rPr>
      </w:pPr>
      <w:r>
        <w:rPr>
          <w:rFonts w:ascii="Quattrocento Sans" w:eastAsia="Quattrocento Sans" w:hAnsi="Quattrocento Sans" w:cs="Quattrocento Sans"/>
          <w:b/>
          <w:color w:val="BF8F00"/>
        </w:rPr>
        <w:t>For book chapters:</w:t>
      </w:r>
    </w:p>
    <w:p w14:paraId="2B57E5A6" w14:textId="2BEF846F" w:rsidR="00F846EE" w:rsidRDefault="003031B7" w:rsidP="00CA3EFF">
      <w:pPr>
        <w:pStyle w:val="SIMTReferenceJournal"/>
        <w:rPr>
          <w:rFonts w:eastAsia="Quattrocento Sans"/>
        </w:rPr>
      </w:pPr>
      <w:r>
        <w:rPr>
          <w:rFonts w:eastAsia="Quattrocento Sans"/>
        </w:rPr>
        <w:t>Koch, T., Sando, P.F. &amp; Hudson, S. (1999), The nursing care of older people with diarrh</w:t>
      </w:r>
      <w:r w:rsidR="00D36035">
        <w:rPr>
          <w:rFonts w:eastAsia="Quattrocento Sans"/>
        </w:rPr>
        <w:t>o</w:t>
      </w:r>
      <w:r>
        <w:rPr>
          <w:rFonts w:eastAsia="Quattrocento Sans"/>
        </w:rPr>
        <w:t xml:space="preserve">ea and constipation, in R </w:t>
      </w:r>
      <w:proofErr w:type="spellStart"/>
      <w:r>
        <w:rPr>
          <w:rFonts w:eastAsia="Quattrocento Sans"/>
        </w:rPr>
        <w:t>Ratnaike</w:t>
      </w:r>
      <w:proofErr w:type="spellEnd"/>
      <w:r>
        <w:rPr>
          <w:rFonts w:eastAsia="Quattrocento Sans"/>
        </w:rPr>
        <w:t xml:space="preserve"> (ed.), </w:t>
      </w:r>
      <w:r>
        <w:rPr>
          <w:rFonts w:eastAsia="Quattrocento Sans"/>
          <w:i/>
        </w:rPr>
        <w:t xml:space="preserve">Diarrhoea and constipation in geriatric practice, </w:t>
      </w:r>
      <w:r>
        <w:rPr>
          <w:rFonts w:eastAsia="Quattrocento Sans"/>
        </w:rPr>
        <w:t>Cambridge University Press, Cambridge, UK.</w:t>
      </w:r>
    </w:p>
    <w:p w14:paraId="2B57E5A8" w14:textId="406664E3" w:rsidR="00F846EE" w:rsidRDefault="003031B7" w:rsidP="00776DE0">
      <w:pPr>
        <w:spacing w:before="240"/>
        <w:jc w:val="both"/>
        <w:rPr>
          <w:rFonts w:ascii="Quattrocento Sans" w:eastAsia="Quattrocento Sans" w:hAnsi="Quattrocento Sans" w:cs="Quattrocento Sans"/>
          <w:b/>
          <w:color w:val="BF8F00"/>
        </w:rPr>
      </w:pPr>
      <w:r>
        <w:rPr>
          <w:rFonts w:ascii="Quattrocento Sans" w:eastAsia="Quattrocento Sans" w:hAnsi="Quattrocento Sans" w:cs="Quattrocento Sans"/>
          <w:b/>
          <w:color w:val="BF8F00"/>
        </w:rPr>
        <w:t>Then your reference section will look like</w:t>
      </w:r>
      <w:r w:rsidR="007C3986">
        <w:rPr>
          <w:rFonts w:ascii="Quattrocento Sans" w:eastAsia="Quattrocento Sans" w:hAnsi="Quattrocento Sans" w:cs="Quattrocento Sans"/>
          <w:b/>
          <w:color w:val="BF8F00"/>
        </w:rPr>
        <w:t xml:space="preserve"> this</w:t>
      </w:r>
      <w:r>
        <w:rPr>
          <w:rFonts w:ascii="Quattrocento Sans" w:eastAsia="Quattrocento Sans" w:hAnsi="Quattrocento Sans" w:cs="Quattrocento Sans"/>
          <w:b/>
          <w:color w:val="BF8F00"/>
        </w:rPr>
        <w:t>:</w:t>
      </w:r>
    </w:p>
    <w:p w14:paraId="2B57E5A9" w14:textId="77777777" w:rsidR="00F846EE" w:rsidRDefault="003031B7" w:rsidP="00CA3EFF">
      <w:pPr>
        <w:pStyle w:val="SIMTReferenceJournal"/>
        <w:rPr>
          <w:rFonts w:eastAsia="Quattrocento Sans"/>
        </w:rPr>
      </w:pPr>
      <w:r>
        <w:rPr>
          <w:rFonts w:eastAsia="Quattrocento Sans"/>
        </w:rPr>
        <w:t xml:space="preserve">Anderson, J.C. (1987). Status of chorion villus biopsy, </w:t>
      </w:r>
      <w:r>
        <w:rPr>
          <w:rFonts w:eastAsia="Quattrocento Sans"/>
          <w:i/>
        </w:rPr>
        <w:t>Proceedings of the Fourth Congress of the Australian Perinatal Society</w:t>
      </w:r>
      <w:r>
        <w:rPr>
          <w:rFonts w:eastAsia="Quattrocento Sans"/>
        </w:rPr>
        <w:t>, Brisbane, Queensland, 190-196.</w:t>
      </w:r>
    </w:p>
    <w:p w14:paraId="2B57E5AA" w14:textId="77777777" w:rsidR="00F846EE" w:rsidRDefault="003031B7" w:rsidP="00CA3EFF">
      <w:pPr>
        <w:pStyle w:val="SIMTReferenceJournal"/>
        <w:rPr>
          <w:rFonts w:eastAsia="Quattrocento Sans"/>
        </w:rPr>
      </w:pPr>
      <w:r>
        <w:rPr>
          <w:rFonts w:eastAsia="Quattrocento Sans"/>
        </w:rPr>
        <w:t xml:space="preserve">Askin, R. G., (1981). A procedure for production lot sizing with probabilistic dynamic demand. </w:t>
      </w:r>
      <w:r>
        <w:rPr>
          <w:rFonts w:eastAsia="Quattrocento Sans"/>
          <w:i/>
        </w:rPr>
        <w:t>AIIE Transactions</w:t>
      </w:r>
      <w:r>
        <w:rPr>
          <w:rFonts w:eastAsia="Quattrocento Sans"/>
        </w:rPr>
        <w:t xml:space="preserve"> 13 (2), 132 – 137. </w:t>
      </w:r>
    </w:p>
    <w:p w14:paraId="2B57E5AB" w14:textId="2A44C969" w:rsidR="00F846EE" w:rsidRDefault="003031B7" w:rsidP="00CA3EFF">
      <w:pPr>
        <w:pStyle w:val="SIMTReferenceJournal"/>
        <w:rPr>
          <w:rFonts w:eastAsia="Quattrocento Sans"/>
        </w:rPr>
      </w:pPr>
      <w:r>
        <w:rPr>
          <w:rFonts w:eastAsia="Quattrocento Sans"/>
        </w:rPr>
        <w:t>Koch, T., Sando, PF &amp; Hudson, S. (1999), The nursing care of older people with diarrh</w:t>
      </w:r>
      <w:r w:rsidR="00D36035">
        <w:rPr>
          <w:rFonts w:eastAsia="Quattrocento Sans"/>
        </w:rPr>
        <w:t>o</w:t>
      </w:r>
      <w:r>
        <w:rPr>
          <w:rFonts w:eastAsia="Quattrocento Sans"/>
        </w:rPr>
        <w:t xml:space="preserve">ea and constipation, in R </w:t>
      </w:r>
      <w:proofErr w:type="spellStart"/>
      <w:r>
        <w:rPr>
          <w:rFonts w:eastAsia="Quattrocento Sans"/>
        </w:rPr>
        <w:t>Ratnaike</w:t>
      </w:r>
      <w:proofErr w:type="spellEnd"/>
      <w:r>
        <w:rPr>
          <w:rFonts w:eastAsia="Quattrocento Sans"/>
        </w:rPr>
        <w:t xml:space="preserve"> (ed.), </w:t>
      </w:r>
      <w:r>
        <w:rPr>
          <w:rFonts w:eastAsia="Quattrocento Sans"/>
          <w:i/>
        </w:rPr>
        <w:t xml:space="preserve">Diarrhoea and constipation in geriatric practice, </w:t>
      </w:r>
      <w:r>
        <w:rPr>
          <w:rFonts w:eastAsia="Quattrocento Sans"/>
        </w:rPr>
        <w:t>Cambridge University Press, Cambridge, UK.</w:t>
      </w:r>
    </w:p>
    <w:p w14:paraId="2B57E5AC" w14:textId="77777777" w:rsidR="00F846EE" w:rsidRDefault="003031B7" w:rsidP="00CA3EFF">
      <w:pPr>
        <w:pStyle w:val="SIMTReferenceJournal"/>
        <w:rPr>
          <w:rFonts w:eastAsia="Quattrocento Sans"/>
        </w:rPr>
      </w:pPr>
      <w:r>
        <w:rPr>
          <w:rFonts w:eastAsia="Quattrocento Sans"/>
        </w:rPr>
        <w:lastRenderedPageBreak/>
        <w:t xml:space="preserve">Silver, E. A., Pyke, D. F., Peterson, R. (1998). </w:t>
      </w:r>
      <w:r>
        <w:rPr>
          <w:rFonts w:eastAsia="Quattrocento Sans"/>
          <w:i/>
        </w:rPr>
        <w:t>Inventory Management and Production Planning and Scheduling</w:t>
      </w:r>
      <w:r>
        <w:rPr>
          <w:rFonts w:eastAsia="Quattrocento Sans"/>
        </w:rPr>
        <w:t>, 3</w:t>
      </w:r>
      <w:r>
        <w:rPr>
          <w:rFonts w:eastAsia="Quattrocento Sans"/>
          <w:vertAlign w:val="superscript"/>
        </w:rPr>
        <w:t>rd</w:t>
      </w:r>
      <w:r>
        <w:rPr>
          <w:rFonts w:eastAsia="Quattrocento Sans"/>
        </w:rPr>
        <w:t xml:space="preserve"> Edition, John Wiley, New York.</w:t>
      </w:r>
    </w:p>
    <w:p w14:paraId="2B57E5AD" w14:textId="77777777" w:rsidR="00F846EE" w:rsidRDefault="003031B7" w:rsidP="00CA3EFF">
      <w:pPr>
        <w:pStyle w:val="SIMTReferenceJournal"/>
        <w:rPr>
          <w:rFonts w:eastAsia="Quattrocento Sans"/>
        </w:rPr>
      </w:pPr>
      <w:r>
        <w:rPr>
          <w:rFonts w:eastAsia="Quattrocento Sans"/>
        </w:rPr>
        <w:t xml:space="preserve">Vargas, V. A., Metters, R. (1996). Adapting lot-sizing techniques to stochastic demand through production scheduling policy. </w:t>
      </w:r>
      <w:r>
        <w:rPr>
          <w:rFonts w:eastAsia="Quattrocento Sans"/>
          <w:i/>
        </w:rPr>
        <w:t>IEEE Transactions</w:t>
      </w:r>
      <w:r>
        <w:rPr>
          <w:rFonts w:eastAsia="Quattrocento Sans"/>
        </w:rPr>
        <w:t xml:space="preserve"> 28, 141 – 148.</w:t>
      </w:r>
    </w:p>
    <w:p w14:paraId="2B57E5AE" w14:textId="77777777" w:rsidR="00F846EE" w:rsidRDefault="00F846EE">
      <w:pPr>
        <w:pBdr>
          <w:top w:val="nil"/>
          <w:left w:val="nil"/>
          <w:bottom w:val="nil"/>
          <w:right w:val="nil"/>
          <w:between w:val="nil"/>
        </w:pBdr>
        <w:spacing w:after="0" w:line="240" w:lineRule="auto"/>
        <w:ind w:left="567" w:hanging="567"/>
        <w:rPr>
          <w:rFonts w:ascii="Quattrocento Sans" w:eastAsia="Quattrocento Sans" w:hAnsi="Quattrocento Sans" w:cs="Quattrocento Sans"/>
          <w:color w:val="000000"/>
          <w:sz w:val="24"/>
          <w:szCs w:val="24"/>
        </w:rPr>
      </w:pPr>
    </w:p>
    <w:p w14:paraId="2B57E5AF" w14:textId="77777777" w:rsidR="00F846EE" w:rsidRDefault="00F846EE">
      <w:pPr>
        <w:pBdr>
          <w:top w:val="nil"/>
          <w:left w:val="nil"/>
          <w:bottom w:val="nil"/>
          <w:right w:val="nil"/>
          <w:between w:val="nil"/>
        </w:pBdr>
        <w:spacing w:after="0" w:line="240" w:lineRule="auto"/>
        <w:ind w:left="567" w:hanging="567"/>
        <w:rPr>
          <w:rFonts w:ascii="Quattrocento Sans" w:eastAsia="Quattrocento Sans" w:hAnsi="Quattrocento Sans" w:cs="Quattrocento Sans"/>
          <w:color w:val="000000"/>
          <w:sz w:val="24"/>
          <w:szCs w:val="24"/>
        </w:rPr>
      </w:pPr>
    </w:p>
    <w:p w14:paraId="2B57E5B0" w14:textId="77777777" w:rsidR="00F846EE" w:rsidRDefault="003031B7">
      <w:pPr>
        <w:pBdr>
          <w:top w:val="nil"/>
          <w:left w:val="nil"/>
          <w:bottom w:val="nil"/>
          <w:right w:val="nil"/>
          <w:between w:val="nil"/>
        </w:pBdr>
        <w:spacing w:after="0" w:line="240" w:lineRule="auto"/>
        <w:ind w:left="567" w:hanging="567"/>
        <w:rPr>
          <w:rFonts w:ascii="Quattrocento Sans" w:eastAsia="Quattrocento Sans" w:hAnsi="Quattrocento Sans" w:cs="Quattrocento Sans"/>
          <w:color w:val="000000"/>
          <w:sz w:val="24"/>
          <w:szCs w:val="24"/>
        </w:rPr>
      </w:pPr>
      <w:r>
        <w:rPr>
          <w:rFonts w:ascii="Quattrocento Sans" w:eastAsia="Quattrocento Sans" w:hAnsi="Quattrocento Sans" w:cs="Quattrocento Sans"/>
          <w:noProof/>
          <w:color w:val="000000"/>
          <w:sz w:val="24"/>
          <w:szCs w:val="24"/>
        </w:rPr>
        <mc:AlternateContent>
          <mc:Choice Requires="wps">
            <w:drawing>
              <wp:inline distT="0" distB="0" distL="0" distR="0" wp14:anchorId="2B57E5BB" wp14:editId="76660C40">
                <wp:extent cx="5760000" cy="1440000"/>
                <wp:effectExtent l="0" t="0" r="12700" b="27305"/>
                <wp:docPr id="2026749004" name="Rectangle 2026749004"/>
                <wp:cNvGraphicFramePr/>
                <a:graphic xmlns:a="http://schemas.openxmlformats.org/drawingml/2006/main">
                  <a:graphicData uri="http://schemas.microsoft.com/office/word/2010/wordprocessingShape">
                    <wps:wsp>
                      <wps:cNvSpPr/>
                      <wps:spPr>
                        <a:xfrm>
                          <a:off x="0" y="0"/>
                          <a:ext cx="5760000" cy="1440000"/>
                        </a:xfrm>
                        <a:prstGeom prst="rect">
                          <a:avLst/>
                        </a:prstGeom>
                        <a:solidFill>
                          <a:srgbClr val="FFFFFF"/>
                        </a:solidFill>
                        <a:ln w="12700" cap="flat" cmpd="sng">
                          <a:solidFill>
                            <a:schemeClr val="dk1"/>
                          </a:solidFill>
                          <a:prstDash val="solid"/>
                          <a:miter lim="800000"/>
                          <a:headEnd type="none" w="sm" len="sm"/>
                          <a:tailEnd type="none" w="sm" len="sm"/>
                        </a:ln>
                      </wps:spPr>
                      <wps:txbx>
                        <w:txbxContent>
                          <w:p w14:paraId="2B57E5DB" w14:textId="77777777" w:rsidR="00F846EE" w:rsidRDefault="003031B7">
                            <w:pPr>
                              <w:spacing w:line="258" w:lineRule="auto"/>
                              <w:textDirection w:val="btLr"/>
                            </w:pPr>
                            <w:r>
                              <w:rPr>
                                <w:rFonts w:ascii="Quattrocento Sans" w:eastAsia="Quattrocento Sans" w:hAnsi="Quattrocento Sans" w:cs="Quattrocento Sans"/>
                                <w:b/>
                                <w:color w:val="000000"/>
                                <w:sz w:val="24"/>
                              </w:rPr>
                              <w:t xml:space="preserve">How to cite this article: </w:t>
                            </w:r>
                          </w:p>
                          <w:p w14:paraId="2B57E5DC" w14:textId="77760D4E" w:rsidR="00F846EE" w:rsidRPr="00CA3EFF" w:rsidRDefault="003031B7">
                            <w:pPr>
                              <w:spacing w:line="258" w:lineRule="auto"/>
                              <w:textDirection w:val="btLr"/>
                              <w:rPr>
                                <w:rFonts w:ascii="Segoe UI Semilight" w:hAnsi="Segoe UI Semilight" w:cs="Segoe UI Semilight"/>
                              </w:rPr>
                            </w:pPr>
                            <w:r w:rsidRPr="00CA3EFF">
                              <w:rPr>
                                <w:rFonts w:ascii="Segoe UI Semilight" w:eastAsia="Quattrocento Sans" w:hAnsi="Segoe UI Semilight" w:cs="Segoe UI Semilight"/>
                                <w:color w:val="000000"/>
                                <w:sz w:val="24"/>
                              </w:rPr>
                              <w:t>Author, A. A. (</w:t>
                            </w:r>
                            <w:r w:rsidR="008E229D">
                              <w:rPr>
                                <w:rFonts w:ascii="Segoe UI Semilight" w:eastAsia="Quattrocento Sans" w:hAnsi="Segoe UI Semilight" w:cs="Segoe UI Semilight"/>
                                <w:color w:val="000000"/>
                                <w:sz w:val="24"/>
                              </w:rPr>
                              <w:t>2022</w:t>
                            </w:r>
                            <w:r w:rsidRPr="00CA3EFF">
                              <w:rPr>
                                <w:rFonts w:ascii="Segoe UI Semilight" w:eastAsia="Quattrocento Sans" w:hAnsi="Segoe UI Semilight" w:cs="Segoe UI Semilight"/>
                                <w:color w:val="000000"/>
                                <w:sz w:val="24"/>
                              </w:rPr>
                              <w:t xml:space="preserve">). Article Title. </w:t>
                            </w:r>
                            <w:r w:rsidR="001E1657" w:rsidRPr="001E1657">
                              <w:rPr>
                                <w:rFonts w:ascii="Segoe UI Semilight" w:eastAsia="Quattrocento Sans" w:hAnsi="Segoe UI Semilight" w:cs="Segoe UI Semilight"/>
                                <w:i/>
                                <w:iCs/>
                                <w:color w:val="000000"/>
                                <w:sz w:val="24"/>
                              </w:rPr>
                              <w:t>Jurnal Teknobisnis</w:t>
                            </w:r>
                            <w:r w:rsidRPr="00CA3EFF">
                              <w:rPr>
                                <w:rFonts w:ascii="Segoe UI Semilight" w:eastAsia="Quattrocento Sans" w:hAnsi="Segoe UI Semilight" w:cs="Segoe UI Semilight"/>
                                <w:color w:val="000000"/>
                                <w:sz w:val="24"/>
                              </w:rPr>
                              <w:t>, 00(0): pp-pp. doi:</w:t>
                            </w:r>
                          </w:p>
                        </w:txbxContent>
                      </wps:txbx>
                      <wps:bodyPr spcFirstLastPara="1" wrap="square" lIns="91425" tIns="45700" rIns="91425" bIns="45700" anchor="t" anchorCtr="0">
                        <a:noAutofit/>
                      </wps:bodyPr>
                    </wps:wsp>
                  </a:graphicData>
                </a:graphic>
              </wp:inline>
            </w:drawing>
          </mc:Choice>
          <mc:Fallback>
            <w:pict>
              <v:rect w14:anchorId="2B57E5BB" id="Rectangle 2026749004" o:spid="_x0000_s1026" style="width:453.55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k2EgIAAEAEAAAOAAAAZHJzL2Uyb0RvYy54bWysU9tu2zAMfR+wfxD0vjgOkrYz4hRDswwD&#10;ii1A1w9gdImF6TZJiZ2/H6VkSboVGDDMDzJp0YeH5OH8fjCa7EWIytmW1qMxJcIyx5XdtvT52+rd&#10;HSUxgeWgnRUtPYhI7xdv38x734iJ65zmIhAEsbHpfUu7lHxTVZF1wkAcOS8sXkoXDCR0w7biAXpE&#10;N7qajMc3Ve8C98ExESN+XR4v6aLgSylY+iplFInoliK3VM5Qzk0+q8Ucmm0A3yl2ogH/wMKAspj0&#10;DLWEBGQX1B9QRrHgopNpxJypnJSKiVIDVlOPf6vmqQMvSi3YnOjPbYr/D5Z92T/5dcA29D42Ec1c&#10;xSCDyW/kR4bSrMO5WWJIhOHH2e3NGB9KGN7V02lxEKe6/O5DTJ+EMyQbLQ04jdIk2D/GdAz9FZKz&#10;RacVXymtixO2mwcdyB5wcqvy5GEh+oswbUmP6Se3hQmggqSGhKSM5y2NdlsSvvilaEucsfn3+jXg&#10;TGwJsTsSKABHsRiVULFamZbe5ZpPGuoE8I+Wk3TwKHOLYqeZWTSUaIGrgQbShyaB0n+PwzK1xWov&#10;Q8lWGjYDgmRz4/hhHUj0bKWQ6SPEtIaA0q0xLcoZE/7YQUAS+rNFvbyvp5MZ6r8401lpV7i+2Vzf&#10;gGWdwy3BRh7Nh1R2Jhdg3YddclKVAV6onMiiTMuQTiuV9+DaL1GXxV/8BAAA//8DAFBLAwQUAAYA&#10;CAAAACEAHuYhU94AAAAFAQAADwAAAGRycy9kb3ducmV2LnhtbEyPwU7DMBBE70j8g7VI3KjdINoS&#10;4lQIxIGiHiggxG0bL0lEvE5tp03/HsMFLiuNZjTztliOthN78qF1rGE6USCIK2darjW8vjxcLECE&#10;iGywc0wajhRgWZ6eFJgbd+Bn2m9iLVIJhxw1NDH2uZShashimLieOHmfzluMSfpaGo+HVG47mSk1&#10;kxZbTgsN9nTXUPW1GayGt8dxt376sKujx3e+nw87dXm10vr8bLy9ARFpjH9h+MFP6FAmpq0b2ATR&#10;aUiPxN+bvGs1n4LYasiy2QJkWcj/9OU3AAAA//8DAFBLAQItABQABgAIAAAAIQC2gziS/gAAAOEB&#10;AAATAAAAAAAAAAAAAAAAAAAAAABbQ29udGVudF9UeXBlc10ueG1sUEsBAi0AFAAGAAgAAAAhADj9&#10;If/WAAAAlAEAAAsAAAAAAAAAAAAAAAAALwEAAF9yZWxzLy5yZWxzUEsBAi0AFAAGAAgAAAAhANBj&#10;GTYSAgAAQAQAAA4AAAAAAAAAAAAAAAAALgIAAGRycy9lMm9Eb2MueG1sUEsBAi0AFAAGAAgAAAAh&#10;AB7mIVPeAAAABQEAAA8AAAAAAAAAAAAAAAAAbAQAAGRycy9kb3ducmV2LnhtbFBLBQYAAAAABAAE&#10;APMAAAB3BQAAAAA=&#10;" strokecolor="black [3200]" strokeweight="1pt">
                <v:stroke startarrowwidth="narrow" startarrowlength="short" endarrowwidth="narrow" endarrowlength="short"/>
                <v:textbox inset="2.53958mm,1.2694mm,2.53958mm,1.2694mm">
                  <w:txbxContent>
                    <w:p w14:paraId="2B57E5DB" w14:textId="77777777" w:rsidR="00F846EE" w:rsidRDefault="003031B7">
                      <w:pPr>
                        <w:spacing w:line="258" w:lineRule="auto"/>
                        <w:textDirection w:val="btLr"/>
                      </w:pPr>
                      <w:r>
                        <w:rPr>
                          <w:rFonts w:ascii="Quattrocento Sans" w:eastAsia="Quattrocento Sans" w:hAnsi="Quattrocento Sans" w:cs="Quattrocento Sans"/>
                          <w:b/>
                          <w:color w:val="000000"/>
                          <w:sz w:val="24"/>
                        </w:rPr>
                        <w:t xml:space="preserve">How to cite this article: </w:t>
                      </w:r>
                    </w:p>
                    <w:p w14:paraId="2B57E5DC" w14:textId="77760D4E" w:rsidR="00F846EE" w:rsidRPr="00CA3EFF" w:rsidRDefault="003031B7">
                      <w:pPr>
                        <w:spacing w:line="258" w:lineRule="auto"/>
                        <w:textDirection w:val="btLr"/>
                        <w:rPr>
                          <w:rFonts w:ascii="Segoe UI Semilight" w:hAnsi="Segoe UI Semilight" w:cs="Segoe UI Semilight"/>
                        </w:rPr>
                      </w:pPr>
                      <w:r w:rsidRPr="00CA3EFF">
                        <w:rPr>
                          <w:rFonts w:ascii="Segoe UI Semilight" w:eastAsia="Quattrocento Sans" w:hAnsi="Segoe UI Semilight" w:cs="Segoe UI Semilight"/>
                          <w:color w:val="000000"/>
                          <w:sz w:val="24"/>
                        </w:rPr>
                        <w:t>Author, A. A. (</w:t>
                      </w:r>
                      <w:r w:rsidR="008E229D">
                        <w:rPr>
                          <w:rFonts w:ascii="Segoe UI Semilight" w:eastAsia="Quattrocento Sans" w:hAnsi="Segoe UI Semilight" w:cs="Segoe UI Semilight"/>
                          <w:color w:val="000000"/>
                          <w:sz w:val="24"/>
                        </w:rPr>
                        <w:t>2022</w:t>
                      </w:r>
                      <w:r w:rsidRPr="00CA3EFF">
                        <w:rPr>
                          <w:rFonts w:ascii="Segoe UI Semilight" w:eastAsia="Quattrocento Sans" w:hAnsi="Segoe UI Semilight" w:cs="Segoe UI Semilight"/>
                          <w:color w:val="000000"/>
                          <w:sz w:val="24"/>
                        </w:rPr>
                        <w:t xml:space="preserve">). Article Title. </w:t>
                      </w:r>
                      <w:r w:rsidR="001E1657" w:rsidRPr="001E1657">
                        <w:rPr>
                          <w:rFonts w:ascii="Segoe UI Semilight" w:eastAsia="Quattrocento Sans" w:hAnsi="Segoe UI Semilight" w:cs="Segoe UI Semilight"/>
                          <w:i/>
                          <w:iCs/>
                          <w:color w:val="000000"/>
                          <w:sz w:val="24"/>
                        </w:rPr>
                        <w:t>Jurnal Teknobisnis</w:t>
                      </w:r>
                      <w:r w:rsidRPr="00CA3EFF">
                        <w:rPr>
                          <w:rFonts w:ascii="Segoe UI Semilight" w:eastAsia="Quattrocento Sans" w:hAnsi="Segoe UI Semilight" w:cs="Segoe UI Semilight"/>
                          <w:color w:val="000000"/>
                          <w:sz w:val="24"/>
                        </w:rPr>
                        <w:t>, 00(0): pp-pp. doi:</w:t>
                      </w:r>
                    </w:p>
                  </w:txbxContent>
                </v:textbox>
                <w10:anchorlock/>
              </v:rect>
            </w:pict>
          </mc:Fallback>
        </mc:AlternateContent>
      </w:r>
    </w:p>
    <w:sectPr w:rsidR="00F846EE" w:rsidSect="001E1657">
      <w:headerReference w:type="even" r:id="rId18"/>
      <w:headerReference w:type="first" r:id="rId19"/>
      <w:pgSz w:w="11906" w:h="16838"/>
      <w:pgMar w:top="170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9EBF" w14:textId="77777777" w:rsidR="00573F17" w:rsidRDefault="00573F17">
      <w:pPr>
        <w:spacing w:after="0" w:line="240" w:lineRule="auto"/>
      </w:pPr>
      <w:r>
        <w:separator/>
      </w:r>
    </w:p>
  </w:endnote>
  <w:endnote w:type="continuationSeparator" w:id="0">
    <w:p w14:paraId="672017E7" w14:textId="77777777" w:rsidR="00573F17" w:rsidRDefault="00573F17">
      <w:pPr>
        <w:spacing w:after="0" w:line="240" w:lineRule="auto"/>
      </w:pPr>
      <w:r>
        <w:continuationSeparator/>
      </w:r>
    </w:p>
  </w:endnote>
  <w:endnote w:type="continuationNotice" w:id="1">
    <w:p w14:paraId="5C166D6D" w14:textId="77777777" w:rsidR="00573F17" w:rsidRDefault="00573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Montserrat ExtraBold">
    <w:charset w:val="00"/>
    <w:family w:val="auto"/>
    <w:pitch w:val="variable"/>
    <w:sig w:usb0="A00002FF" w:usb1="4000207B"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MDL2 Assets">
    <w:panose1 w:val="050A0102010101010101"/>
    <w:charset w:val="00"/>
    <w:family w:val="roman"/>
    <w:pitch w:val="variable"/>
    <w:sig w:usb0="00000003" w:usb1="1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TLiti">
    <w:charset w:val="86"/>
    <w:family w:val="auto"/>
    <w:pitch w:val="variable"/>
    <w:sig w:usb0="00000001" w:usb1="080F0000" w:usb2="00000010" w:usb3="00000000" w:csb0="00040000"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3" w14:textId="77777777" w:rsidR="00F846EE" w:rsidRDefault="003031B7">
    <w:pPr>
      <w:pBdr>
        <w:top w:val="nil"/>
        <w:left w:val="nil"/>
        <w:bottom w:val="nil"/>
        <w:right w:val="nil"/>
        <w:between w:val="nil"/>
      </w:pBdr>
      <w:tabs>
        <w:tab w:val="center" w:pos="4513"/>
        <w:tab w:val="right" w:pos="9026"/>
      </w:tabs>
      <w:spacing w:after="0" w:line="240" w:lineRule="auto"/>
      <w:jc w:val="center"/>
      <w:rPr>
        <w:color w:val="000000"/>
      </w:rPr>
    </w:pPr>
    <w:r>
      <w:rPr>
        <w:rFonts w:ascii="Quattrocento Sans" w:eastAsia="Quattrocento Sans" w:hAnsi="Quattrocento Sans" w:cs="Quattrocento Sans"/>
        <w:color w:val="000000"/>
        <w:sz w:val="24"/>
        <w:szCs w:val="24"/>
      </w:rPr>
      <w:fldChar w:fldCharType="begin"/>
    </w:r>
    <w:r>
      <w:rPr>
        <w:rFonts w:ascii="Quattrocento Sans" w:eastAsia="Quattrocento Sans" w:hAnsi="Quattrocento Sans" w:cs="Quattrocento Sans"/>
        <w:color w:val="000000"/>
        <w:sz w:val="24"/>
        <w:szCs w:val="24"/>
      </w:rPr>
      <w:instrText>PAGE</w:instrText>
    </w:r>
    <w:r>
      <w:rPr>
        <w:rFonts w:ascii="Quattrocento Sans" w:eastAsia="Quattrocento Sans" w:hAnsi="Quattrocento Sans" w:cs="Quattrocento Sans"/>
        <w:color w:val="000000"/>
        <w:sz w:val="24"/>
        <w:szCs w:val="24"/>
      </w:rPr>
      <w:fldChar w:fldCharType="separate"/>
    </w:r>
    <w:r w:rsidR="00CA3EFF">
      <w:rPr>
        <w:rFonts w:ascii="Quattrocento Sans" w:eastAsia="Quattrocento Sans" w:hAnsi="Quattrocento Sans" w:cs="Quattrocento Sans"/>
        <w:noProof/>
        <w:color w:val="000000"/>
        <w:sz w:val="24"/>
        <w:szCs w:val="24"/>
      </w:rPr>
      <w:t>6</w:t>
    </w:r>
    <w:r>
      <w:rPr>
        <w:rFonts w:ascii="Quattrocento Sans" w:eastAsia="Quattrocento Sans" w:hAnsi="Quattrocento Sans" w:cs="Quattrocento Sans"/>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4" w14:textId="77777777" w:rsidR="00F846EE" w:rsidRDefault="003031B7">
    <w:pPr>
      <w:pBdr>
        <w:top w:val="nil"/>
        <w:left w:val="nil"/>
        <w:bottom w:val="nil"/>
        <w:right w:val="nil"/>
        <w:between w:val="nil"/>
      </w:pBdr>
      <w:tabs>
        <w:tab w:val="center" w:pos="4513"/>
        <w:tab w:val="right" w:pos="9026"/>
      </w:tabs>
      <w:spacing w:after="0" w:line="240" w:lineRule="auto"/>
      <w:jc w:val="center"/>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fldChar w:fldCharType="begin"/>
    </w:r>
    <w:r>
      <w:rPr>
        <w:rFonts w:ascii="Quattrocento Sans" w:eastAsia="Quattrocento Sans" w:hAnsi="Quattrocento Sans" w:cs="Quattrocento Sans"/>
        <w:color w:val="000000"/>
        <w:sz w:val="24"/>
        <w:szCs w:val="24"/>
      </w:rPr>
      <w:instrText>PAGE</w:instrText>
    </w:r>
    <w:r>
      <w:rPr>
        <w:rFonts w:ascii="Quattrocento Sans" w:eastAsia="Quattrocento Sans" w:hAnsi="Quattrocento Sans" w:cs="Quattrocento Sans"/>
        <w:color w:val="000000"/>
        <w:sz w:val="24"/>
        <w:szCs w:val="24"/>
      </w:rPr>
      <w:fldChar w:fldCharType="separate"/>
    </w:r>
    <w:r w:rsidR="00CA3EFF">
      <w:rPr>
        <w:rFonts w:ascii="Quattrocento Sans" w:eastAsia="Quattrocento Sans" w:hAnsi="Quattrocento Sans" w:cs="Quattrocento Sans"/>
        <w:noProof/>
        <w:color w:val="000000"/>
        <w:sz w:val="24"/>
        <w:szCs w:val="24"/>
      </w:rPr>
      <w:t>7</w:t>
    </w:r>
    <w:r>
      <w:rPr>
        <w:rFonts w:ascii="Quattrocento Sans" w:eastAsia="Quattrocento Sans" w:hAnsi="Quattrocento Sans" w:cs="Quattrocento Sans"/>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7" w14:textId="332810C7" w:rsidR="00F846EE" w:rsidRDefault="00950EB1" w:rsidP="00EF3598">
    <w:pPr>
      <w:pStyle w:val="Footer"/>
    </w:pPr>
    <w:r>
      <w:rPr>
        <w:noProof/>
      </w:rPr>
      <mc:AlternateContent>
        <mc:Choice Requires="wps">
          <w:drawing>
            <wp:anchor distT="0" distB="0" distL="0" distR="0" simplePos="0" relativeHeight="251658241" behindDoc="1" locked="0" layoutInCell="1" hidden="0" allowOverlap="1" wp14:anchorId="2B57E5D7" wp14:editId="19EA5F83">
              <wp:simplePos x="0" y="0"/>
              <wp:positionH relativeFrom="column">
                <wp:posOffset>0</wp:posOffset>
              </wp:positionH>
              <wp:positionV relativeFrom="paragraph">
                <wp:posOffset>-1254125</wp:posOffset>
              </wp:positionV>
              <wp:extent cx="5759450" cy="720000"/>
              <wp:effectExtent l="0" t="0" r="0" b="4445"/>
              <wp:wrapNone/>
              <wp:docPr id="2026749003" name="Rectangle 2026749003"/>
              <wp:cNvGraphicFramePr/>
              <a:graphic xmlns:a="http://schemas.openxmlformats.org/drawingml/2006/main">
                <a:graphicData uri="http://schemas.microsoft.com/office/word/2010/wordprocessingShape">
                  <wps:wsp>
                    <wps:cNvSpPr/>
                    <wps:spPr>
                      <a:xfrm>
                        <a:off x="0" y="0"/>
                        <a:ext cx="5759450" cy="720000"/>
                      </a:xfrm>
                      <a:prstGeom prst="rect">
                        <a:avLst/>
                      </a:prstGeom>
                      <a:noFill/>
                      <a:ln>
                        <a:noFill/>
                      </a:ln>
                    </wps:spPr>
                    <wps:txbx>
                      <w:txbxContent>
                        <w:p w14:paraId="2B57E5E2" w14:textId="77777777" w:rsidR="00F846EE" w:rsidRDefault="003031B7" w:rsidP="0011615B">
                          <w:pPr>
                            <w:pStyle w:val="SIMTAffiliation"/>
                          </w:pPr>
                          <w:r>
                            <w:rPr>
                              <w:vertAlign w:val="superscript"/>
                            </w:rPr>
                            <w:t xml:space="preserve">1 </w:t>
                          </w:r>
                          <w:r>
                            <w:t>Department, University, City, Country</w:t>
                          </w:r>
                        </w:p>
                        <w:p w14:paraId="2B57E5E3" w14:textId="77777777" w:rsidR="00F846EE" w:rsidRDefault="003031B7" w:rsidP="0011615B">
                          <w:pPr>
                            <w:pStyle w:val="SIMTAffiliation"/>
                          </w:pPr>
                          <w:r>
                            <w:rPr>
                              <w:vertAlign w:val="superscript"/>
                            </w:rPr>
                            <w:t xml:space="preserve">2 </w:t>
                          </w:r>
                          <w:r>
                            <w:t>Department, University, City, Country</w:t>
                          </w:r>
                        </w:p>
                        <w:p w14:paraId="2B57E5E4" w14:textId="77777777" w:rsidR="00F846EE" w:rsidRDefault="003031B7" w:rsidP="0011615B">
                          <w:pPr>
                            <w:pStyle w:val="SIMTAffiliation"/>
                          </w:pPr>
                          <w:r>
                            <w:rPr>
                              <w:vertAlign w:val="superscript"/>
                            </w:rPr>
                            <w:t xml:space="preserve">3 </w:t>
                          </w:r>
                          <w:r>
                            <w:t>Department, University, City, Country</w:t>
                          </w:r>
                        </w:p>
                        <w:p w14:paraId="2B57E5E5" w14:textId="4275CA70" w:rsidR="00F846EE" w:rsidRDefault="003031B7" w:rsidP="0011615B">
                          <w:pPr>
                            <w:pStyle w:val="SIMTAffiliation"/>
                          </w:pPr>
                          <w:r>
                            <w:t xml:space="preserve">* </w:t>
                          </w:r>
                          <w:r w:rsidR="008B73B1">
                            <w:t>Corresponding</w:t>
                          </w:r>
                          <w:r>
                            <w:t xml:space="preserve"> author: email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57E5D7" id="Rectangle 2026749003" o:spid="_x0000_s1027" style="position:absolute;left:0;text-align:left;margin-left:0;margin-top:-98.75pt;width:453.5pt;height:56.7pt;z-index:-2516582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A+rgEAAE4DAAAOAAAAZHJzL2Uyb0RvYy54bWysU8Fu2zAMvQ/YPwi6L3KCuFmNOMWwIsOA&#10;YgvQ9gMUWYoF2JJGKrHz96WUNMm227CLTJE0+d4jtXwY+44dNKD1rubTScGZdso31u1q/vqy/vSZ&#10;M4zSNbLzTtf8qJE/rD5+WA6h0jPf+q7RwKiIw2oINW9jDJUQqFrdS5z4oB0FjYdeRrrCTjQgB6re&#10;d2JWFHdi8NAE8EojkvfxFOSrXN8YreJPY1BH1tWcsMV8Qj636RSrpax2IENr1RmG/AcUvbSOml5K&#10;Pcoo2R7sX6V6q8CjN3GifC+8MVbpzIHYTIs/2Dy3MujMhcTBcJEJ/19Z9ePwHDZAMgwBKyQzsRgN&#10;9OlL+NiYxTpexNJjZIqc5aK8n5ekqaLYgmZRZDXF9e8AGL9p37Nk1BxoGFkjeXjCSB0p9T0lNXN+&#10;bbsuD6RzvzkoMXnEFWKy4rgdz7i3vjlugGFQa0u9niTGjQQa5JSzgYZbc/y1l6A56747Uu9+Op+V&#10;tA35Mi8XBJ3BbWR7G5FOtZ52JnJ2Mr/GvEEnjF/20Rub+SRUJyhnsDS0TPO8YGkrbu856/oMVm8A&#10;AAD//wMAUEsDBBQABgAIAAAAIQA/cDzs2wAAAAkBAAAPAAAAZHJzL2Rvd25yZXYueG1sTI/NTsMw&#10;EITvSLyDtUjcWjuovyFOhRAcOJJy4OjGSxJhryPbadO3ZznBcWdGs99Uh9k7ccaYhkAaiqUCgdQG&#10;O1Cn4eP4utiBSNmQNS4QarhigkN9e1OZ0oYLveO5yZ3gEkql0dDnPJZSprZHb9IyjEjsfYXoTeYz&#10;dtJGc+Fy7+SDUhvpzUD8oTcjPvfYfjeT1zCis5NbNeqzlS+Ris3bUV7XWt/fzU+PIDLO+S8Mv/iM&#10;DjUzncJENgmngYdkDYtiv12DYH+vtiydWNqtCpB1Jf8vqH8AAAD//wMAUEsBAi0AFAAGAAgAAAAh&#10;ALaDOJL+AAAA4QEAABMAAAAAAAAAAAAAAAAAAAAAAFtDb250ZW50X1R5cGVzXS54bWxQSwECLQAU&#10;AAYACAAAACEAOP0h/9YAAACUAQAACwAAAAAAAAAAAAAAAAAvAQAAX3JlbHMvLnJlbHNQSwECLQAU&#10;AAYACAAAACEAJvRwPq4BAABOAwAADgAAAAAAAAAAAAAAAAAuAgAAZHJzL2Uyb0RvYy54bWxQSwEC&#10;LQAUAAYACAAAACEAP3A87NsAAAAJAQAADwAAAAAAAAAAAAAAAAAIBAAAZHJzL2Rvd25yZXYueG1s&#10;UEsFBgAAAAAEAAQA8wAAABAFAAAAAA==&#10;" filled="f" stroked="f">
              <v:textbox inset="2.53958mm,1.2694mm,2.53958mm,1.2694mm">
                <w:txbxContent>
                  <w:p w14:paraId="2B57E5E2" w14:textId="77777777" w:rsidR="00F846EE" w:rsidRDefault="003031B7" w:rsidP="0011615B">
                    <w:pPr>
                      <w:pStyle w:val="SIMTAffiliation"/>
                    </w:pPr>
                    <w:r>
                      <w:rPr>
                        <w:vertAlign w:val="superscript"/>
                      </w:rPr>
                      <w:t xml:space="preserve">1 </w:t>
                    </w:r>
                    <w:r>
                      <w:t>Department, University, City, Country</w:t>
                    </w:r>
                  </w:p>
                  <w:p w14:paraId="2B57E5E3" w14:textId="77777777" w:rsidR="00F846EE" w:rsidRDefault="003031B7" w:rsidP="0011615B">
                    <w:pPr>
                      <w:pStyle w:val="SIMTAffiliation"/>
                    </w:pPr>
                    <w:r>
                      <w:rPr>
                        <w:vertAlign w:val="superscript"/>
                      </w:rPr>
                      <w:t xml:space="preserve">2 </w:t>
                    </w:r>
                    <w:r>
                      <w:t>Department, University, City, Country</w:t>
                    </w:r>
                  </w:p>
                  <w:p w14:paraId="2B57E5E4" w14:textId="77777777" w:rsidR="00F846EE" w:rsidRDefault="003031B7" w:rsidP="0011615B">
                    <w:pPr>
                      <w:pStyle w:val="SIMTAffiliation"/>
                    </w:pPr>
                    <w:r>
                      <w:rPr>
                        <w:vertAlign w:val="superscript"/>
                      </w:rPr>
                      <w:t xml:space="preserve">3 </w:t>
                    </w:r>
                    <w:r>
                      <w:t>Department, University, City, Country</w:t>
                    </w:r>
                  </w:p>
                  <w:p w14:paraId="2B57E5E5" w14:textId="4275CA70" w:rsidR="00F846EE" w:rsidRDefault="003031B7" w:rsidP="0011615B">
                    <w:pPr>
                      <w:pStyle w:val="SIMTAffiliation"/>
                    </w:pPr>
                    <w:r>
                      <w:t xml:space="preserve">* </w:t>
                    </w:r>
                    <w:r w:rsidR="008B73B1">
                      <w:t>Corresponding</w:t>
                    </w:r>
                    <w:r>
                      <w:t xml:space="preserve"> author: email</w:t>
                    </w:r>
                  </w:p>
                </w:txbxContent>
              </v:textbox>
            </v:rect>
          </w:pict>
        </mc:Fallback>
      </mc:AlternateContent>
    </w:r>
    <w:r w:rsidR="003031B7">
      <w:fldChar w:fldCharType="begin"/>
    </w:r>
    <w:r w:rsidR="003031B7">
      <w:instrText>PAGE</w:instrText>
    </w:r>
    <w:r w:rsidR="003031B7">
      <w:fldChar w:fldCharType="separate"/>
    </w:r>
    <w:r w:rsidR="00CA3EFF">
      <w:rPr>
        <w:noProof/>
      </w:rPr>
      <w:t>1</w:t>
    </w:r>
    <w:r w:rsidR="003031B7">
      <w:fldChar w:fldCharType="end"/>
    </w:r>
  </w:p>
  <w:p w14:paraId="2B57E5C8" w14:textId="77777777" w:rsidR="00F846EE" w:rsidRDefault="00F846E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BA3A" w14:textId="77777777" w:rsidR="00573F17" w:rsidRDefault="00573F17">
      <w:pPr>
        <w:spacing w:after="0" w:line="240" w:lineRule="auto"/>
      </w:pPr>
      <w:r>
        <w:separator/>
      </w:r>
    </w:p>
  </w:footnote>
  <w:footnote w:type="continuationSeparator" w:id="0">
    <w:p w14:paraId="5108C0D5" w14:textId="77777777" w:rsidR="00573F17" w:rsidRDefault="00573F17">
      <w:pPr>
        <w:spacing w:after="0" w:line="240" w:lineRule="auto"/>
      </w:pPr>
      <w:r>
        <w:continuationSeparator/>
      </w:r>
    </w:p>
  </w:footnote>
  <w:footnote w:type="continuationNotice" w:id="1">
    <w:p w14:paraId="74D0EB8A" w14:textId="77777777" w:rsidR="00573F17" w:rsidRDefault="00573F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1" w14:textId="77777777" w:rsidR="00F846EE" w:rsidRPr="00230B44" w:rsidRDefault="003031B7" w:rsidP="00230B44">
    <w:pPr>
      <w:pStyle w:val="Header"/>
    </w:pPr>
    <w:proofErr w:type="spellStart"/>
    <w:r w:rsidRPr="00230B44">
      <w:t>Jurnal</w:t>
    </w:r>
    <w:proofErr w:type="spellEnd"/>
    <w:r w:rsidRPr="00230B44">
      <w:t xml:space="preserve"> </w:t>
    </w:r>
    <w:proofErr w:type="spellStart"/>
    <w:r w:rsidRPr="00230B44">
      <w:t>Teknobisnis</w:t>
    </w:r>
    <w:proofErr w:type="spellEnd"/>
    <w:r w:rsidRPr="00230B44">
      <w:t xml:space="preserve"> 20xx, Vol. 0(0), pp-pp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2" w14:textId="450E0F90" w:rsidR="00F846EE" w:rsidRPr="00EF3598" w:rsidRDefault="009F2D40" w:rsidP="00230B44">
    <w:pPr>
      <w:pStyle w:val="HeaderLeft"/>
    </w:pPr>
    <w:r>
      <w:t>Full Title or 1</w:t>
    </w:r>
    <w:r w:rsidRPr="009F2D40">
      <w:rPr>
        <w:vertAlign w:val="superscript"/>
      </w:rPr>
      <w:t>st</w:t>
    </w:r>
    <w:r>
      <w:t xml:space="preserve"> f</w:t>
    </w:r>
    <w:r w:rsidR="00D9380C" w:rsidRPr="00EF3598">
      <w:t xml:space="preserve">ive words of </w:t>
    </w:r>
    <w:r w:rsidR="003031B7" w:rsidRPr="00EF3598">
      <w:t>Title</w:t>
    </w:r>
    <w:r w:rsidR="001121B8">
      <w:t xml:space="preserve"> (if more than 1 line)</w:t>
    </w:r>
    <w:r w:rsidR="003031B7" w:rsidRPr="00EF359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5" w14:textId="66D1A27F" w:rsidR="00F846EE" w:rsidRDefault="006B13B0">
    <w:pPr>
      <w:pBdr>
        <w:top w:val="nil"/>
        <w:left w:val="nil"/>
        <w:bottom w:val="nil"/>
        <w:right w:val="nil"/>
        <w:between w:val="nil"/>
      </w:pBdr>
      <w:spacing w:after="0" w:line="240" w:lineRule="auto"/>
      <w:jc w:val="right"/>
      <w:rPr>
        <w:rFonts w:ascii="Quattrocento Sans" w:eastAsia="Quattrocento Sans" w:hAnsi="Quattrocento Sans" w:cs="Quattrocento Sans"/>
        <w:color w:val="00B0F0"/>
        <w:sz w:val="28"/>
        <w:szCs w:val="28"/>
      </w:rPr>
    </w:pPr>
    <w:r>
      <w:rPr>
        <w:noProof/>
      </w:rPr>
      <w:drawing>
        <wp:anchor distT="0" distB="0" distL="0" distR="0" simplePos="0" relativeHeight="251658240" behindDoc="1" locked="0" layoutInCell="1" hidden="0" allowOverlap="1" wp14:anchorId="2B57E5CB" wp14:editId="1353D84D">
          <wp:simplePos x="0" y="0"/>
          <wp:positionH relativeFrom="column">
            <wp:posOffset>-925830</wp:posOffset>
          </wp:positionH>
          <wp:positionV relativeFrom="paragraph">
            <wp:posOffset>-596265</wp:posOffset>
          </wp:positionV>
          <wp:extent cx="7920000" cy="7200000"/>
          <wp:effectExtent l="0" t="0" r="5080" b="1270"/>
          <wp:wrapNone/>
          <wp:docPr id="2026749008" name="Picture 2026749008"/>
          <wp:cNvGraphicFramePr/>
          <a:graphic xmlns:a="http://schemas.openxmlformats.org/drawingml/2006/main">
            <a:graphicData uri="http://schemas.openxmlformats.org/drawingml/2006/picture">
              <pic:pic xmlns:pic="http://schemas.openxmlformats.org/drawingml/2006/picture">
                <pic:nvPicPr>
                  <pic:cNvPr id="2026749008" name="Shading.png"/>
                  <pic:cNvPicPr preferRelativeResize="0"/>
                </pic:nvPicPr>
                <pic:blipFill>
                  <a:blip r:embed="rId1"/>
                  <a:srcRect/>
                  <a:stretch>
                    <a:fillRect/>
                  </a:stretch>
                </pic:blipFill>
                <pic:spPr>
                  <a:xfrm>
                    <a:off x="0" y="0"/>
                    <a:ext cx="7920000" cy="7200000"/>
                  </a:xfrm>
                  <a:prstGeom prst="rect">
                    <a:avLst/>
                  </a:prstGeom>
                  <a:ln/>
                </pic:spPr>
              </pic:pic>
            </a:graphicData>
          </a:graphic>
          <wp14:sizeRelH relativeFrom="margin">
            <wp14:pctWidth>0</wp14:pctWidth>
          </wp14:sizeRelH>
          <wp14:sizeRelV relativeFrom="margin">
            <wp14:pctHeight>0</wp14:pctHeight>
          </wp14:sizeRelV>
        </wp:anchor>
      </w:drawing>
    </w:r>
    <w:r>
      <w:rPr>
        <w:noProof/>
      </w:rPr>
      <w:t>`</w:t>
    </w:r>
    <w:r>
      <w:rPr>
        <w:rFonts w:ascii="Segoe UI Semibold" w:eastAsia="Quattrocento Sans" w:hAnsi="Segoe UI Semibold" w:cs="Segoe UI Semibold"/>
        <w:b/>
        <w:color w:val="000000"/>
        <w:sz w:val="14"/>
      </w:rPr>
      <w:t>`</w:t>
    </w:r>
    <w:r w:rsidR="003031B7">
      <w:rPr>
        <w:rFonts w:ascii="Quattrocento Sans" w:eastAsia="Quattrocento Sans" w:hAnsi="Quattrocento Sans" w:cs="Quattrocento Sans"/>
        <w:color w:val="00B0F0"/>
        <w:sz w:val="28"/>
        <w:szCs w:val="28"/>
      </w:rPr>
      <w:tab/>
    </w:r>
  </w:p>
  <w:p w14:paraId="2B57E5C6" w14:textId="3073915B" w:rsidR="00F846EE" w:rsidRDefault="006B13B0">
    <w:pPr>
      <w:pBdr>
        <w:top w:val="nil"/>
        <w:left w:val="nil"/>
        <w:bottom w:val="nil"/>
        <w:right w:val="nil"/>
        <w:between w:val="nil"/>
      </w:pBdr>
      <w:spacing w:after="0" w:line="240" w:lineRule="auto"/>
      <w:jc w:val="right"/>
      <w:rPr>
        <w:rFonts w:ascii="Quattrocento Sans" w:eastAsia="Quattrocento Sans" w:hAnsi="Quattrocento Sans" w:cs="Quattrocento Sans"/>
        <w:color w:val="00B0F0"/>
        <w:sz w:val="28"/>
        <w:szCs w:val="28"/>
      </w:rPr>
    </w:pPr>
    <w:r>
      <w:rPr>
        <w:rFonts w:ascii="Quattrocento Sans" w:eastAsia="Quattrocento Sans" w:hAnsi="Quattrocento Sans" w:cs="Quattrocento Sans"/>
        <w:color w:val="00B0F0"/>
        <w:sz w:val="28"/>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B123" w14:textId="129DC69C" w:rsidR="006544FE" w:rsidRPr="00CE6D56" w:rsidRDefault="006544FE" w:rsidP="00CE6D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E5C9" w14:textId="77777777" w:rsidR="00F846EE" w:rsidRDefault="003031B7">
    <w:pPr>
      <w:spacing w:before="120" w:after="0" w:line="240" w:lineRule="auto"/>
      <w:jc w:val="right"/>
      <w:rPr>
        <w:rFonts w:ascii="Quattrocento Sans" w:eastAsia="Quattrocento Sans" w:hAnsi="Quattrocento Sans" w:cs="Quattrocento Sans"/>
        <w:color w:val="00B0F0"/>
        <w:sz w:val="24"/>
        <w:szCs w:val="24"/>
      </w:rPr>
    </w:pPr>
    <w:r>
      <w:tab/>
    </w:r>
    <w:proofErr w:type="spellStart"/>
    <w:r>
      <w:rPr>
        <w:rFonts w:ascii="Quattrocento Sans" w:eastAsia="Quattrocento Sans" w:hAnsi="Quattrocento Sans" w:cs="Quattrocento Sans"/>
        <w:color w:val="00B0F0"/>
        <w:sz w:val="28"/>
        <w:szCs w:val="28"/>
      </w:rPr>
      <w:t>Jurnal</w:t>
    </w:r>
    <w:proofErr w:type="spellEnd"/>
    <w:r>
      <w:rPr>
        <w:rFonts w:ascii="Quattrocento Sans" w:eastAsia="Quattrocento Sans" w:hAnsi="Quattrocento Sans" w:cs="Quattrocento Sans"/>
        <w:color w:val="00B0F0"/>
        <w:sz w:val="28"/>
        <w:szCs w:val="28"/>
      </w:rPr>
      <w:t xml:space="preserve"> </w:t>
    </w:r>
    <w:proofErr w:type="spellStart"/>
    <w:r>
      <w:rPr>
        <w:rFonts w:ascii="Quattrocento Sans" w:eastAsia="Quattrocento Sans" w:hAnsi="Quattrocento Sans" w:cs="Quattrocento Sans"/>
        <w:color w:val="00B0F0"/>
        <w:sz w:val="28"/>
        <w:szCs w:val="28"/>
      </w:rPr>
      <w:t>Teknobisnis</w:t>
    </w:r>
    <w:proofErr w:type="spellEnd"/>
    <w:r>
      <w:rPr>
        <w:rFonts w:ascii="Quattrocento Sans" w:eastAsia="Quattrocento Sans" w:hAnsi="Quattrocento Sans" w:cs="Quattrocento Sans"/>
        <w:color w:val="00B0F0"/>
        <w:sz w:val="28"/>
        <w:szCs w:val="28"/>
      </w:rPr>
      <w:t xml:space="preserve"> 20xx, Vol (0), pp-pp</w:t>
    </w:r>
  </w:p>
  <w:p w14:paraId="2B57E5CA" w14:textId="77777777" w:rsidR="00F846EE" w:rsidRDefault="00F846EE">
    <w:pPr>
      <w:pBdr>
        <w:top w:val="nil"/>
        <w:left w:val="nil"/>
        <w:bottom w:val="nil"/>
        <w:right w:val="nil"/>
        <w:between w:val="nil"/>
      </w:pBdr>
      <w:spacing w:after="0" w:line="240" w:lineRule="auto"/>
      <w:jc w:val="right"/>
      <w:rPr>
        <w:rFonts w:ascii="Quattrocento Sans" w:eastAsia="Quattrocento Sans" w:hAnsi="Quattrocento Sans" w:cs="Quattrocento Sans"/>
        <w:color w:val="00B0F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884"/>
    <w:multiLevelType w:val="multilevel"/>
    <w:tmpl w:val="472CECA2"/>
    <w:lvl w:ilvl="0">
      <w:start w:val="1"/>
      <w:numFmt w:val="decimal"/>
      <w:pStyle w:val="SIMTListNumb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4868A7"/>
    <w:multiLevelType w:val="multilevel"/>
    <w:tmpl w:val="5DA4E1D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A65B20"/>
    <w:multiLevelType w:val="multilevel"/>
    <w:tmpl w:val="6A18B768"/>
    <w:lvl w:ilvl="0">
      <w:start w:val="1"/>
      <w:numFmt w:val="bullet"/>
      <w:pStyle w:val="SIMTList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475874120">
    <w:abstractNumId w:val="0"/>
  </w:num>
  <w:num w:numId="2" w16cid:durableId="178744069">
    <w:abstractNumId w:val="2"/>
  </w:num>
  <w:num w:numId="3" w16cid:durableId="978001980">
    <w:abstractNumId w:val="1"/>
  </w:num>
  <w:num w:numId="4" w16cid:durableId="554897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899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457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0263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9754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70"/>
  <w:drawingGridVerticalSpacing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KwNDM1NjewNDYxMTdW0lEKTi0uzszPAykwrwUAg7U6OCwAAAA="/>
  </w:docVars>
  <w:rsids>
    <w:rsidRoot w:val="00F846EE"/>
    <w:rsid w:val="00007184"/>
    <w:rsid w:val="00016071"/>
    <w:rsid w:val="000229CC"/>
    <w:rsid w:val="000722B1"/>
    <w:rsid w:val="00077A18"/>
    <w:rsid w:val="000A09F1"/>
    <w:rsid w:val="000A5F8D"/>
    <w:rsid w:val="000E059E"/>
    <w:rsid w:val="000E61CA"/>
    <w:rsid w:val="001059C3"/>
    <w:rsid w:val="001121B8"/>
    <w:rsid w:val="001151DB"/>
    <w:rsid w:val="0011615B"/>
    <w:rsid w:val="00152B6D"/>
    <w:rsid w:val="001531D3"/>
    <w:rsid w:val="00175FBB"/>
    <w:rsid w:val="001A326C"/>
    <w:rsid w:val="001D324E"/>
    <w:rsid w:val="001E1657"/>
    <w:rsid w:val="0021463B"/>
    <w:rsid w:val="0022796B"/>
    <w:rsid w:val="00230B44"/>
    <w:rsid w:val="00236D59"/>
    <w:rsid w:val="002C4807"/>
    <w:rsid w:val="003031B7"/>
    <w:rsid w:val="003219AD"/>
    <w:rsid w:val="0033449F"/>
    <w:rsid w:val="003907F5"/>
    <w:rsid w:val="00392536"/>
    <w:rsid w:val="003C2B9C"/>
    <w:rsid w:val="003F0A4E"/>
    <w:rsid w:val="003F69BE"/>
    <w:rsid w:val="0041030F"/>
    <w:rsid w:val="00425C2F"/>
    <w:rsid w:val="00462F4E"/>
    <w:rsid w:val="004C6FBE"/>
    <w:rsid w:val="00510D44"/>
    <w:rsid w:val="00515BCE"/>
    <w:rsid w:val="00522465"/>
    <w:rsid w:val="005370D1"/>
    <w:rsid w:val="00541572"/>
    <w:rsid w:val="005575E3"/>
    <w:rsid w:val="00573F0B"/>
    <w:rsid w:val="00573F17"/>
    <w:rsid w:val="0058305F"/>
    <w:rsid w:val="005C21B5"/>
    <w:rsid w:val="00610E46"/>
    <w:rsid w:val="00626F7C"/>
    <w:rsid w:val="006279CC"/>
    <w:rsid w:val="006426B4"/>
    <w:rsid w:val="006544FE"/>
    <w:rsid w:val="006556D5"/>
    <w:rsid w:val="006B13B0"/>
    <w:rsid w:val="006C1371"/>
    <w:rsid w:val="006F5C5A"/>
    <w:rsid w:val="0075149E"/>
    <w:rsid w:val="00755F14"/>
    <w:rsid w:val="00765163"/>
    <w:rsid w:val="007704AB"/>
    <w:rsid w:val="00771925"/>
    <w:rsid w:val="00773D10"/>
    <w:rsid w:val="00776DE0"/>
    <w:rsid w:val="007C3986"/>
    <w:rsid w:val="008148A1"/>
    <w:rsid w:val="00830304"/>
    <w:rsid w:val="00832A83"/>
    <w:rsid w:val="008B73B1"/>
    <w:rsid w:val="008E229D"/>
    <w:rsid w:val="0093309E"/>
    <w:rsid w:val="009451C0"/>
    <w:rsid w:val="00950EB1"/>
    <w:rsid w:val="00971F81"/>
    <w:rsid w:val="00977CCA"/>
    <w:rsid w:val="009C4EEF"/>
    <w:rsid w:val="009E2F82"/>
    <w:rsid w:val="009F2D40"/>
    <w:rsid w:val="00A03CA9"/>
    <w:rsid w:val="00A80120"/>
    <w:rsid w:val="00A81706"/>
    <w:rsid w:val="00AC7E6C"/>
    <w:rsid w:val="00AD4F9B"/>
    <w:rsid w:val="00AF7631"/>
    <w:rsid w:val="00B20698"/>
    <w:rsid w:val="00B2334E"/>
    <w:rsid w:val="00B37738"/>
    <w:rsid w:val="00B40FFE"/>
    <w:rsid w:val="00B44843"/>
    <w:rsid w:val="00B81AD2"/>
    <w:rsid w:val="00B8429D"/>
    <w:rsid w:val="00BB7B70"/>
    <w:rsid w:val="00BC3D3F"/>
    <w:rsid w:val="00BD5FDD"/>
    <w:rsid w:val="00BE304F"/>
    <w:rsid w:val="00C1738A"/>
    <w:rsid w:val="00C32112"/>
    <w:rsid w:val="00C47AEB"/>
    <w:rsid w:val="00C76B64"/>
    <w:rsid w:val="00C80C63"/>
    <w:rsid w:val="00C827AC"/>
    <w:rsid w:val="00C87475"/>
    <w:rsid w:val="00C8763E"/>
    <w:rsid w:val="00CA3EFF"/>
    <w:rsid w:val="00CD4A3B"/>
    <w:rsid w:val="00CE6D56"/>
    <w:rsid w:val="00D0461F"/>
    <w:rsid w:val="00D12D80"/>
    <w:rsid w:val="00D3542B"/>
    <w:rsid w:val="00D36035"/>
    <w:rsid w:val="00D4510E"/>
    <w:rsid w:val="00D9380C"/>
    <w:rsid w:val="00D93F1A"/>
    <w:rsid w:val="00DB17D3"/>
    <w:rsid w:val="00DB2CE4"/>
    <w:rsid w:val="00E67459"/>
    <w:rsid w:val="00E81048"/>
    <w:rsid w:val="00E83DBA"/>
    <w:rsid w:val="00ED4A36"/>
    <w:rsid w:val="00EE7D05"/>
    <w:rsid w:val="00EF00BA"/>
    <w:rsid w:val="00EF3598"/>
    <w:rsid w:val="00F27FA5"/>
    <w:rsid w:val="00F33B53"/>
    <w:rsid w:val="00F47EA6"/>
    <w:rsid w:val="00F52688"/>
    <w:rsid w:val="00F66B65"/>
    <w:rsid w:val="00F846EE"/>
    <w:rsid w:val="00F91B08"/>
    <w:rsid w:val="15DF3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E52E"/>
  <w15:docId w15:val="{A4CBB3B9-4A5A-41FB-B461-FF9F67FE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120"/>
  </w:style>
  <w:style w:type="paragraph" w:styleId="Heading1">
    <w:name w:val="heading 1"/>
    <w:basedOn w:val="Normal"/>
    <w:next w:val="Normal"/>
    <w:link w:val="Heading1Char"/>
    <w:uiPriority w:val="9"/>
    <w:rsid w:val="005E3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5E23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30B44"/>
    <w:pPr>
      <w:pBdr>
        <w:top w:val="nil"/>
        <w:left w:val="nil"/>
        <w:bottom w:val="nil"/>
        <w:right w:val="nil"/>
        <w:between w:val="nil"/>
      </w:pBdr>
      <w:spacing w:after="0" w:line="240" w:lineRule="auto"/>
      <w:jc w:val="right"/>
    </w:pPr>
    <w:rPr>
      <w:rFonts w:ascii="Quattrocento Sans" w:eastAsia="Quattrocento Sans" w:hAnsi="Quattrocento Sans" w:cs="Quattrocento Sans"/>
      <w:b/>
      <w:bCs/>
      <w:color w:val="00B0F0"/>
      <w:sz w:val="28"/>
      <w:szCs w:val="28"/>
    </w:rPr>
  </w:style>
  <w:style w:type="character" w:customStyle="1" w:styleId="HeaderChar">
    <w:name w:val="Header Char"/>
    <w:basedOn w:val="DefaultParagraphFont"/>
    <w:link w:val="Header"/>
    <w:uiPriority w:val="99"/>
    <w:rsid w:val="00230B44"/>
    <w:rPr>
      <w:rFonts w:ascii="Quattrocento Sans" w:eastAsia="Quattrocento Sans" w:hAnsi="Quattrocento Sans" w:cs="Quattrocento Sans"/>
      <w:b/>
      <w:bCs/>
      <w:color w:val="00B0F0"/>
      <w:sz w:val="28"/>
      <w:szCs w:val="28"/>
    </w:rPr>
  </w:style>
  <w:style w:type="paragraph" w:styleId="Footer">
    <w:name w:val="footer"/>
    <w:basedOn w:val="Normal"/>
    <w:link w:val="FooterChar"/>
    <w:uiPriority w:val="99"/>
    <w:unhideWhenUsed/>
    <w:rsid w:val="00EF3598"/>
    <w:pPr>
      <w:pBdr>
        <w:top w:val="nil"/>
        <w:left w:val="nil"/>
        <w:bottom w:val="nil"/>
        <w:right w:val="nil"/>
        <w:between w:val="nil"/>
      </w:pBdr>
      <w:tabs>
        <w:tab w:val="center" w:pos="4513"/>
        <w:tab w:val="right" w:pos="9026"/>
      </w:tabs>
      <w:spacing w:after="0" w:line="240" w:lineRule="auto"/>
      <w:jc w:val="center"/>
    </w:pPr>
    <w:rPr>
      <w:rFonts w:ascii="Quattrocento Sans" w:eastAsia="Quattrocento Sans" w:hAnsi="Quattrocento Sans" w:cs="Quattrocento Sans"/>
      <w:color w:val="000000"/>
      <w:sz w:val="24"/>
      <w:szCs w:val="24"/>
    </w:rPr>
  </w:style>
  <w:style w:type="character" w:customStyle="1" w:styleId="FooterChar">
    <w:name w:val="Footer Char"/>
    <w:basedOn w:val="DefaultParagraphFont"/>
    <w:link w:val="Footer"/>
    <w:uiPriority w:val="99"/>
    <w:rsid w:val="00EF3598"/>
    <w:rPr>
      <w:rFonts w:ascii="Quattrocento Sans" w:eastAsia="Quattrocento Sans" w:hAnsi="Quattrocento Sans" w:cs="Quattrocento Sans"/>
      <w:color w:val="000000"/>
      <w:sz w:val="24"/>
      <w:szCs w:val="24"/>
    </w:rPr>
  </w:style>
  <w:style w:type="paragraph" w:customStyle="1" w:styleId="HeaderLeft">
    <w:name w:val="Header Left"/>
    <w:basedOn w:val="Header"/>
    <w:next w:val="Normal"/>
    <w:qFormat/>
    <w:rsid w:val="00EF3598"/>
    <w:pPr>
      <w:jc w:val="left"/>
    </w:pPr>
    <w:rPr>
      <w:sz w:val="24"/>
      <w:szCs w:val="24"/>
    </w:rPr>
  </w:style>
  <w:style w:type="paragraph" w:styleId="ListParagraph">
    <w:name w:val="List Paragraph"/>
    <w:basedOn w:val="Normal"/>
    <w:uiPriority w:val="34"/>
    <w:qFormat/>
    <w:rsid w:val="00FD6E2D"/>
    <w:pPr>
      <w:ind w:left="720"/>
      <w:contextualSpacing/>
    </w:pPr>
  </w:style>
  <w:style w:type="paragraph" w:customStyle="1" w:styleId="SIMTJournalTitle">
    <w:name w:val="SIMT_Journal Title"/>
    <w:basedOn w:val="Heading1"/>
    <w:link w:val="SIMTJournalTitleChar"/>
    <w:autoRedefine/>
    <w:qFormat/>
    <w:rsid w:val="00D517F1"/>
    <w:pPr>
      <w:spacing w:before="200" w:after="240" w:line="240" w:lineRule="auto"/>
    </w:pPr>
    <w:rPr>
      <w:rFonts w:ascii="Montserrat ExtraBold" w:hAnsi="Montserrat ExtraBold" w:cs="Segoe UI Semibold"/>
      <w:bCs/>
      <w:color w:val="000000" w:themeColor="text1"/>
      <w:sz w:val="40"/>
      <w:szCs w:val="24"/>
    </w:rPr>
  </w:style>
  <w:style w:type="character" w:customStyle="1" w:styleId="Heading1Char">
    <w:name w:val="Heading 1 Char"/>
    <w:basedOn w:val="DefaultParagraphFont"/>
    <w:link w:val="Heading1"/>
    <w:uiPriority w:val="9"/>
    <w:rsid w:val="005E3414"/>
    <w:rPr>
      <w:rFonts w:asciiTheme="majorHAnsi" w:eastAsiaTheme="majorEastAsia" w:hAnsiTheme="majorHAnsi" w:cstheme="majorBidi"/>
      <w:color w:val="2F5496" w:themeColor="accent1" w:themeShade="BF"/>
      <w:sz w:val="32"/>
      <w:szCs w:val="32"/>
    </w:rPr>
  </w:style>
  <w:style w:type="paragraph" w:customStyle="1" w:styleId="SIMTAuthor">
    <w:name w:val="SIMT_Author"/>
    <w:basedOn w:val="Normal"/>
    <w:autoRedefine/>
    <w:qFormat/>
    <w:rsid w:val="00C91724"/>
    <w:pPr>
      <w:spacing w:line="240" w:lineRule="auto"/>
    </w:pPr>
    <w:rPr>
      <w:rFonts w:ascii="Segoe UI Semibold" w:hAnsi="Segoe UI Semibold"/>
      <w:b/>
      <w:sz w:val="24"/>
    </w:rPr>
  </w:style>
  <w:style w:type="paragraph" w:customStyle="1" w:styleId="SIMTAbstractKeyword">
    <w:name w:val="SIMT_Abstract &amp; Keyword"/>
    <w:basedOn w:val="Normal"/>
    <w:autoRedefine/>
    <w:qFormat/>
    <w:rsid w:val="00D3236A"/>
    <w:pPr>
      <w:spacing w:after="160"/>
    </w:pPr>
    <w:rPr>
      <w:rFonts w:ascii="Segoe UI Semibold" w:hAnsi="Segoe UI Semibold"/>
      <w:b/>
      <w:sz w:val="24"/>
    </w:rPr>
  </w:style>
  <w:style w:type="paragraph" w:customStyle="1" w:styleId="SIMTAbstractBodyText">
    <w:name w:val="SIMT_Abstract Body Text"/>
    <w:basedOn w:val="Normal"/>
    <w:autoRedefine/>
    <w:qFormat/>
    <w:rsid w:val="008A68AA"/>
    <w:pPr>
      <w:spacing w:after="240" w:line="240" w:lineRule="auto"/>
      <w:jc w:val="both"/>
    </w:pPr>
    <w:rPr>
      <w:rFonts w:ascii="Segoe UI Semilight" w:hAnsi="Segoe UI Semilight" w:cs="Segoe UI Semilight"/>
      <w:i/>
      <w:iCs/>
    </w:rPr>
  </w:style>
  <w:style w:type="paragraph" w:customStyle="1" w:styleId="SIMTSection">
    <w:name w:val="SIMT_Section"/>
    <w:basedOn w:val="Normal"/>
    <w:autoRedefine/>
    <w:qFormat/>
    <w:rsid w:val="002A6112"/>
    <w:pPr>
      <w:spacing w:before="240" w:line="240" w:lineRule="auto"/>
    </w:pPr>
    <w:rPr>
      <w:rFonts w:ascii="Segoe UI Black" w:hAnsi="Segoe UI Black" w:cs="Segoe UI Semilight"/>
      <w:b/>
      <w:bCs/>
      <w:color w:val="0078C1"/>
      <w:sz w:val="24"/>
      <w:szCs w:val="24"/>
    </w:rPr>
  </w:style>
  <w:style w:type="paragraph" w:customStyle="1" w:styleId="SIMTBodyText">
    <w:name w:val="SIMT_Body Text"/>
    <w:basedOn w:val="Normal"/>
    <w:qFormat/>
    <w:rsid w:val="005F2070"/>
    <w:pPr>
      <w:spacing w:line="240" w:lineRule="auto"/>
      <w:ind w:firstLine="567"/>
      <w:jc w:val="both"/>
    </w:pPr>
    <w:rPr>
      <w:rFonts w:ascii="Segoe UI Semilight" w:hAnsi="Segoe UI Semilight" w:cs="Times New Roman"/>
      <w:sz w:val="24"/>
    </w:rPr>
  </w:style>
  <w:style w:type="paragraph" w:customStyle="1" w:styleId="SIMTSub-Section">
    <w:name w:val="SIMT_Sub-Section"/>
    <w:basedOn w:val="Normal"/>
    <w:autoRedefine/>
    <w:qFormat/>
    <w:rsid w:val="005709A8"/>
    <w:pPr>
      <w:spacing w:line="240" w:lineRule="auto"/>
      <w:jc w:val="both"/>
    </w:pPr>
    <w:rPr>
      <w:rFonts w:ascii="Segoe UI Semibold" w:hAnsi="Segoe UI Semibold" w:cs="Segoe UI Semibold"/>
      <w:b/>
      <w:color w:val="000000" w:themeColor="text1"/>
      <w:sz w:val="24"/>
      <w:szCs w:val="24"/>
    </w:rPr>
  </w:style>
  <w:style w:type="paragraph" w:styleId="Caption">
    <w:name w:val="caption"/>
    <w:basedOn w:val="Normal"/>
    <w:next w:val="Normal"/>
    <w:autoRedefine/>
    <w:uiPriority w:val="35"/>
    <w:unhideWhenUsed/>
    <w:qFormat/>
    <w:rsid w:val="004E5D66"/>
    <w:pPr>
      <w:spacing w:after="120" w:line="240" w:lineRule="auto"/>
    </w:pPr>
    <w:rPr>
      <w:rFonts w:ascii="Segoe UI Semilight" w:hAnsi="Segoe UI Semilight" w:cs="Segoe UI Semibold"/>
      <w:iCs/>
      <w:color w:val="ED7D31" w:themeColor="accent2"/>
      <w:szCs w:val="18"/>
    </w:rPr>
  </w:style>
  <w:style w:type="paragraph" w:styleId="TableofFigures">
    <w:name w:val="table of figures"/>
    <w:basedOn w:val="Normal"/>
    <w:next w:val="Normal"/>
    <w:uiPriority w:val="99"/>
    <w:semiHidden/>
    <w:unhideWhenUsed/>
    <w:rsid w:val="006224EF"/>
    <w:pPr>
      <w:spacing w:after="0"/>
    </w:pPr>
  </w:style>
  <w:style w:type="table" w:customStyle="1" w:styleId="TableJournal">
    <w:name w:val="Table Journal"/>
    <w:basedOn w:val="TableNormal"/>
    <w:uiPriority w:val="99"/>
    <w:rsid w:val="00567747"/>
    <w:pPr>
      <w:spacing w:after="0" w:line="240" w:lineRule="auto"/>
      <w:jc w:val="center"/>
    </w:pPr>
    <w:tblPr>
      <w:tblStyleRowBandSize w:val="1"/>
      <w:tblBorders>
        <w:bottom w:val="single" w:sz="4" w:space="0" w:color="A7E2FF"/>
        <w:insideH w:val="single" w:sz="4" w:space="0" w:color="A7E2FF"/>
      </w:tblBorders>
    </w:tblPr>
    <w:tcPr>
      <w:shd w:val="clear" w:color="auto" w:fill="FFFFFF" w:themeFill="background1"/>
      <w:vAlign w:val="center"/>
    </w:tcPr>
    <w:tblStylePr w:type="firstRow">
      <w:pPr>
        <w:jc w:val="center"/>
      </w:pPr>
      <w:rPr>
        <w:rFonts w:ascii="Segoe MDL2 Assets" w:hAnsi="Segoe MDL2 Assets"/>
        <w:b/>
        <w:sz w:val="20"/>
      </w:rPr>
      <w:tblPr/>
      <w:tcPr>
        <w:tcBorders>
          <w:top w:val="single" w:sz="12" w:space="0" w:color="auto"/>
          <w:bottom w:val="single" w:sz="4" w:space="0" w:color="auto"/>
        </w:tcBorders>
        <w:shd w:val="clear" w:color="auto" w:fill="A7E2FF"/>
        <w:vAlign w:val="center"/>
      </w:tcPr>
    </w:tblStylePr>
    <w:tblStylePr w:type="band1Horz">
      <w:pPr>
        <w:jc w:val="center"/>
      </w:pPr>
      <w:rPr>
        <w:rFonts w:ascii="Segoe Print" w:hAnsi="Segoe Print"/>
        <w:sz w:val="20"/>
      </w:rPr>
      <w:tblPr>
        <w:jc w:val="center"/>
      </w:tblPr>
      <w:trPr>
        <w:jc w:val="center"/>
      </w:trPr>
      <w:tcPr>
        <w:tcBorders>
          <w:insideH w:val="single" w:sz="4" w:space="0" w:color="C5EAFF"/>
        </w:tcBorders>
        <w:shd w:val="clear" w:color="auto" w:fill="EBF9F9"/>
      </w:tcPr>
    </w:tblStylePr>
    <w:tblStylePr w:type="band2Horz">
      <w:pPr>
        <w:jc w:val="center"/>
      </w:pPr>
      <w:tblPr/>
      <w:tcPr>
        <w:tcBorders>
          <w:insideH w:val="single" w:sz="4" w:space="0" w:color="C5EAFF"/>
        </w:tcBorders>
        <w:shd w:val="clear" w:color="auto" w:fill="FFFFFF" w:themeFill="background1"/>
      </w:tcPr>
    </w:tblStylePr>
  </w:style>
  <w:style w:type="table" w:styleId="TableGrid">
    <w:name w:val="Table Grid"/>
    <w:basedOn w:val="TableNormal"/>
    <w:uiPriority w:val="39"/>
    <w:rsid w:val="00EC0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TFigureCaption">
    <w:name w:val="SIMT_Figure Caption"/>
    <w:basedOn w:val="Caption"/>
    <w:qFormat/>
    <w:rsid w:val="00D35667"/>
    <w:pPr>
      <w:spacing w:before="120"/>
      <w:jc w:val="both"/>
    </w:pPr>
    <w:rPr>
      <w:rFonts w:ascii="Segoe UI Semibold" w:hAnsi="Segoe UI Semibold"/>
      <w:color w:val="FF0000"/>
    </w:rPr>
  </w:style>
  <w:style w:type="character" w:customStyle="1" w:styleId="SIMTCaptionText">
    <w:name w:val="SIMT_Caption Text"/>
    <w:basedOn w:val="DefaultParagraphFont"/>
    <w:uiPriority w:val="1"/>
    <w:qFormat/>
    <w:rsid w:val="00D35667"/>
    <w:rPr>
      <w:rFonts w:ascii="Segoe UI Semilight" w:hAnsi="Segoe UI Semilight" w:cs="Segoe UI Semilight"/>
      <w:color w:val="BF8F00"/>
      <w:sz w:val="22"/>
    </w:rPr>
  </w:style>
  <w:style w:type="paragraph" w:customStyle="1" w:styleId="SIMTTableCaption">
    <w:name w:val="SIMT_Table Caption"/>
    <w:basedOn w:val="Caption"/>
    <w:qFormat/>
    <w:rsid w:val="00D35667"/>
    <w:rPr>
      <w:rFonts w:ascii="Segoe UI Semibold" w:hAnsi="Segoe UI Semibold"/>
      <w:color w:val="ED7D31"/>
    </w:rPr>
  </w:style>
  <w:style w:type="paragraph" w:customStyle="1" w:styleId="SIMTReferenceJournal">
    <w:name w:val="SIMT_Reference Journal"/>
    <w:basedOn w:val="Normal"/>
    <w:qFormat/>
    <w:rsid w:val="00A037FE"/>
    <w:pPr>
      <w:spacing w:after="0" w:line="240" w:lineRule="auto"/>
      <w:ind w:left="567" w:hanging="567"/>
    </w:pPr>
    <w:rPr>
      <w:rFonts w:ascii="Segoe UI Semilight" w:eastAsia="Times New Roman" w:hAnsi="Segoe UI Semilight" w:cs="Segoe UI Semilight"/>
      <w:sz w:val="24"/>
      <w:szCs w:val="24"/>
      <w:lang w:val="en-ID" w:eastAsia="en-ID"/>
    </w:rPr>
  </w:style>
  <w:style w:type="character" w:styleId="PlaceholderText">
    <w:name w:val="Placeholder Text"/>
    <w:basedOn w:val="DefaultParagraphFont"/>
    <w:uiPriority w:val="99"/>
    <w:semiHidden/>
    <w:rsid w:val="003509BC"/>
    <w:rPr>
      <w:color w:val="808080"/>
    </w:rPr>
  </w:style>
  <w:style w:type="character" w:customStyle="1" w:styleId="SIMTJournalTitleChar">
    <w:name w:val="SIMT_Journal Title Char"/>
    <w:basedOn w:val="DefaultParagraphFont"/>
    <w:link w:val="SIMTJournalTitle"/>
    <w:rsid w:val="00D517F1"/>
    <w:rPr>
      <w:rFonts w:ascii="Montserrat ExtraBold" w:eastAsiaTheme="majorEastAsia" w:hAnsi="Montserrat ExtraBold" w:cs="Segoe UI Semibold"/>
      <w:bCs/>
      <w:color w:val="000000" w:themeColor="text1"/>
      <w:sz w:val="40"/>
      <w:szCs w:val="24"/>
    </w:rPr>
  </w:style>
  <w:style w:type="paragraph" w:customStyle="1" w:styleId="SIMTAffiliation">
    <w:name w:val="SIMT_Affiliation"/>
    <w:basedOn w:val="Normal"/>
    <w:qFormat/>
    <w:rsid w:val="001E2563"/>
    <w:pPr>
      <w:spacing w:after="0"/>
      <w:ind w:left="57" w:hanging="57"/>
    </w:pPr>
    <w:rPr>
      <w:rFonts w:ascii="Segoe UI Semilight" w:hAnsi="Segoe UI Semilight" w:cs="Segoe UI Semilight"/>
      <w:sz w:val="16"/>
      <w:szCs w:val="14"/>
    </w:rPr>
  </w:style>
  <w:style w:type="paragraph" w:customStyle="1" w:styleId="SIMTEquation">
    <w:name w:val="SIMT_Equation"/>
    <w:basedOn w:val="Caption"/>
    <w:qFormat/>
    <w:rsid w:val="00B21B6B"/>
    <w:rPr>
      <w:color w:val="000000" w:themeColor="text1"/>
    </w:rPr>
  </w:style>
  <w:style w:type="paragraph" w:customStyle="1" w:styleId="SIMTFigure">
    <w:name w:val="SIMT_Figure"/>
    <w:basedOn w:val="SIMTBodyText"/>
    <w:qFormat/>
    <w:rsid w:val="002A6112"/>
    <w:pPr>
      <w:spacing w:before="120" w:after="0"/>
      <w:jc w:val="center"/>
    </w:pPr>
    <w:rPr>
      <w:noProof/>
    </w:rPr>
  </w:style>
  <w:style w:type="paragraph" w:customStyle="1" w:styleId="SIMTTableHeading">
    <w:name w:val="SIMT_Table Heading"/>
    <w:basedOn w:val="Normal"/>
    <w:qFormat/>
    <w:rsid w:val="00B1107D"/>
    <w:pPr>
      <w:spacing w:line="240" w:lineRule="auto"/>
      <w:jc w:val="center"/>
    </w:pPr>
    <w:rPr>
      <w:rFonts w:ascii="Segoe UI Semibold" w:hAnsi="Segoe UI Semibold"/>
    </w:rPr>
  </w:style>
  <w:style w:type="paragraph" w:customStyle="1" w:styleId="SIMTTableText">
    <w:name w:val="SIMT_Table Text"/>
    <w:basedOn w:val="Normal"/>
    <w:qFormat/>
    <w:rsid w:val="00391DC7"/>
    <w:pPr>
      <w:spacing w:line="240" w:lineRule="auto"/>
      <w:jc w:val="center"/>
    </w:pPr>
    <w:rPr>
      <w:rFonts w:ascii="Segoe UI Semilight" w:hAnsi="Segoe UI Semilight"/>
      <w:sz w:val="20"/>
    </w:rPr>
  </w:style>
  <w:style w:type="paragraph" w:customStyle="1" w:styleId="Section">
    <w:name w:val="Section"/>
    <w:basedOn w:val="Normal"/>
    <w:autoRedefine/>
    <w:qFormat/>
    <w:rsid w:val="000F7A8B"/>
    <w:pPr>
      <w:spacing w:line="240" w:lineRule="auto"/>
    </w:pPr>
    <w:rPr>
      <w:rFonts w:ascii="Segoe UI Black" w:hAnsi="Segoe UI Black" w:cs="Segoe UI Semilight"/>
      <w:b/>
      <w:bCs/>
      <w:color w:val="0078C1"/>
      <w:sz w:val="24"/>
      <w:szCs w:val="24"/>
    </w:rPr>
  </w:style>
  <w:style w:type="paragraph" w:customStyle="1" w:styleId="SIMTSub-subSection">
    <w:name w:val="SIMT_Sub-sub Section"/>
    <w:basedOn w:val="SIMTSub-Section"/>
    <w:qFormat/>
    <w:rsid w:val="008D1467"/>
    <w:rPr>
      <w:rFonts w:ascii="Segoe UI Semilight" w:hAnsi="Segoe UI Semilight"/>
      <w:color w:val="0078C1"/>
    </w:rPr>
  </w:style>
  <w:style w:type="paragraph" w:customStyle="1" w:styleId="SIMTListBullet">
    <w:name w:val="SIMT_List Bullet"/>
    <w:basedOn w:val="ListBullet"/>
    <w:qFormat/>
    <w:rsid w:val="00FD78CB"/>
    <w:pPr>
      <w:numPr>
        <w:numId w:val="2"/>
      </w:numPr>
      <w:spacing w:line="240" w:lineRule="auto"/>
      <w:ind w:left="568" w:hanging="284"/>
    </w:pPr>
    <w:rPr>
      <w:rFonts w:ascii="Segoe UI Semilight" w:hAnsi="Segoe UI Semilight"/>
      <w:sz w:val="24"/>
    </w:rPr>
  </w:style>
  <w:style w:type="paragraph" w:styleId="ListBullet">
    <w:name w:val="List Bullet"/>
    <w:basedOn w:val="Normal"/>
    <w:uiPriority w:val="99"/>
    <w:semiHidden/>
    <w:unhideWhenUsed/>
    <w:rsid w:val="008D1467"/>
    <w:pPr>
      <w:numPr>
        <w:numId w:val="3"/>
      </w:numPr>
      <w:contextualSpacing/>
    </w:pPr>
  </w:style>
  <w:style w:type="paragraph" w:customStyle="1" w:styleId="SIMTListNumber">
    <w:name w:val="SIMT_List Number"/>
    <w:basedOn w:val="SIMTBodyText"/>
    <w:qFormat/>
    <w:rsid w:val="00D93F1A"/>
    <w:pPr>
      <w:numPr>
        <w:numId w:val="1"/>
      </w:numPr>
      <w:pBdr>
        <w:top w:val="nil"/>
        <w:left w:val="nil"/>
        <w:bottom w:val="nil"/>
        <w:right w:val="nil"/>
        <w:between w:val="nil"/>
      </w:pBdr>
      <w:spacing w:after="0"/>
      <w:ind w:left="567" w:hanging="283"/>
    </w:pPr>
    <w:rPr>
      <w:rFonts w:cs="Segoe UI Semilight"/>
    </w:rPr>
  </w:style>
  <w:style w:type="paragraph" w:customStyle="1" w:styleId="SIMTTextAfterList">
    <w:name w:val="SIMT_Text After List"/>
    <w:qFormat/>
    <w:rsid w:val="00FD78CB"/>
    <w:pPr>
      <w:spacing w:line="240" w:lineRule="auto"/>
      <w:ind w:left="567" w:firstLine="567"/>
    </w:pPr>
    <w:rPr>
      <w:rFonts w:ascii="Segoe UI Semilight" w:hAnsi="Segoe UI Semilight" w:cs="Times New Roman"/>
      <w:sz w:val="24"/>
    </w:rPr>
  </w:style>
  <w:style w:type="paragraph" w:customStyle="1" w:styleId="SIMTListNumber1">
    <w:name w:val="SIMT_List Number 1"/>
    <w:basedOn w:val="SIMTBodyText"/>
    <w:qFormat/>
    <w:rsid w:val="00FD78CB"/>
    <w:pPr>
      <w:tabs>
        <w:tab w:val="num" w:pos="720"/>
      </w:tabs>
      <w:ind w:left="568" w:hanging="284"/>
      <w:contextualSpacing/>
    </w:pPr>
  </w:style>
  <w:style w:type="paragraph" w:customStyle="1" w:styleId="SIMTListNumber2">
    <w:name w:val="SIMT_List Number 2"/>
    <w:qFormat/>
    <w:rsid w:val="008934F8"/>
    <w:pPr>
      <w:tabs>
        <w:tab w:val="num" w:pos="720"/>
      </w:tabs>
      <w:spacing w:line="240" w:lineRule="auto"/>
      <w:ind w:left="568" w:hanging="284"/>
      <w:contextualSpacing/>
      <w:jc w:val="both"/>
    </w:pPr>
    <w:rPr>
      <w:rFonts w:ascii="Segoe UI Semilight" w:hAnsi="Segoe UI Semilight" w:cs="Times New Roman"/>
      <w:sz w:val="24"/>
    </w:rPr>
  </w:style>
  <w:style w:type="paragraph" w:customStyle="1" w:styleId="SIMTListNumber3">
    <w:name w:val="SIMT_List Number 3"/>
    <w:qFormat/>
    <w:rsid w:val="008934F8"/>
    <w:pPr>
      <w:tabs>
        <w:tab w:val="num" w:pos="720"/>
      </w:tabs>
      <w:spacing w:line="240" w:lineRule="auto"/>
      <w:ind w:left="568" w:hanging="284"/>
      <w:contextualSpacing/>
      <w:jc w:val="both"/>
    </w:pPr>
    <w:rPr>
      <w:rFonts w:ascii="Segoe UI Semilight" w:hAnsi="Segoe UI Semilight" w:cs="Times New Roman"/>
      <w:sz w:val="24"/>
    </w:rPr>
  </w:style>
  <w:style w:type="paragraph" w:customStyle="1" w:styleId="SIMTListNumber4">
    <w:name w:val="SIMT_List Number 4"/>
    <w:qFormat/>
    <w:rsid w:val="008934F8"/>
    <w:pPr>
      <w:tabs>
        <w:tab w:val="num" w:pos="720"/>
      </w:tabs>
      <w:spacing w:line="240" w:lineRule="auto"/>
      <w:ind w:left="568" w:hanging="284"/>
      <w:contextualSpacing/>
      <w:jc w:val="both"/>
    </w:pPr>
    <w:rPr>
      <w:rFonts w:ascii="Segoe UI Semilight" w:hAnsi="Segoe UI Semilight" w:cs="Times New Roman"/>
      <w:sz w:val="24"/>
    </w:rPr>
  </w:style>
  <w:style w:type="table" w:styleId="GridTable1Light-Accent2">
    <w:name w:val="Grid Table 1 Light Accent 2"/>
    <w:basedOn w:val="TableNormal"/>
    <w:uiPriority w:val="46"/>
    <w:rsid w:val="007A18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18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1Light-Accent4">
    <w:name w:val="List Table 1 Light Accent 4"/>
    <w:basedOn w:val="TableNormal"/>
    <w:uiPriority w:val="46"/>
    <w:rsid w:val="007A18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5E230C"/>
    <w:rPr>
      <w:rFonts w:asciiTheme="majorHAnsi" w:eastAsiaTheme="majorEastAsia" w:hAnsiTheme="majorHAnsi" w:cstheme="majorBidi"/>
      <w:color w:val="2F5496" w:themeColor="accent1" w:themeShade="BF"/>
      <w:sz w:val="26"/>
      <w:szCs w:val="26"/>
    </w:rPr>
  </w:style>
  <w:style w:type="paragraph" w:customStyle="1" w:styleId="SIMTFooterTable">
    <w:name w:val="SIMT_Footer Table"/>
    <w:qFormat/>
    <w:rsid w:val="00AF02B4"/>
    <w:pPr>
      <w:ind w:left="567"/>
    </w:pPr>
    <w:rPr>
      <w:rFonts w:ascii="Segoe UI Semilight" w:hAnsi="Segoe UI Semilight" w:cs="Times New Roman"/>
      <w:sz w:val="20"/>
      <w:szCs w:val="20"/>
    </w:rPr>
  </w:style>
  <w:style w:type="paragraph" w:customStyle="1" w:styleId="SIMTCalculation">
    <w:name w:val="SIMT_Calculation"/>
    <w:qFormat/>
    <w:rsid w:val="00F44AD6"/>
    <w:pPr>
      <w:ind w:left="142"/>
    </w:pPr>
    <w:rPr>
      <w:rFonts w:ascii="Segoe UI Semilight" w:eastAsiaTheme="minorEastAsia" w:hAnsi="Segoe UI Semilight" w:cs="Times New Roman"/>
    </w:rPr>
  </w:style>
  <w:style w:type="paragraph" w:customStyle="1" w:styleId="SIMTSource">
    <w:name w:val="SIMT_Source"/>
    <w:basedOn w:val="SIMTBodyText"/>
    <w:qFormat/>
    <w:rsid w:val="00765163"/>
    <w:pPr>
      <w:spacing w:after="0"/>
      <w:ind w:left="567" w:firstLine="0"/>
    </w:pPr>
    <w:rPr>
      <w:sz w:val="20"/>
    </w:rPr>
  </w:style>
  <w:style w:type="paragraph" w:customStyle="1" w:styleId="SIMTCredit">
    <w:name w:val="SIMT_Credit"/>
    <w:qFormat/>
    <w:rsid w:val="003D0BA0"/>
    <w:pPr>
      <w:jc w:val="both"/>
    </w:pPr>
    <w:rPr>
      <w:rFonts w:ascii="Segoe UI Semilight" w:hAnsi="Segoe UI Semilight" w:cs="Times New Roman"/>
      <w:sz w:val="24"/>
    </w:rPr>
  </w:style>
  <w:style w:type="paragraph" w:styleId="Subtitle">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
    <w:pPr>
      <w:spacing w:after="0" w:line="240" w:lineRule="auto"/>
      <w:jc w:val="center"/>
    </w:pPr>
    <w:tblPr>
      <w:tblStyleRowBandSize w:val="1"/>
      <w:tblStyleColBandSize w:val="1"/>
      <w:tblCellMar>
        <w:left w:w="115" w:type="dxa"/>
        <w:right w:w="115" w:type="dxa"/>
      </w:tblCellMar>
    </w:tblPr>
    <w:tcPr>
      <w:shd w:val="clear" w:color="auto" w:fill="FFFFFF"/>
      <w:vAlign w:val="center"/>
    </w:tcPr>
    <w:tblStylePr w:type="firstRow">
      <w:pPr>
        <w:jc w:val="center"/>
      </w:pPr>
      <w:rPr>
        <w:rFonts w:ascii="STLiti" w:eastAsia="STLiti" w:hAnsi="STLiti" w:cs="STLiti"/>
        <w:b/>
        <w:sz w:val="20"/>
        <w:szCs w:val="20"/>
      </w:rPr>
      <w:tblPr/>
      <w:tcPr>
        <w:tcBorders>
          <w:top w:val="single" w:sz="12" w:space="0" w:color="000000"/>
          <w:bottom w:val="single" w:sz="4" w:space="0" w:color="000000"/>
        </w:tcBorders>
        <w:shd w:val="clear" w:color="auto" w:fill="A7E2FF"/>
        <w:vAlign w:val="center"/>
      </w:tcPr>
    </w:tblStylePr>
    <w:tblStylePr w:type="band1Horz">
      <w:pPr>
        <w:jc w:val="center"/>
      </w:pPr>
      <w:rPr>
        <w:rFonts w:ascii="STLiti" w:eastAsia="STLiti" w:hAnsi="STLiti" w:cs="STLiti"/>
        <w:sz w:val="20"/>
        <w:szCs w:val="20"/>
      </w:rPr>
      <w:tblPr/>
      <w:tcPr>
        <w:tcBorders>
          <w:insideH w:val="single" w:sz="4" w:space="0" w:color="C5EAFF"/>
        </w:tcBorders>
        <w:shd w:val="clear" w:color="auto" w:fill="EBF9F9"/>
      </w:tcPr>
    </w:tblStylePr>
    <w:tblStylePr w:type="band2Horz">
      <w:pPr>
        <w:jc w:val="center"/>
      </w:pPr>
      <w:tblPr/>
      <w:tcPr>
        <w:tcBorders>
          <w:insideH w:val="single" w:sz="4" w:space="0" w:color="C5EAFF"/>
        </w:tcBorders>
        <w:shd w:val="clear" w:color="auto" w:fill="FFFFFF"/>
      </w:tcPr>
    </w:tblStylePr>
  </w:style>
  <w:style w:type="table" w:customStyle="1" w:styleId="a0">
    <w:basedOn w:val="TableNormal"/>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a1">
    <w:basedOn w:val="TableNormal"/>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paragraph" w:customStyle="1" w:styleId="SIMTBodyTextafterTabelandFigure">
    <w:name w:val="SIMT_Body Text after Tabel and Figure"/>
    <w:basedOn w:val="SIMTBodyText"/>
    <w:qFormat/>
    <w:rsid w:val="00E67459"/>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5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CAD-48D4-ACC2-3D9D4F66596B}"/>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CAD-48D4-ACC2-3D9D4F66596B}"/>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CAD-48D4-ACC2-3D9D4F66596B}"/>
            </c:ext>
          </c:extLst>
        </c:ser>
        <c:dLbls>
          <c:showLegendKey val="0"/>
          <c:showVal val="0"/>
          <c:showCatName val="0"/>
          <c:showSerName val="0"/>
          <c:showPercent val="0"/>
          <c:showBubbleSize val="0"/>
        </c:dLbls>
        <c:gapWidth val="219"/>
        <c:overlap val="-27"/>
        <c:axId val="-1033812048"/>
        <c:axId val="-1033808240"/>
      </c:barChart>
      <c:catAx>
        <c:axId val="-1033812048"/>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808240"/>
        <c:crosses val="autoZero"/>
        <c:auto val="1"/>
        <c:lblAlgn val="ctr"/>
        <c:lblOffset val="100"/>
        <c:noMultiLvlLbl val="0"/>
      </c:catAx>
      <c:valAx>
        <c:axId val="-1033808240"/>
        <c:scaling>
          <c:orientation val="minMax"/>
        </c:scaling>
        <c:delete val="0"/>
        <c:axPos val="l"/>
        <c:majorGridlines>
          <c:spPr>
            <a:ln w="9525" cap="flat" cmpd="sng" algn="ctr">
              <a:solidFill>
                <a:schemeClr val="tx1">
                  <a:lumMod val="15000"/>
                  <a:lumOff val="85000"/>
                </a:schemeClr>
              </a:solidFill>
              <a:round/>
            </a:ln>
            <a:effectLst/>
          </c:spPr>
        </c:majorGridlines>
        <c:title>
          <c:layout>
            <c:manualLayout>
              <c:xMode val="edge"/>
              <c:yMode val="edge"/>
              <c:x val="1.6203703703703703E-2"/>
              <c:y val="0.304268841394825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81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D7E1-48D2-A5EB-5D516B6AD362}"/>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D7E1-48D2-A5EB-5D516B6AD362}"/>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D7E1-48D2-A5EB-5D516B6AD362}"/>
            </c:ext>
          </c:extLst>
        </c:ser>
        <c:dLbls>
          <c:showLegendKey val="0"/>
          <c:showVal val="0"/>
          <c:showCatName val="0"/>
          <c:showSerName val="0"/>
          <c:showPercent val="0"/>
          <c:showBubbleSize val="0"/>
        </c:dLbls>
        <c:smooth val="0"/>
        <c:axId val="-1033807152"/>
        <c:axId val="-1033816400"/>
      </c:lineChart>
      <c:catAx>
        <c:axId val="-103380715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816400"/>
        <c:crosses val="autoZero"/>
        <c:auto val="1"/>
        <c:lblAlgn val="ctr"/>
        <c:lblOffset val="100"/>
        <c:noMultiLvlLbl val="0"/>
      </c:catAx>
      <c:valAx>
        <c:axId val="-1033816400"/>
        <c:scaling>
          <c:orientation val="minMax"/>
        </c:scaling>
        <c:delete val="0"/>
        <c:axPos val="l"/>
        <c:majorGridlines>
          <c:spPr>
            <a:ln w="9525" cap="flat" cmpd="sng" algn="ctr">
              <a:solidFill>
                <a:schemeClr val="tx1">
                  <a:lumMod val="15000"/>
                  <a:lumOff val="85000"/>
                </a:schemeClr>
              </a:solidFill>
              <a:round/>
            </a:ln>
            <a:effectLst/>
          </c:spPr>
        </c:majorGridlines>
        <c:title>
          <c:layout>
            <c:manualLayout>
              <c:xMode val="edge"/>
              <c:yMode val="edge"/>
              <c:x val="1.6790597265531303E-2"/>
              <c:y val="0.292537486441954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80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bwtxUDpATKfcpm2KP+czPaOA==">CgMxLjAyCGguZ2pkZ3hzMgloLjMwajB6bGw4AHIhMWxEdjZYc3VldXVfeDJyVUNwWTRBdkZsVWNiY1BPOFdQ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 Mulki Siregar</dc:creator>
  <cp:keywords/>
  <cp:lastModifiedBy>Robi Pradana</cp:lastModifiedBy>
  <cp:revision>3</cp:revision>
  <dcterms:created xsi:type="dcterms:W3CDTF">2023-12-22T03:16:00Z</dcterms:created>
  <dcterms:modified xsi:type="dcterms:W3CDTF">2023-12-27T08:16:00Z</dcterms:modified>
</cp:coreProperties>
</file>