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44E4" w14:textId="77777777" w:rsidR="0082440A" w:rsidRPr="00435DB8" w:rsidRDefault="00113443" w:rsidP="005B0CD1">
      <w:pPr>
        <w:pStyle w:val="Title1"/>
        <w:snapToGrid w:val="0"/>
        <w:spacing w:after="200"/>
        <w:ind w:firstLine="0"/>
        <w:rPr>
          <w:sz w:val="32"/>
        </w:rPr>
      </w:pPr>
      <w:proofErr w:type="spellStart"/>
      <w:r>
        <w:rPr>
          <w:sz w:val="32"/>
        </w:rPr>
        <w:t>Judul</w:t>
      </w:r>
      <w:proofErr w:type="spellEnd"/>
      <w:r>
        <w:rPr>
          <w:sz w:val="32"/>
        </w:rPr>
        <w:t xml:space="preserve"> Pengabdian Masyarakat</w:t>
      </w:r>
    </w:p>
    <w:p w14:paraId="6FC8BF55" w14:textId="77777777" w:rsidR="0082440A" w:rsidRPr="00687519" w:rsidRDefault="0082440A" w:rsidP="0082440A"/>
    <w:p w14:paraId="03611E49" w14:textId="77777777" w:rsidR="0082440A" w:rsidRDefault="000B616D" w:rsidP="00C86D28">
      <w:pPr>
        <w:pStyle w:val="Author"/>
        <w:ind w:firstLine="0"/>
        <w:rPr>
          <w:bCs/>
          <w:sz w:val="24"/>
          <w:vertAlign w:val="superscript"/>
        </w:rPr>
      </w:pPr>
      <w:proofErr w:type="spellStart"/>
      <w:r>
        <w:rPr>
          <w:bCs/>
          <w:sz w:val="24"/>
        </w:rPr>
        <w:t>Penulis</w:t>
      </w:r>
      <w:proofErr w:type="spellEnd"/>
      <w:r>
        <w:rPr>
          <w:bCs/>
          <w:sz w:val="24"/>
        </w:rPr>
        <w:t xml:space="preserve"> Pertama</w:t>
      </w:r>
      <w:r w:rsidR="00B27518" w:rsidRPr="00B27518">
        <w:rPr>
          <w:bCs/>
          <w:sz w:val="24"/>
          <w:vertAlign w:val="superscript"/>
        </w:rPr>
        <w:t>1</w:t>
      </w:r>
      <w:r w:rsidR="0082440A" w:rsidRPr="00017710"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Penulis</w:t>
      </w:r>
      <w:proofErr w:type="spellEnd"/>
      <w:r>
        <w:rPr>
          <w:bCs/>
          <w:sz w:val="24"/>
        </w:rPr>
        <w:t xml:space="preserve"> Kedua</w:t>
      </w:r>
      <w:r w:rsidR="00B27518" w:rsidRPr="00B27518">
        <w:rPr>
          <w:bCs/>
          <w:sz w:val="24"/>
          <w:vertAlign w:val="superscript"/>
        </w:rPr>
        <w:t>2</w:t>
      </w:r>
      <w:r w:rsidR="0082440A" w:rsidRPr="00017710"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Penulis</w:t>
      </w:r>
      <w:proofErr w:type="spellEnd"/>
      <w:r>
        <w:rPr>
          <w:bCs/>
          <w:sz w:val="24"/>
        </w:rPr>
        <w:t xml:space="preserve"> Ketiga</w:t>
      </w:r>
      <w:r w:rsidR="00B27518" w:rsidRPr="00B27518">
        <w:rPr>
          <w:bCs/>
          <w:sz w:val="24"/>
          <w:vertAlign w:val="superscript"/>
        </w:rPr>
        <w:t>3</w:t>
      </w:r>
    </w:p>
    <w:p w14:paraId="3FD39A7B" w14:textId="77777777" w:rsidR="000B616D" w:rsidRDefault="000B616D" w:rsidP="000B616D">
      <w:pPr>
        <w:jc w:val="center"/>
        <w:rPr>
          <w:lang w:eastAsia="ko-KR"/>
        </w:rPr>
      </w:pPr>
      <w:r w:rsidRPr="000B616D">
        <w:rPr>
          <w:vertAlign w:val="superscript"/>
          <w:lang w:eastAsia="ko-KR"/>
        </w:rPr>
        <w:t>1</w:t>
      </w:r>
      <w:r>
        <w:rPr>
          <w:lang w:eastAsia="ko-KR"/>
        </w:rPr>
        <w:t xml:space="preserve">Afiliasi </w:t>
      </w:r>
      <w:proofErr w:type="spellStart"/>
      <w:r>
        <w:rPr>
          <w:lang w:eastAsia="ko-KR"/>
        </w:rPr>
        <w:t>Penulis</w:t>
      </w:r>
      <w:proofErr w:type="spellEnd"/>
      <w:r w:rsidR="007F3E10">
        <w:rPr>
          <w:lang w:eastAsia="ko-KR"/>
        </w:rPr>
        <w:t xml:space="preserve"> Pertama</w:t>
      </w:r>
    </w:p>
    <w:p w14:paraId="33DA30DC" w14:textId="77777777" w:rsidR="007F3E10" w:rsidRDefault="007F3E10" w:rsidP="000B616D">
      <w:pPr>
        <w:jc w:val="center"/>
        <w:rPr>
          <w:lang w:eastAsia="ko-KR"/>
        </w:rPr>
      </w:pPr>
      <w:r w:rsidRPr="000B616D">
        <w:rPr>
          <w:vertAlign w:val="superscript"/>
          <w:lang w:eastAsia="ko-KR"/>
        </w:rPr>
        <w:t>2</w:t>
      </w:r>
      <w:r>
        <w:rPr>
          <w:lang w:eastAsia="ko-KR"/>
        </w:rPr>
        <w:t xml:space="preserve">Afiliasi </w:t>
      </w:r>
      <w:proofErr w:type="spellStart"/>
      <w:r>
        <w:rPr>
          <w:lang w:eastAsia="ko-KR"/>
        </w:rPr>
        <w:t>Penulis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Kedua</w:t>
      </w:r>
      <w:proofErr w:type="spellEnd"/>
    </w:p>
    <w:p w14:paraId="54912909" w14:textId="77777777" w:rsidR="007F3E10" w:rsidRDefault="007F3E10" w:rsidP="000B616D">
      <w:pPr>
        <w:jc w:val="center"/>
        <w:rPr>
          <w:lang w:eastAsia="ko-KR"/>
        </w:rPr>
      </w:pPr>
      <w:r w:rsidRPr="000B616D">
        <w:rPr>
          <w:vertAlign w:val="superscript"/>
          <w:lang w:eastAsia="ko-KR"/>
        </w:rPr>
        <w:t>3</w:t>
      </w:r>
      <w:r>
        <w:rPr>
          <w:lang w:eastAsia="ko-KR"/>
        </w:rPr>
        <w:t xml:space="preserve">Afiliasi </w:t>
      </w:r>
      <w:proofErr w:type="spellStart"/>
      <w:r>
        <w:rPr>
          <w:lang w:eastAsia="ko-KR"/>
        </w:rPr>
        <w:t>Penulis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Ketiga</w:t>
      </w:r>
      <w:proofErr w:type="spellEnd"/>
    </w:p>
    <w:p w14:paraId="5FE01230" w14:textId="77777777" w:rsidR="000B616D" w:rsidRDefault="000B616D" w:rsidP="000B616D">
      <w:pPr>
        <w:jc w:val="center"/>
        <w:rPr>
          <w:lang w:eastAsia="ko-KR"/>
        </w:rPr>
      </w:pPr>
    </w:p>
    <w:p w14:paraId="3226A610" w14:textId="77777777" w:rsidR="000B616D" w:rsidRDefault="000B616D" w:rsidP="000B616D">
      <w:pPr>
        <w:jc w:val="center"/>
        <w:rPr>
          <w:i/>
          <w:lang w:eastAsia="ko-KR"/>
        </w:rPr>
      </w:pPr>
      <w:r w:rsidRPr="000B616D">
        <w:rPr>
          <w:i/>
          <w:lang w:eastAsia="ko-KR"/>
        </w:rPr>
        <w:t>Email:</w:t>
      </w:r>
    </w:p>
    <w:p w14:paraId="0FBD7980" w14:textId="77777777" w:rsidR="000B616D" w:rsidRPr="000B616D" w:rsidRDefault="000B616D" w:rsidP="000B616D">
      <w:pPr>
        <w:jc w:val="center"/>
        <w:rPr>
          <w:lang w:eastAsia="ko-KR"/>
        </w:rPr>
      </w:pPr>
      <w:r>
        <w:rPr>
          <w:lang w:eastAsia="ko-KR"/>
        </w:rPr>
        <w:t>gwhwbs@bqbkjkx.xxx</w:t>
      </w:r>
    </w:p>
    <w:p w14:paraId="72EAD420" w14:textId="77777777" w:rsidR="00017710" w:rsidRDefault="00017710" w:rsidP="0082440A">
      <w:pPr>
        <w:pBdr>
          <w:bottom w:val="single" w:sz="6" w:space="1" w:color="auto"/>
        </w:pBdr>
        <w:ind w:left="851" w:right="851"/>
        <w:jc w:val="both"/>
        <w:rPr>
          <w:b/>
          <w:sz w:val="22"/>
        </w:rPr>
      </w:pPr>
    </w:p>
    <w:p w14:paraId="35D8CB68" w14:textId="77777777" w:rsidR="00017710" w:rsidRDefault="00017710" w:rsidP="0082440A">
      <w:pPr>
        <w:ind w:left="851" w:right="851"/>
        <w:jc w:val="both"/>
        <w:rPr>
          <w:b/>
          <w:sz w:val="22"/>
        </w:rPr>
      </w:pPr>
    </w:p>
    <w:p w14:paraId="59003151" w14:textId="77777777" w:rsidR="00332C59" w:rsidRDefault="00332C59" w:rsidP="0082440A">
      <w:pPr>
        <w:ind w:left="851" w:right="851"/>
        <w:jc w:val="both"/>
      </w:pPr>
      <w:r w:rsidRPr="00687519">
        <w:rPr>
          <w:b/>
          <w:sz w:val="22"/>
        </w:rPr>
        <w:t>ABSTRA</w:t>
      </w:r>
      <w:r>
        <w:rPr>
          <w:b/>
          <w:sz w:val="22"/>
        </w:rPr>
        <w:t>K</w:t>
      </w:r>
      <w:r w:rsidRPr="00687519">
        <w:t xml:space="preserve"> </w:t>
      </w:r>
    </w:p>
    <w:p w14:paraId="7770D6C6" w14:textId="77777777" w:rsidR="00332C59" w:rsidRDefault="00332C59" w:rsidP="0082440A">
      <w:pPr>
        <w:ind w:left="851" w:right="851"/>
        <w:jc w:val="both"/>
        <w:rPr>
          <w:color w:val="808080"/>
        </w:rPr>
      </w:pPr>
    </w:p>
    <w:p w14:paraId="3EEC6EC7" w14:textId="77777777" w:rsidR="0082440A" w:rsidRPr="00332C59" w:rsidRDefault="005B0CD1" w:rsidP="0082440A">
      <w:pPr>
        <w:ind w:left="851" w:right="851"/>
        <w:jc w:val="both"/>
        <w:rPr>
          <w:b/>
          <w:i/>
        </w:rPr>
      </w:pPr>
      <w:proofErr w:type="spellStart"/>
      <w:r w:rsidRPr="00332C59">
        <w:t>Abstrak</w:t>
      </w:r>
      <w:proofErr w:type="spellEnd"/>
      <w:r w:rsidRPr="00332C59">
        <w:t xml:space="preserve"> </w:t>
      </w:r>
      <w:proofErr w:type="spellStart"/>
      <w:r w:rsidRPr="00332C59">
        <w:t>Maksimal</w:t>
      </w:r>
      <w:proofErr w:type="spellEnd"/>
      <w:r w:rsidRPr="00332C59">
        <w:t xml:space="preserve"> 200 kata </w:t>
      </w:r>
      <w:proofErr w:type="spellStart"/>
      <w:r w:rsidRPr="00332C59">
        <w:t>berbahasa</w:t>
      </w:r>
      <w:proofErr w:type="spellEnd"/>
      <w:r w:rsidRPr="00332C59">
        <w:t xml:space="preserve"> Indonesia dengan Times New Roman </w:t>
      </w:r>
      <w:proofErr w:type="spellStart"/>
      <w:r w:rsidR="00332C59">
        <w:t>ukuran</w:t>
      </w:r>
      <w:proofErr w:type="spellEnd"/>
      <w:r w:rsidR="00332C59">
        <w:t xml:space="preserve"> </w:t>
      </w:r>
      <w:r w:rsidRPr="00332C59">
        <w:t>1</w:t>
      </w:r>
      <w:r w:rsidR="00332C59">
        <w:t>0</w:t>
      </w:r>
      <w:r w:rsidRPr="00332C59">
        <w:t xml:space="preserve">. </w:t>
      </w:r>
      <w:proofErr w:type="spellStart"/>
      <w:r w:rsidRPr="00332C59">
        <w:t>Abstrak</w:t>
      </w:r>
      <w:proofErr w:type="spellEnd"/>
      <w:r w:rsidRPr="00332C59">
        <w:t xml:space="preserve"> </w:t>
      </w:r>
      <w:proofErr w:type="spellStart"/>
      <w:r w:rsidRPr="00332C59">
        <w:t>harus</w:t>
      </w:r>
      <w:proofErr w:type="spellEnd"/>
      <w:r w:rsidRPr="00332C59">
        <w:t xml:space="preserve"> </w:t>
      </w:r>
      <w:proofErr w:type="spellStart"/>
      <w:r w:rsidRPr="00332C59">
        <w:t>jelas</w:t>
      </w:r>
      <w:proofErr w:type="spellEnd"/>
      <w:r w:rsidRPr="00332C59">
        <w:t xml:space="preserve">, </w:t>
      </w:r>
      <w:proofErr w:type="spellStart"/>
      <w:r w:rsidRPr="00332C59">
        <w:t>deskriptif</w:t>
      </w:r>
      <w:proofErr w:type="spellEnd"/>
      <w:r w:rsidRPr="00332C59">
        <w:t xml:space="preserve"> dan </w:t>
      </w:r>
      <w:proofErr w:type="spellStart"/>
      <w:r w:rsidRPr="00332C59">
        <w:t>harus</w:t>
      </w:r>
      <w:proofErr w:type="spellEnd"/>
      <w:r w:rsidRPr="00332C59">
        <w:t xml:space="preserve"> memberikan </w:t>
      </w:r>
      <w:proofErr w:type="spellStart"/>
      <w:r w:rsidRPr="00332C59">
        <w:t>gambaran</w:t>
      </w:r>
      <w:proofErr w:type="spellEnd"/>
      <w:r w:rsidRPr="00332C59">
        <w:t xml:space="preserve"> </w:t>
      </w:r>
      <w:proofErr w:type="spellStart"/>
      <w:r w:rsidRPr="00332C59">
        <w:t>singkat</w:t>
      </w:r>
      <w:proofErr w:type="spellEnd"/>
      <w:r w:rsidRPr="00332C59">
        <w:t xml:space="preserve"> </w:t>
      </w:r>
      <w:proofErr w:type="spellStart"/>
      <w:r w:rsidRPr="00332C59">
        <w:t>masalah</w:t>
      </w:r>
      <w:proofErr w:type="spellEnd"/>
      <w:r w:rsidRPr="00332C59">
        <w:t xml:space="preserve"> yang </w:t>
      </w:r>
      <w:proofErr w:type="spellStart"/>
      <w:r w:rsidRPr="00332C59">
        <w:t>diteliti</w:t>
      </w:r>
      <w:proofErr w:type="spellEnd"/>
      <w:r w:rsidRPr="00332C59">
        <w:t xml:space="preserve">. </w:t>
      </w:r>
      <w:proofErr w:type="spellStart"/>
      <w:r w:rsidRPr="00332C59">
        <w:t>Abstrak</w:t>
      </w:r>
      <w:proofErr w:type="spellEnd"/>
      <w:r w:rsidRPr="00332C59">
        <w:t xml:space="preserve"> </w:t>
      </w:r>
      <w:proofErr w:type="spellStart"/>
      <w:r w:rsidRPr="00332C59">
        <w:t>meliputi</w:t>
      </w:r>
      <w:proofErr w:type="spellEnd"/>
      <w:r w:rsidRPr="00332C59">
        <w:t xml:space="preserve"> </w:t>
      </w:r>
      <w:proofErr w:type="spellStart"/>
      <w:r w:rsidRPr="00332C59">
        <w:t>alasan</w:t>
      </w:r>
      <w:proofErr w:type="spellEnd"/>
      <w:r w:rsidRPr="00332C59">
        <w:t xml:space="preserve"> </w:t>
      </w:r>
      <w:proofErr w:type="spellStart"/>
      <w:r w:rsidRPr="00332C59">
        <w:t>pemilihan</w:t>
      </w:r>
      <w:proofErr w:type="spellEnd"/>
      <w:r w:rsidRPr="00332C59">
        <w:t xml:space="preserve"> </w:t>
      </w:r>
      <w:proofErr w:type="spellStart"/>
      <w:r w:rsidRPr="00332C59">
        <w:t>topik</w:t>
      </w:r>
      <w:proofErr w:type="spellEnd"/>
      <w:r w:rsidRPr="00332C59">
        <w:t xml:space="preserve"> atau </w:t>
      </w:r>
      <w:proofErr w:type="spellStart"/>
      <w:r w:rsidRPr="00332C59">
        <w:t>pentingnya</w:t>
      </w:r>
      <w:proofErr w:type="spellEnd"/>
      <w:r w:rsidRPr="00332C59">
        <w:t xml:space="preserve"> </w:t>
      </w:r>
      <w:proofErr w:type="spellStart"/>
      <w:r w:rsidRPr="00332C59">
        <w:t>topik</w:t>
      </w:r>
      <w:proofErr w:type="spellEnd"/>
      <w:r w:rsidRPr="00332C59">
        <w:t xml:space="preserve"> penelitian, metode penelitian dan </w:t>
      </w:r>
      <w:proofErr w:type="spellStart"/>
      <w:r w:rsidRPr="00332C59">
        <w:t>ringkasan</w:t>
      </w:r>
      <w:proofErr w:type="spellEnd"/>
      <w:r w:rsidRPr="00332C59">
        <w:t xml:space="preserve"> hasil. </w:t>
      </w:r>
      <w:proofErr w:type="spellStart"/>
      <w:r w:rsidRPr="00332C59">
        <w:t>Abstrak</w:t>
      </w:r>
      <w:proofErr w:type="spellEnd"/>
      <w:r w:rsidRPr="00332C59">
        <w:t xml:space="preserve"> </w:t>
      </w:r>
      <w:proofErr w:type="spellStart"/>
      <w:r w:rsidRPr="00332C59">
        <w:t>harus</w:t>
      </w:r>
      <w:proofErr w:type="spellEnd"/>
      <w:r w:rsidRPr="00332C59">
        <w:t xml:space="preserve"> </w:t>
      </w:r>
      <w:proofErr w:type="spellStart"/>
      <w:r w:rsidRPr="00332C59">
        <w:t>diakhiri</w:t>
      </w:r>
      <w:proofErr w:type="spellEnd"/>
      <w:r w:rsidRPr="00332C59">
        <w:t xml:space="preserve"> dengan </w:t>
      </w:r>
      <w:proofErr w:type="spellStart"/>
      <w:r w:rsidRPr="00332C59">
        <w:t>komentar</w:t>
      </w:r>
      <w:proofErr w:type="spellEnd"/>
      <w:r w:rsidRPr="00332C59">
        <w:t xml:space="preserve"> </w:t>
      </w:r>
      <w:proofErr w:type="spellStart"/>
      <w:r w:rsidRPr="00332C59">
        <w:t>tentang</w:t>
      </w:r>
      <w:proofErr w:type="spellEnd"/>
      <w:r w:rsidRPr="00332C59">
        <w:t xml:space="preserve"> </w:t>
      </w:r>
      <w:proofErr w:type="spellStart"/>
      <w:r w:rsidRPr="00332C59">
        <w:t>pentingnya</w:t>
      </w:r>
      <w:proofErr w:type="spellEnd"/>
      <w:r w:rsidRPr="00332C59">
        <w:t xml:space="preserve"> hasil atau </w:t>
      </w:r>
      <w:proofErr w:type="spellStart"/>
      <w:r w:rsidRPr="00332C59">
        <w:t>kesimpulan</w:t>
      </w:r>
      <w:proofErr w:type="spellEnd"/>
      <w:r w:rsidRPr="00332C59">
        <w:t xml:space="preserve"> </w:t>
      </w:r>
      <w:proofErr w:type="spellStart"/>
      <w:r w:rsidRPr="00332C59">
        <w:t>singkat</w:t>
      </w:r>
      <w:proofErr w:type="spellEnd"/>
    </w:p>
    <w:p w14:paraId="0F62A415" w14:textId="77777777" w:rsidR="0082440A" w:rsidRPr="00CA580A" w:rsidRDefault="0082440A" w:rsidP="00243516">
      <w:pPr>
        <w:ind w:right="851"/>
      </w:pPr>
    </w:p>
    <w:p w14:paraId="563D80A9" w14:textId="77777777" w:rsidR="0082440A" w:rsidRPr="004C49CE" w:rsidRDefault="0082440A" w:rsidP="00223608">
      <w:pPr>
        <w:pBdr>
          <w:bottom w:val="single" w:sz="6" w:space="1" w:color="auto"/>
        </w:pBdr>
        <w:ind w:left="851" w:right="851"/>
        <w:jc w:val="both"/>
        <w:rPr>
          <w:bCs/>
          <w:i/>
        </w:rPr>
      </w:pPr>
      <w:r w:rsidRPr="00687519">
        <w:rPr>
          <w:b/>
          <w:i/>
          <w:sz w:val="22"/>
        </w:rPr>
        <w:t>K</w:t>
      </w:r>
      <w:r w:rsidR="000B616D">
        <w:rPr>
          <w:b/>
          <w:i/>
          <w:sz w:val="22"/>
        </w:rPr>
        <w:t>ata Kunci</w:t>
      </w:r>
      <w:r w:rsidRPr="00687519">
        <w:rPr>
          <w:bCs/>
          <w:i/>
          <w:sz w:val="22"/>
        </w:rPr>
        <w:t>:</w:t>
      </w:r>
      <w:r w:rsidRPr="00687519">
        <w:rPr>
          <w:bCs/>
          <w:i/>
          <w:sz w:val="18"/>
        </w:rPr>
        <w:t xml:space="preserve"> </w:t>
      </w:r>
      <w:r w:rsidR="005B0CD1" w:rsidRPr="005B0CD1">
        <w:rPr>
          <w:bCs/>
        </w:rPr>
        <w:t xml:space="preserve">3-5 kata </w:t>
      </w:r>
      <w:proofErr w:type="spellStart"/>
      <w:r w:rsidR="005B0CD1" w:rsidRPr="005B0CD1">
        <w:rPr>
          <w:bCs/>
        </w:rPr>
        <w:t>kunci</w:t>
      </w:r>
      <w:proofErr w:type="spellEnd"/>
      <w:r w:rsidR="005B0CD1" w:rsidRPr="005B0CD1">
        <w:rPr>
          <w:bCs/>
        </w:rPr>
        <w:t xml:space="preserve">, </w:t>
      </w:r>
      <w:proofErr w:type="spellStart"/>
      <w:r w:rsidR="005B0CD1" w:rsidRPr="005B0CD1">
        <w:rPr>
          <w:bCs/>
        </w:rPr>
        <w:t>Algoritma</w:t>
      </w:r>
      <w:proofErr w:type="spellEnd"/>
      <w:r w:rsidR="005B0CD1" w:rsidRPr="005B0CD1">
        <w:rPr>
          <w:bCs/>
        </w:rPr>
        <w:t xml:space="preserve"> A, </w:t>
      </w:r>
      <w:proofErr w:type="spellStart"/>
      <w:r w:rsidR="00F20E7B">
        <w:rPr>
          <w:bCs/>
        </w:rPr>
        <w:t>A</w:t>
      </w:r>
      <w:r w:rsidR="005B0CD1" w:rsidRPr="005B0CD1">
        <w:rPr>
          <w:bCs/>
        </w:rPr>
        <w:t>lgoritma</w:t>
      </w:r>
      <w:proofErr w:type="spellEnd"/>
      <w:r w:rsidR="005B0CD1" w:rsidRPr="005B0CD1">
        <w:rPr>
          <w:bCs/>
        </w:rPr>
        <w:t xml:space="preserve"> B, </w:t>
      </w:r>
      <w:proofErr w:type="spellStart"/>
      <w:r w:rsidR="00F20E7B">
        <w:rPr>
          <w:bCs/>
        </w:rPr>
        <w:t>K</w:t>
      </w:r>
      <w:r w:rsidR="005B0CD1" w:rsidRPr="005B0CD1">
        <w:rPr>
          <w:bCs/>
        </w:rPr>
        <w:t>ompleksitas</w:t>
      </w:r>
      <w:proofErr w:type="spellEnd"/>
    </w:p>
    <w:p w14:paraId="107DB4BB" w14:textId="77777777" w:rsidR="00017710" w:rsidRPr="00687519" w:rsidRDefault="00017710" w:rsidP="0082440A">
      <w:pPr>
        <w:pBdr>
          <w:bottom w:val="single" w:sz="6" w:space="1" w:color="auto"/>
        </w:pBdr>
        <w:ind w:left="851" w:right="851"/>
        <w:rPr>
          <w:i/>
        </w:rPr>
      </w:pPr>
    </w:p>
    <w:p w14:paraId="418B1B89" w14:textId="77777777" w:rsidR="00011369" w:rsidRPr="00687519" w:rsidRDefault="00011369" w:rsidP="0082440A"/>
    <w:p w14:paraId="10AC3A0D" w14:textId="77777777" w:rsidR="0082440A" w:rsidRPr="00687519" w:rsidRDefault="0082440A" w:rsidP="0082440A">
      <w:pPr>
        <w:sectPr w:rsidR="0082440A" w:rsidRPr="00687519" w:rsidSect="00BB3D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83" w:right="1134" w:bottom="1701" w:left="1134" w:header="312" w:footer="1134" w:gutter="0"/>
          <w:cols w:space="288"/>
          <w:titlePg/>
        </w:sectPr>
      </w:pPr>
    </w:p>
    <w:p w14:paraId="3A3BD20D" w14:textId="77777777" w:rsidR="00FB239B" w:rsidRPr="00687519" w:rsidRDefault="000B616D" w:rsidP="006C12DA">
      <w:pPr>
        <w:pStyle w:val="Heading1"/>
        <w:spacing w:before="360" w:after="120"/>
        <w:rPr>
          <w:b w:val="0"/>
          <w:smallCaps/>
          <w:szCs w:val="24"/>
        </w:rPr>
      </w:pPr>
      <w:r>
        <w:rPr>
          <w:szCs w:val="24"/>
        </w:rPr>
        <w:t>Pendahuluan</w:t>
      </w:r>
    </w:p>
    <w:p w14:paraId="23F60195" w14:textId="77777777" w:rsidR="00FB239B" w:rsidRPr="00687519" w:rsidRDefault="005B0CD1" w:rsidP="00232DA4">
      <w:pPr>
        <w:pStyle w:val="Text"/>
        <w:spacing w:line="240" w:lineRule="auto"/>
        <w:ind w:firstLine="227"/>
        <w:rPr>
          <w:rFonts w:eastAsia="BatangChe"/>
          <w:kern w:val="2"/>
          <w:lang w:eastAsia="ko-KR"/>
        </w:rPr>
      </w:pPr>
      <w:proofErr w:type="spellStart"/>
      <w:r w:rsidRPr="005B0CD1">
        <w:rPr>
          <w:rFonts w:eastAsia="BatangChe"/>
          <w:kern w:val="2"/>
          <w:lang w:eastAsia="ko-KR"/>
        </w:rPr>
        <w:t>Instruksi</w:t>
      </w:r>
      <w:proofErr w:type="spellEnd"/>
      <w:r w:rsidRPr="005B0CD1">
        <w:rPr>
          <w:rFonts w:eastAsia="BatangChe"/>
          <w:kern w:val="2"/>
          <w:lang w:eastAsia="ko-KR"/>
        </w:rPr>
        <w:t xml:space="preserve"> ini </w:t>
      </w:r>
      <w:proofErr w:type="spellStart"/>
      <w:r w:rsidRPr="005B0CD1">
        <w:rPr>
          <w:rFonts w:eastAsia="BatangChe"/>
          <w:kern w:val="2"/>
          <w:lang w:eastAsia="ko-KR"/>
        </w:rPr>
        <w:t>memberi</w:t>
      </w:r>
      <w:proofErr w:type="spellEnd"/>
      <w:r w:rsidRPr="005B0CD1">
        <w:rPr>
          <w:rFonts w:eastAsia="BatangChe"/>
          <w:kern w:val="2"/>
          <w:lang w:eastAsia="ko-KR"/>
        </w:rPr>
        <w:t xml:space="preserve"> Anda </w:t>
      </w:r>
      <w:proofErr w:type="spellStart"/>
      <w:r w:rsidRPr="005B0CD1">
        <w:rPr>
          <w:rFonts w:eastAsia="BatangChe"/>
          <w:kern w:val="2"/>
          <w:lang w:eastAsia="ko-KR"/>
        </w:rPr>
        <w:t>panduan</w:t>
      </w:r>
      <w:proofErr w:type="spellEnd"/>
      <w:r w:rsidRPr="005B0CD1">
        <w:rPr>
          <w:rFonts w:eastAsia="BatangChe"/>
          <w:kern w:val="2"/>
          <w:lang w:eastAsia="ko-KR"/>
        </w:rPr>
        <w:t xml:space="preserve"> untuk </w:t>
      </w:r>
      <w:proofErr w:type="spellStart"/>
      <w:r w:rsidRPr="005B0CD1">
        <w:rPr>
          <w:rFonts w:eastAsia="BatangChe"/>
          <w:kern w:val="2"/>
          <w:lang w:eastAsia="ko-KR"/>
        </w:rPr>
        <w:t>mempersiapkan</w:t>
      </w:r>
      <w:proofErr w:type="spellEnd"/>
      <w:r w:rsidRPr="005B0CD1">
        <w:rPr>
          <w:rFonts w:eastAsia="BatangChe"/>
          <w:kern w:val="2"/>
          <w:lang w:eastAsia="ko-KR"/>
        </w:rPr>
        <w:t xml:space="preserve"> </w:t>
      </w:r>
      <w:proofErr w:type="spellStart"/>
      <w:r w:rsidRPr="005B0CD1">
        <w:rPr>
          <w:rFonts w:eastAsia="BatangChe"/>
          <w:kern w:val="2"/>
          <w:lang w:eastAsia="ko-KR"/>
        </w:rPr>
        <w:t>makalah</w:t>
      </w:r>
      <w:proofErr w:type="spellEnd"/>
      <w:r w:rsidRPr="005B0CD1">
        <w:rPr>
          <w:rFonts w:eastAsia="BatangChe"/>
          <w:kern w:val="2"/>
          <w:lang w:eastAsia="ko-KR"/>
        </w:rPr>
        <w:t xml:space="preserve"> untuk Jurnal </w:t>
      </w:r>
      <w:r>
        <w:rPr>
          <w:rFonts w:eastAsia="BatangChe"/>
          <w:kern w:val="2"/>
          <w:lang w:eastAsia="ko-KR"/>
        </w:rPr>
        <w:t>SEWAGATI</w:t>
      </w:r>
      <w:r w:rsidRPr="005B0CD1">
        <w:rPr>
          <w:rFonts w:eastAsia="BatangChe"/>
          <w:kern w:val="2"/>
          <w:lang w:eastAsia="ko-KR"/>
        </w:rPr>
        <w:t xml:space="preserve">. </w:t>
      </w:r>
      <w:proofErr w:type="spellStart"/>
      <w:r w:rsidRPr="005B0CD1">
        <w:rPr>
          <w:rFonts w:eastAsia="BatangChe"/>
          <w:kern w:val="2"/>
          <w:lang w:eastAsia="ko-KR"/>
        </w:rPr>
        <w:t>Gunakan</w:t>
      </w:r>
      <w:proofErr w:type="spellEnd"/>
      <w:r w:rsidRPr="005B0CD1">
        <w:rPr>
          <w:rFonts w:eastAsia="BatangChe"/>
          <w:kern w:val="2"/>
          <w:lang w:eastAsia="ko-KR"/>
        </w:rPr>
        <w:t xml:space="preserve"> </w:t>
      </w:r>
      <w:proofErr w:type="spellStart"/>
      <w:r w:rsidRPr="005B0CD1">
        <w:rPr>
          <w:rFonts w:eastAsia="BatangChe"/>
          <w:kern w:val="2"/>
          <w:lang w:eastAsia="ko-KR"/>
        </w:rPr>
        <w:t>dokumen</w:t>
      </w:r>
      <w:proofErr w:type="spellEnd"/>
      <w:r w:rsidRPr="005B0CD1">
        <w:rPr>
          <w:rFonts w:eastAsia="BatangChe"/>
          <w:kern w:val="2"/>
          <w:lang w:eastAsia="ko-KR"/>
        </w:rPr>
        <w:t xml:space="preserve"> ini sebagai </w:t>
      </w:r>
      <w:proofErr w:type="spellStart"/>
      <w:r w:rsidRPr="005B0CD1">
        <w:rPr>
          <w:rFonts w:eastAsia="BatangChe"/>
          <w:kern w:val="2"/>
          <w:lang w:eastAsia="ko-KR"/>
        </w:rPr>
        <w:t>templat</w:t>
      </w:r>
      <w:proofErr w:type="spellEnd"/>
      <w:r w:rsidRPr="005B0CD1">
        <w:rPr>
          <w:rFonts w:eastAsia="BatangChe"/>
          <w:kern w:val="2"/>
          <w:lang w:eastAsia="ko-KR"/>
        </w:rPr>
        <w:t xml:space="preserve"> jika Anda </w:t>
      </w:r>
      <w:proofErr w:type="spellStart"/>
      <w:r w:rsidRPr="005B0CD1">
        <w:rPr>
          <w:rFonts w:eastAsia="BatangChe"/>
          <w:kern w:val="2"/>
          <w:lang w:eastAsia="ko-KR"/>
        </w:rPr>
        <w:t>menggunakan</w:t>
      </w:r>
      <w:proofErr w:type="spellEnd"/>
      <w:r w:rsidRPr="005B0CD1">
        <w:rPr>
          <w:rFonts w:eastAsia="BatangChe"/>
          <w:kern w:val="2"/>
          <w:lang w:eastAsia="ko-KR"/>
        </w:rPr>
        <w:t xml:space="preserve"> Microsoft Word 6.0 atau yang </w:t>
      </w:r>
      <w:proofErr w:type="spellStart"/>
      <w:r w:rsidRPr="005B0CD1">
        <w:rPr>
          <w:rFonts w:eastAsia="BatangChe"/>
          <w:kern w:val="2"/>
          <w:lang w:eastAsia="ko-KR"/>
        </w:rPr>
        <w:t>lebih</w:t>
      </w:r>
      <w:proofErr w:type="spellEnd"/>
      <w:r w:rsidRPr="005B0CD1">
        <w:rPr>
          <w:rFonts w:eastAsia="BatangChe"/>
          <w:kern w:val="2"/>
          <w:lang w:eastAsia="ko-KR"/>
        </w:rPr>
        <w:t xml:space="preserve"> baru. </w:t>
      </w:r>
      <w:proofErr w:type="spellStart"/>
      <w:r w:rsidRPr="005B0CD1">
        <w:rPr>
          <w:rFonts w:eastAsia="BatangChe"/>
          <w:kern w:val="2"/>
          <w:lang w:eastAsia="ko-KR"/>
        </w:rPr>
        <w:t>Kalau</w:t>
      </w:r>
      <w:proofErr w:type="spellEnd"/>
      <w:r w:rsidRPr="005B0CD1">
        <w:rPr>
          <w:rFonts w:eastAsia="BatangChe"/>
          <w:kern w:val="2"/>
          <w:lang w:eastAsia="ko-KR"/>
        </w:rPr>
        <w:t xml:space="preserve"> tidak, </w:t>
      </w:r>
      <w:proofErr w:type="spellStart"/>
      <w:r w:rsidRPr="005B0CD1">
        <w:rPr>
          <w:rFonts w:eastAsia="BatangChe"/>
          <w:kern w:val="2"/>
          <w:lang w:eastAsia="ko-KR"/>
        </w:rPr>
        <w:t>gunakan</w:t>
      </w:r>
      <w:proofErr w:type="spellEnd"/>
      <w:r w:rsidRPr="005B0CD1">
        <w:rPr>
          <w:rFonts w:eastAsia="BatangChe"/>
          <w:kern w:val="2"/>
          <w:lang w:eastAsia="ko-KR"/>
        </w:rPr>
        <w:t xml:space="preserve"> </w:t>
      </w:r>
      <w:proofErr w:type="spellStart"/>
      <w:r w:rsidRPr="005B0CD1">
        <w:rPr>
          <w:rFonts w:eastAsia="BatangChe"/>
          <w:kern w:val="2"/>
          <w:lang w:eastAsia="ko-KR"/>
        </w:rPr>
        <w:t>dokumen</w:t>
      </w:r>
      <w:proofErr w:type="spellEnd"/>
      <w:r w:rsidRPr="005B0CD1">
        <w:rPr>
          <w:rFonts w:eastAsia="BatangChe"/>
          <w:kern w:val="2"/>
          <w:lang w:eastAsia="ko-KR"/>
        </w:rPr>
        <w:t xml:space="preserve"> ini sebagai set </w:t>
      </w:r>
      <w:proofErr w:type="spellStart"/>
      <w:r w:rsidRPr="005B0CD1">
        <w:rPr>
          <w:rFonts w:eastAsia="BatangChe"/>
          <w:kern w:val="2"/>
          <w:lang w:eastAsia="ko-KR"/>
        </w:rPr>
        <w:t>instruksi</w:t>
      </w:r>
      <w:proofErr w:type="spellEnd"/>
      <w:r w:rsidRPr="005B0CD1">
        <w:rPr>
          <w:rFonts w:eastAsia="BatangChe"/>
          <w:kern w:val="2"/>
          <w:lang w:eastAsia="ko-KR"/>
        </w:rPr>
        <w:t xml:space="preserve">. </w:t>
      </w:r>
    </w:p>
    <w:p w14:paraId="2FA78832" w14:textId="77777777" w:rsidR="00B23FC6" w:rsidRPr="00687519" w:rsidRDefault="00B23FC6" w:rsidP="006C12DA">
      <w:pPr>
        <w:pStyle w:val="Heading1"/>
        <w:rPr>
          <w:b w:val="0"/>
          <w:smallCaps/>
        </w:rPr>
      </w:pPr>
      <w:r>
        <w:rPr>
          <w:rFonts w:eastAsia="Dotum"/>
        </w:rPr>
        <w:t xml:space="preserve">Format </w:t>
      </w:r>
      <w:r w:rsidR="00F97378">
        <w:rPr>
          <w:rFonts w:eastAsia="Dotum"/>
        </w:rPr>
        <w:t>artikel</w:t>
      </w:r>
    </w:p>
    <w:p w14:paraId="4920C28D" w14:textId="77777777" w:rsidR="0097258A" w:rsidRDefault="00F06EED" w:rsidP="0097258A">
      <w:pPr>
        <w:ind w:firstLine="227"/>
        <w:jc w:val="both"/>
      </w:pPr>
      <w:r>
        <w:t>Artikel</w:t>
      </w:r>
      <w:r w:rsidR="005B0CD1" w:rsidRPr="005B0CD1">
        <w:t xml:space="preserve"> </w:t>
      </w:r>
      <w:proofErr w:type="spellStart"/>
      <w:r w:rsidR="005B0CD1" w:rsidRPr="005B0CD1">
        <w:t>harus</w:t>
      </w:r>
      <w:proofErr w:type="spellEnd"/>
      <w:r w:rsidR="005B0CD1" w:rsidRPr="005B0CD1">
        <w:t xml:space="preserve"> ditulis </w:t>
      </w:r>
      <w:proofErr w:type="spellStart"/>
      <w:r w:rsidR="005B0CD1" w:rsidRPr="005B0CD1">
        <w:t>dalam</w:t>
      </w:r>
      <w:proofErr w:type="spellEnd"/>
      <w:r w:rsidR="005B0CD1" w:rsidRPr="005B0CD1">
        <w:t xml:space="preserve"> </w:t>
      </w:r>
      <w:proofErr w:type="spellStart"/>
      <w:r w:rsidR="005B0CD1" w:rsidRPr="005B0CD1">
        <w:t>ukuran</w:t>
      </w:r>
      <w:proofErr w:type="spellEnd"/>
      <w:r w:rsidR="005B0CD1" w:rsidRPr="005B0CD1">
        <w:t xml:space="preserve"> A4 (210mm kali 297mm). </w:t>
      </w:r>
      <w:r>
        <w:t>Artikel</w:t>
      </w:r>
      <w:r w:rsidR="005B0CD1" w:rsidRPr="005B0CD1">
        <w:t xml:space="preserve"> Anda </w:t>
      </w:r>
      <w:proofErr w:type="spellStart"/>
      <w:r w:rsidR="005B0CD1" w:rsidRPr="005B0CD1">
        <w:t>harus</w:t>
      </w:r>
      <w:proofErr w:type="spellEnd"/>
      <w:r w:rsidR="005B0CD1" w:rsidRPr="005B0CD1">
        <w:t xml:space="preserve"> </w:t>
      </w:r>
      <w:r w:rsidR="005B0CD1">
        <w:t xml:space="preserve">dengan format 2 </w:t>
      </w:r>
      <w:proofErr w:type="spellStart"/>
      <w:r w:rsidR="005B0CD1">
        <w:t>kolom</w:t>
      </w:r>
      <w:proofErr w:type="spellEnd"/>
      <w:r w:rsidR="005B0CD1" w:rsidRPr="005B0CD1">
        <w:t xml:space="preserve">, dengan margin 2,0 cm di </w:t>
      </w:r>
      <w:proofErr w:type="spellStart"/>
      <w:r w:rsidR="005B0CD1" w:rsidRPr="005B0CD1">
        <w:t>kiri</w:t>
      </w:r>
      <w:proofErr w:type="spellEnd"/>
      <w:r w:rsidR="005B0CD1" w:rsidRPr="005B0CD1">
        <w:t xml:space="preserve"> dan 2,0 cm di </w:t>
      </w:r>
      <w:proofErr w:type="spellStart"/>
      <w:r w:rsidR="005B0CD1" w:rsidRPr="005B0CD1">
        <w:t>sisi</w:t>
      </w:r>
      <w:proofErr w:type="spellEnd"/>
      <w:r w:rsidR="005B0CD1" w:rsidRPr="005B0CD1">
        <w:t xml:space="preserve"> </w:t>
      </w:r>
      <w:proofErr w:type="spellStart"/>
      <w:r w:rsidR="005B0CD1" w:rsidRPr="005B0CD1">
        <w:t>kanan</w:t>
      </w:r>
      <w:proofErr w:type="spellEnd"/>
      <w:r w:rsidR="005B0CD1" w:rsidRPr="005B0CD1">
        <w:t xml:space="preserve"> dan 2,44 cm di atas dan di </w:t>
      </w:r>
      <w:proofErr w:type="spellStart"/>
      <w:r w:rsidR="005B0CD1" w:rsidRPr="005B0CD1">
        <w:t>bawah</w:t>
      </w:r>
      <w:proofErr w:type="spellEnd"/>
      <w:r w:rsidR="005B0CD1" w:rsidRPr="005B0CD1">
        <w:t xml:space="preserve"> 3 cm di masing-masing halaman. Jarak </w:t>
      </w:r>
      <w:proofErr w:type="spellStart"/>
      <w:r w:rsidR="005B0CD1" w:rsidRPr="005B0CD1">
        <w:t>dari</w:t>
      </w:r>
      <w:proofErr w:type="spellEnd"/>
      <w:r w:rsidR="005B0CD1" w:rsidRPr="005B0CD1">
        <w:t xml:space="preserve"> </w:t>
      </w:r>
      <w:proofErr w:type="spellStart"/>
      <w:r w:rsidR="005B0CD1" w:rsidRPr="005B0CD1">
        <w:t>tepi</w:t>
      </w:r>
      <w:proofErr w:type="spellEnd"/>
      <w:r w:rsidR="005B0CD1" w:rsidRPr="005B0CD1">
        <w:t xml:space="preserve"> </w:t>
      </w:r>
      <w:proofErr w:type="spellStart"/>
      <w:r w:rsidR="005B0CD1" w:rsidRPr="005B0CD1">
        <w:t>harus</w:t>
      </w:r>
      <w:proofErr w:type="spellEnd"/>
      <w:r w:rsidR="005B0CD1" w:rsidRPr="005B0CD1">
        <w:t xml:space="preserve"> 0,55 cm </w:t>
      </w:r>
      <w:proofErr w:type="spellStart"/>
      <w:r w:rsidR="005B0CD1" w:rsidRPr="005B0CD1">
        <w:t>dari</w:t>
      </w:r>
      <w:proofErr w:type="spellEnd"/>
      <w:r w:rsidR="005B0CD1" w:rsidRPr="005B0CD1">
        <w:t xml:space="preserve"> header dan 2 cm </w:t>
      </w:r>
      <w:proofErr w:type="spellStart"/>
      <w:r w:rsidR="005B0CD1" w:rsidRPr="005B0CD1">
        <w:t>dari</w:t>
      </w:r>
      <w:proofErr w:type="spellEnd"/>
      <w:r w:rsidR="005B0CD1" w:rsidRPr="005B0CD1">
        <w:t xml:space="preserve"> footer. Panjang </w:t>
      </w:r>
      <w:proofErr w:type="spellStart"/>
      <w:r w:rsidR="005B0CD1" w:rsidRPr="005B0CD1">
        <w:t>makalah</w:t>
      </w:r>
      <w:proofErr w:type="spellEnd"/>
      <w:r w:rsidR="005B0CD1" w:rsidRPr="005B0CD1">
        <w:t xml:space="preserve"> biasa yang </w:t>
      </w:r>
      <w:proofErr w:type="spellStart"/>
      <w:r w:rsidR="005B0CD1" w:rsidRPr="005B0CD1">
        <w:t>disarankan</w:t>
      </w:r>
      <w:proofErr w:type="spellEnd"/>
      <w:r w:rsidR="005B0CD1" w:rsidRPr="005B0CD1">
        <w:t xml:space="preserve"> adalah 6 ~ 10 halaman tidak </w:t>
      </w:r>
      <w:proofErr w:type="spellStart"/>
      <w:r w:rsidR="005B0CD1" w:rsidRPr="005B0CD1">
        <w:t>bernomor</w:t>
      </w:r>
      <w:proofErr w:type="spellEnd"/>
      <w:r w:rsidR="005B0CD1" w:rsidRPr="005B0CD1">
        <w:t xml:space="preserve"> dan dengan </w:t>
      </w:r>
      <w:proofErr w:type="spellStart"/>
      <w:r w:rsidR="005B0CD1" w:rsidRPr="005B0CD1">
        <w:t>gaya</w:t>
      </w:r>
      <w:proofErr w:type="spellEnd"/>
      <w:r w:rsidR="005B0CD1" w:rsidRPr="005B0CD1">
        <w:t xml:space="preserve"> ini. Semua font Times New Roman</w:t>
      </w:r>
      <w:r w:rsidR="0097258A">
        <w:rPr>
          <w:rFonts w:hint="eastAsia"/>
        </w:rPr>
        <w:t>.</w:t>
      </w:r>
    </w:p>
    <w:p w14:paraId="08D473A4" w14:textId="77777777" w:rsidR="00B25B68" w:rsidRPr="005C0D9A" w:rsidRDefault="00F06EED" w:rsidP="006C12DA">
      <w:pPr>
        <w:pStyle w:val="Heading2"/>
      </w:pPr>
      <w:proofErr w:type="spellStart"/>
      <w:r>
        <w:t>Judul</w:t>
      </w:r>
      <w:proofErr w:type="spellEnd"/>
      <w:r>
        <w:t xml:space="preserve"> Artikel dan </w:t>
      </w:r>
      <w:proofErr w:type="spellStart"/>
      <w:r>
        <w:t>Afiliasi</w:t>
      </w:r>
      <w:proofErr w:type="spellEnd"/>
      <w:r>
        <w:t xml:space="preserve"> </w:t>
      </w:r>
      <w:proofErr w:type="spellStart"/>
      <w:r>
        <w:t>Penulis</w:t>
      </w:r>
      <w:proofErr w:type="spellEnd"/>
    </w:p>
    <w:p w14:paraId="59651AF1" w14:textId="77777777" w:rsidR="00B25B68" w:rsidRDefault="00F06EED" w:rsidP="005D216E">
      <w:pPr>
        <w:pStyle w:val="Text"/>
        <w:widowControl/>
        <w:spacing w:line="240" w:lineRule="auto"/>
        <w:ind w:firstLine="227"/>
      </w:pPr>
      <w:proofErr w:type="spellStart"/>
      <w:r w:rsidRPr="00F06EED">
        <w:t>Judul</w:t>
      </w:r>
      <w:proofErr w:type="spellEnd"/>
      <w:r w:rsidRPr="00F06EED">
        <w:t xml:space="preserve"> </w:t>
      </w:r>
      <w:r>
        <w:t>artikel</w:t>
      </w:r>
      <w:r w:rsidRPr="00F06EED">
        <w:t xml:space="preserve"> </w:t>
      </w:r>
      <w:proofErr w:type="spellStart"/>
      <w:r w:rsidRPr="00F06EED">
        <w:t>harus</w:t>
      </w:r>
      <w:proofErr w:type="spellEnd"/>
      <w:r w:rsidRPr="00F06EED">
        <w:t xml:space="preserve"> </w:t>
      </w:r>
      <w:proofErr w:type="spellStart"/>
      <w:r w:rsidRPr="00F06EED">
        <w:t>di</w:t>
      </w:r>
      <w:r>
        <w:t>letakkan</w:t>
      </w:r>
      <w:proofErr w:type="spellEnd"/>
      <w:r w:rsidRPr="00F06EED">
        <w:t xml:space="preserve"> di </w:t>
      </w:r>
      <w:proofErr w:type="spellStart"/>
      <w:r w:rsidRPr="00F06EED">
        <w:t>bagian</w:t>
      </w:r>
      <w:proofErr w:type="spellEnd"/>
      <w:r w:rsidRPr="00F06EED">
        <w:t xml:space="preserve"> atas halaman; </w:t>
      </w:r>
      <w:r>
        <w:t>dengan font</w:t>
      </w:r>
      <w:r w:rsidRPr="00F06EED">
        <w:t xml:space="preserve"> Times New Roman </w:t>
      </w:r>
      <w:proofErr w:type="spellStart"/>
      <w:r w:rsidR="00332C59">
        <w:t>ukuran</w:t>
      </w:r>
      <w:proofErr w:type="spellEnd"/>
      <w:r w:rsidR="00332C59">
        <w:t xml:space="preserve"> </w:t>
      </w:r>
      <w:r w:rsidRPr="00F06EED">
        <w:t>16</w:t>
      </w:r>
      <w:r w:rsidR="00332C59">
        <w:t>,</w:t>
      </w:r>
      <w:r w:rsidRPr="00F06EED">
        <w:t xml:space="preserve"> </w:t>
      </w:r>
      <w:proofErr w:type="spellStart"/>
      <w:r w:rsidR="007F3E10">
        <w:t>diketik</w:t>
      </w:r>
      <w:proofErr w:type="spellEnd"/>
      <w:r w:rsidR="007F3E10">
        <w:t xml:space="preserve"> dengan </w:t>
      </w:r>
      <w:r w:rsidR="00F20E7B">
        <w:t xml:space="preserve">format </w:t>
      </w:r>
      <w:proofErr w:type="spellStart"/>
      <w:r w:rsidR="00F20E7B" w:rsidRPr="00634581">
        <w:rPr>
          <w:i/>
        </w:rPr>
        <w:t>Propercase</w:t>
      </w:r>
      <w:proofErr w:type="spellEnd"/>
      <w:r w:rsidR="00634581">
        <w:t xml:space="preserve"> (</w:t>
      </w:r>
      <w:proofErr w:type="spellStart"/>
      <w:r w:rsidR="00634581" w:rsidRPr="00634581">
        <w:t>huruf</w:t>
      </w:r>
      <w:proofErr w:type="spellEnd"/>
      <w:r w:rsidR="00634581" w:rsidRPr="00634581">
        <w:t xml:space="preserve"> besar atau </w:t>
      </w:r>
      <w:proofErr w:type="spellStart"/>
      <w:r w:rsidR="00634581" w:rsidRPr="00634581">
        <w:t>kapital</w:t>
      </w:r>
      <w:proofErr w:type="spellEnd"/>
      <w:r w:rsidR="00634581" w:rsidRPr="00634581">
        <w:t xml:space="preserve"> di </w:t>
      </w:r>
      <w:proofErr w:type="spellStart"/>
      <w:r w:rsidR="00634581">
        <w:t>awal</w:t>
      </w:r>
      <w:proofErr w:type="spellEnd"/>
      <w:r w:rsidR="00634581">
        <w:t xml:space="preserve"> kata)</w:t>
      </w:r>
      <w:r w:rsidR="007F3E10">
        <w:t xml:space="preserve"> dengan</w:t>
      </w:r>
      <w:r w:rsidRPr="00F06EED">
        <w:t xml:space="preserve"> </w:t>
      </w:r>
      <w:proofErr w:type="spellStart"/>
      <w:r w:rsidRPr="00F06EED">
        <w:t>spasi</w:t>
      </w:r>
      <w:proofErr w:type="spellEnd"/>
      <w:r w:rsidRPr="00F06EED">
        <w:t xml:space="preserve"> 10 </w:t>
      </w:r>
      <w:proofErr w:type="spellStart"/>
      <w:r w:rsidRPr="00F06EED">
        <w:t>p</w:t>
      </w:r>
      <w:r w:rsidR="007F3E10">
        <w:t>t</w:t>
      </w:r>
      <w:proofErr w:type="spellEnd"/>
      <w:r w:rsidR="00634581">
        <w:t xml:space="preserve"> dan </w:t>
      </w:r>
      <w:proofErr w:type="spellStart"/>
      <w:r w:rsidR="00634581">
        <w:t>berikan</w:t>
      </w:r>
      <w:proofErr w:type="spellEnd"/>
      <w:r w:rsidR="00634581">
        <w:t xml:space="preserve"> </w:t>
      </w:r>
      <w:proofErr w:type="spellStart"/>
      <w:r w:rsidR="00634581">
        <w:t>nama</w:t>
      </w:r>
      <w:proofErr w:type="spellEnd"/>
      <w:r w:rsidR="00634581">
        <w:t xml:space="preserve"> </w:t>
      </w:r>
      <w:proofErr w:type="spellStart"/>
      <w:r w:rsidR="00634581">
        <w:t>penulis</w:t>
      </w:r>
      <w:proofErr w:type="spellEnd"/>
      <w:r w:rsidR="00634581">
        <w:t xml:space="preserve"> </w:t>
      </w:r>
      <w:proofErr w:type="spellStart"/>
      <w:r w:rsidR="00634581">
        <w:t>dibawah</w:t>
      </w:r>
      <w:proofErr w:type="spellEnd"/>
      <w:r w:rsidR="00634581">
        <w:t xml:space="preserve"> </w:t>
      </w:r>
      <w:proofErr w:type="spellStart"/>
      <w:r w:rsidR="00634581">
        <w:t>judul</w:t>
      </w:r>
      <w:proofErr w:type="spellEnd"/>
      <w:r w:rsidR="00634581">
        <w:t xml:space="preserve"> artikel</w:t>
      </w:r>
      <w:r w:rsidRPr="00F06EED">
        <w:t xml:space="preserve">. </w:t>
      </w:r>
      <w:proofErr w:type="spellStart"/>
      <w:r w:rsidRPr="00F06EED">
        <w:t>Ukuran</w:t>
      </w:r>
      <w:proofErr w:type="spellEnd"/>
      <w:r w:rsidRPr="00F06EED">
        <w:t xml:space="preserve"> font </w:t>
      </w:r>
      <w:proofErr w:type="spellStart"/>
      <w:r w:rsidRPr="00F06EED">
        <w:t>penulis</w:t>
      </w:r>
      <w:proofErr w:type="spellEnd"/>
      <w:r w:rsidRPr="00F06EED">
        <w:t xml:space="preserve"> adalah 12 </w:t>
      </w:r>
      <w:proofErr w:type="spellStart"/>
      <w:r w:rsidRPr="00F06EED">
        <w:t>poin</w:t>
      </w:r>
      <w:proofErr w:type="spellEnd"/>
      <w:r w:rsidR="007F3E10">
        <w:t xml:space="preserve"> dengan </w:t>
      </w:r>
      <w:proofErr w:type="spellStart"/>
      <w:r w:rsidR="007F3E10">
        <w:t>spasi</w:t>
      </w:r>
      <w:proofErr w:type="spellEnd"/>
      <w:r w:rsidR="007F3E10">
        <w:t xml:space="preserve"> 0pt</w:t>
      </w:r>
      <w:r w:rsidRPr="00F06EED">
        <w:t xml:space="preserve">. </w:t>
      </w:r>
      <w:proofErr w:type="spellStart"/>
      <w:r w:rsidRPr="00F06EED">
        <w:t>Afiliasi</w:t>
      </w:r>
      <w:proofErr w:type="spellEnd"/>
      <w:r w:rsidRPr="00F06EED">
        <w:t xml:space="preserve"> </w:t>
      </w:r>
      <w:proofErr w:type="spellStart"/>
      <w:r w:rsidRPr="00F06EED">
        <w:t>penulis</w:t>
      </w:r>
      <w:proofErr w:type="spellEnd"/>
      <w:r w:rsidRPr="00F06EED">
        <w:t xml:space="preserve"> </w:t>
      </w:r>
      <w:proofErr w:type="spellStart"/>
      <w:r w:rsidR="007F3E10">
        <w:t>d</w:t>
      </w:r>
      <w:r w:rsidR="0050023C">
        <w:t>ituliskan</w:t>
      </w:r>
      <w:proofErr w:type="spellEnd"/>
      <w:r w:rsidR="0050023C">
        <w:t xml:space="preserve"> di </w:t>
      </w:r>
      <w:proofErr w:type="spellStart"/>
      <w:r w:rsidR="0050023C">
        <w:t>bawah</w:t>
      </w:r>
      <w:proofErr w:type="spellEnd"/>
      <w:r w:rsidR="0050023C">
        <w:t xml:space="preserve"> </w:t>
      </w:r>
      <w:proofErr w:type="spellStart"/>
      <w:r w:rsidR="0050023C">
        <w:t>nama</w:t>
      </w:r>
      <w:proofErr w:type="spellEnd"/>
      <w:r w:rsidR="0050023C">
        <w:t xml:space="preserve"> </w:t>
      </w:r>
      <w:proofErr w:type="spellStart"/>
      <w:r w:rsidR="0050023C">
        <w:t>penulis</w:t>
      </w:r>
      <w:proofErr w:type="spellEnd"/>
      <w:r w:rsidR="00B25B68">
        <w:t>.</w:t>
      </w:r>
      <w:r w:rsidR="0050023C">
        <w:t xml:space="preserve"> </w:t>
      </w:r>
      <w:proofErr w:type="spellStart"/>
      <w:r w:rsidR="0050023C">
        <w:t>Berikan</w:t>
      </w:r>
      <w:proofErr w:type="spellEnd"/>
      <w:r w:rsidR="0050023C">
        <w:t xml:space="preserve"> </w:t>
      </w:r>
      <w:proofErr w:type="spellStart"/>
      <w:r w:rsidR="0050023C">
        <w:t>nomor</w:t>
      </w:r>
      <w:proofErr w:type="spellEnd"/>
      <w:r w:rsidR="0050023C">
        <w:t xml:space="preserve"> jika </w:t>
      </w:r>
      <w:proofErr w:type="spellStart"/>
      <w:r w:rsidR="0050023C">
        <w:t>afiliasi</w:t>
      </w:r>
      <w:proofErr w:type="spellEnd"/>
      <w:r w:rsidR="0050023C">
        <w:t xml:space="preserve"> </w:t>
      </w:r>
      <w:proofErr w:type="spellStart"/>
      <w:r w:rsidR="0050023C">
        <w:t>dari</w:t>
      </w:r>
      <w:proofErr w:type="spellEnd"/>
      <w:r w:rsidR="0050023C">
        <w:t xml:space="preserve"> masing-masing </w:t>
      </w:r>
      <w:proofErr w:type="spellStart"/>
      <w:r w:rsidR="0050023C">
        <w:t>penulis</w:t>
      </w:r>
      <w:proofErr w:type="spellEnd"/>
      <w:r w:rsidR="0050023C">
        <w:t xml:space="preserve"> </w:t>
      </w:r>
      <w:proofErr w:type="spellStart"/>
      <w:r w:rsidR="0050023C">
        <w:t>berbeda</w:t>
      </w:r>
      <w:proofErr w:type="spellEnd"/>
      <w:r w:rsidR="0050023C">
        <w:t xml:space="preserve">. Jika tidak, tidak perlu </w:t>
      </w:r>
      <w:proofErr w:type="spellStart"/>
      <w:r w:rsidR="0050023C">
        <w:t>diberi</w:t>
      </w:r>
      <w:proofErr w:type="spellEnd"/>
      <w:r w:rsidR="0050023C">
        <w:t xml:space="preserve"> </w:t>
      </w:r>
      <w:proofErr w:type="spellStart"/>
      <w:r w:rsidR="0050023C">
        <w:t>nomor</w:t>
      </w:r>
      <w:proofErr w:type="spellEnd"/>
    </w:p>
    <w:p w14:paraId="16C76A84" w14:textId="77777777" w:rsidR="005C0D9A" w:rsidRPr="005C0D9A" w:rsidRDefault="00415F95" w:rsidP="006C12DA">
      <w:pPr>
        <w:pStyle w:val="Heading2"/>
      </w:pPr>
      <w:proofErr w:type="spellStart"/>
      <w:r>
        <w:t>Abstra</w:t>
      </w:r>
      <w:r w:rsidR="00F97378">
        <w:t>k</w:t>
      </w:r>
      <w:proofErr w:type="spellEnd"/>
      <w:r>
        <w:t xml:space="preserve"> </w:t>
      </w:r>
      <w:r w:rsidR="00F97378">
        <w:t>dan Kata Kunci</w:t>
      </w:r>
    </w:p>
    <w:p w14:paraId="7B4E110F" w14:textId="77777777" w:rsidR="0050023C" w:rsidRDefault="0050023C" w:rsidP="0050023C">
      <w:pPr>
        <w:pStyle w:val="Text"/>
      </w:pPr>
      <w:proofErr w:type="spellStart"/>
      <w:r>
        <w:t>Abstrak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satu </w:t>
      </w:r>
      <w:proofErr w:type="spellStart"/>
      <w:r>
        <w:t>kolom</w:t>
      </w:r>
      <w:proofErr w:type="spellEnd"/>
      <w:r>
        <w:t xml:space="preserve">. Lebar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14,0 cm dan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jarak</w:t>
      </w:r>
      <w:proofErr w:type="spellEnd"/>
      <w:r>
        <w:t xml:space="preserve"> 1,5 cm </w:t>
      </w:r>
      <w:proofErr w:type="spellStart"/>
      <w:r>
        <w:t>dari</w:t>
      </w:r>
      <w:proofErr w:type="spellEnd"/>
      <w:r>
        <w:t xml:space="preserve"> margin </w:t>
      </w:r>
      <w:proofErr w:type="spellStart"/>
      <w:r>
        <w:t>kiri</w:t>
      </w:r>
      <w:proofErr w:type="spellEnd"/>
      <w:r>
        <w:t xml:space="preserve">. </w:t>
      </w:r>
      <w:proofErr w:type="spellStart"/>
      <w:r>
        <w:t>Abstraksi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50-200 kata dan </w:t>
      </w:r>
      <w:proofErr w:type="spellStart"/>
      <w:r>
        <w:t>harus</w:t>
      </w:r>
      <w:proofErr w:type="spellEnd"/>
      <w:r>
        <w:t xml:space="preserve"> secara </w:t>
      </w:r>
      <w:proofErr w:type="spellStart"/>
      <w:r>
        <w:t>ringkas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apa yang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bagaimana</w:t>
      </w:r>
      <w:proofErr w:type="spellEnd"/>
      <w:r>
        <w:t xml:space="preserve"> itu </w:t>
      </w:r>
      <w:proofErr w:type="spellStart"/>
      <w:r>
        <w:t>dilakukan</w:t>
      </w:r>
      <w:proofErr w:type="spellEnd"/>
      <w:r>
        <w:t xml:space="preserve">, hasil </w:t>
      </w:r>
      <w:proofErr w:type="spellStart"/>
      <w:r>
        <w:t>utama</w:t>
      </w:r>
      <w:proofErr w:type="spellEnd"/>
      <w:r>
        <w:t xml:space="preserve">, dan </w:t>
      </w:r>
      <w:proofErr w:type="spellStart"/>
      <w:r>
        <w:t>signifikansi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r>
        <w:t>Abstrak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jurnal </w:t>
      </w:r>
      <w:proofErr w:type="spellStart"/>
      <w:r>
        <w:t>abstrak</w:t>
      </w:r>
      <w:proofErr w:type="spellEnd"/>
      <w:r>
        <w:t xml:space="preserve"> dan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informasi paling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ini.</w:t>
      </w:r>
    </w:p>
    <w:p w14:paraId="7CF154BF" w14:textId="77777777" w:rsidR="0050023C" w:rsidRDefault="0050023C" w:rsidP="0050023C">
      <w:pPr>
        <w:pStyle w:val="Text"/>
      </w:pPr>
      <w:r>
        <w:t xml:space="preserve">Kata </w:t>
      </w:r>
      <w:proofErr w:type="spellStart"/>
      <w:r>
        <w:t>kunci</w:t>
      </w:r>
      <w:proofErr w:type="spellEnd"/>
      <w:r>
        <w:t xml:space="preserve"> biasanya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lima </w:t>
      </w:r>
      <w:proofErr w:type="spellStart"/>
      <w:r>
        <w:t>istilah</w:t>
      </w:r>
      <w:proofErr w:type="spellEnd"/>
      <w:r>
        <w:t xml:space="preserve"> atau </w:t>
      </w:r>
      <w:proofErr w:type="spellStart"/>
      <w:r>
        <w:t>frasa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abjad, </w:t>
      </w:r>
      <w:proofErr w:type="spellStart"/>
      <w:r>
        <w:t>dipisahkan</w:t>
      </w:r>
      <w:proofErr w:type="spellEnd"/>
      <w:r>
        <w:t xml:space="preserve"> dengan </w:t>
      </w:r>
      <w:proofErr w:type="spellStart"/>
      <w:r>
        <w:t>koma</w:t>
      </w:r>
      <w:proofErr w:type="spellEnd"/>
      <w:r>
        <w:t>.</w:t>
      </w:r>
    </w:p>
    <w:p w14:paraId="514D1D98" w14:textId="77777777" w:rsidR="005C0D9A" w:rsidRPr="00687519" w:rsidRDefault="005C0D9A" w:rsidP="0050023C">
      <w:pPr>
        <w:pStyle w:val="Heading4"/>
        <w:rPr>
          <w:smallCaps/>
        </w:rPr>
      </w:pPr>
      <w:r>
        <w:t>Body</w:t>
      </w:r>
    </w:p>
    <w:p w14:paraId="167533F3" w14:textId="77777777" w:rsidR="00A924DF" w:rsidRDefault="0050023C" w:rsidP="00667742">
      <w:pPr>
        <w:pStyle w:val="Text"/>
        <w:ind w:firstLine="227"/>
      </w:pPr>
      <w:r>
        <w:t xml:space="preserve">Artikel lengkap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pengantar</w:t>
      </w:r>
      <w:proofErr w:type="spellEnd"/>
      <w:r>
        <w:t xml:space="preserve">, </w:t>
      </w:r>
      <w:proofErr w:type="spellStart"/>
      <w:r>
        <w:t>nomenklatur</w:t>
      </w:r>
      <w:proofErr w:type="spellEnd"/>
      <w:r>
        <w:t xml:space="preserve"> (jika </w:t>
      </w:r>
      <w:proofErr w:type="spellStart"/>
      <w:r>
        <w:t>ada</w:t>
      </w:r>
      <w:proofErr w:type="spellEnd"/>
      <w:r>
        <w:t xml:space="preserve">)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kesimpulan</w:t>
      </w:r>
      <w:proofErr w:type="spellEnd"/>
      <w:r>
        <w:t xml:space="preserve">. Artikel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format </w:t>
      </w:r>
      <w:proofErr w:type="spellStart"/>
      <w:r>
        <w:t>dua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. Lebar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8,15 cm. dengan </w:t>
      </w:r>
      <w:proofErr w:type="spellStart"/>
      <w:r>
        <w:t>jarak</w:t>
      </w:r>
      <w:proofErr w:type="spellEnd"/>
      <w:r>
        <w:t xml:space="preserve"> 0,7 cm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. </w:t>
      </w:r>
      <w:proofErr w:type="spellStart"/>
      <w:r>
        <w:t>Ukuran</w:t>
      </w:r>
      <w:proofErr w:type="spellEnd"/>
      <w:r>
        <w:t xml:space="preserve"> font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bab</w:t>
      </w:r>
      <w:proofErr w:type="spellEnd"/>
      <w:r w:rsidR="00667742">
        <w:t xml:space="preserve">, </w:t>
      </w:r>
      <w:proofErr w:type="spellStart"/>
      <w:r w:rsidR="00667742">
        <w:t>harus</w:t>
      </w:r>
      <w:proofErr w:type="spellEnd"/>
      <w:r w:rsidR="00667742">
        <w:t xml:space="preserve"> </w:t>
      </w:r>
      <w:proofErr w:type="spellStart"/>
      <w:r w:rsidR="00667742">
        <w:t>menggunakan</w:t>
      </w:r>
      <w:proofErr w:type="spellEnd"/>
      <w:r w:rsidR="00667742">
        <w:t xml:space="preserve"> </w:t>
      </w:r>
      <w:proofErr w:type="spellStart"/>
      <w:r w:rsidR="00667742">
        <w:t>huruf</w:t>
      </w:r>
      <w:proofErr w:type="spellEnd"/>
      <w:r w:rsidR="00667742">
        <w:t xml:space="preserve"> </w:t>
      </w:r>
      <w:proofErr w:type="spellStart"/>
      <w:r w:rsidR="00667742">
        <w:t>kapital</w:t>
      </w:r>
      <w:proofErr w:type="spellEnd"/>
      <w:r>
        <w:t xml:space="preserve"> </w:t>
      </w:r>
      <w:proofErr w:type="spellStart"/>
      <w:r>
        <w:t>tebal</w:t>
      </w:r>
      <w:proofErr w:type="spellEnd"/>
      <w:r>
        <w:t xml:space="preserve"> </w:t>
      </w:r>
      <w:r w:rsidR="00667742">
        <w:t xml:space="preserve">dengan </w:t>
      </w:r>
      <w:proofErr w:type="spellStart"/>
      <w:r w:rsidR="00667742">
        <w:t>ukuran</w:t>
      </w:r>
      <w:proofErr w:type="spellEnd"/>
      <w:r w:rsidR="00667742">
        <w:t xml:space="preserve"> font</w:t>
      </w:r>
      <w:r>
        <w:t xml:space="preserve"> 12, untuk </w:t>
      </w:r>
      <w:proofErr w:type="spellStart"/>
      <w:r>
        <w:t>subbab</w:t>
      </w:r>
      <w:proofErr w:type="spellEnd"/>
      <w:r>
        <w:t xml:space="preserve"> </w:t>
      </w:r>
      <w:proofErr w:type="spellStart"/>
      <w:r w:rsidR="00667742">
        <w:t>harus</w:t>
      </w:r>
      <w:proofErr w:type="spellEnd"/>
      <w:r w:rsidR="00667742">
        <w:t xml:space="preserve"> </w:t>
      </w:r>
      <w:proofErr w:type="spellStart"/>
      <w:r w:rsidR="00667742">
        <w:t>menggunakan</w:t>
      </w:r>
      <w:proofErr w:type="spellEnd"/>
      <w:r w:rsidR="00667742">
        <w:t xml:space="preserve"> </w:t>
      </w:r>
      <w:proofErr w:type="spellStart"/>
      <w:r w:rsidR="00667742">
        <w:t>ukuran</w:t>
      </w:r>
      <w:proofErr w:type="spellEnd"/>
      <w:r w:rsidR="00667742">
        <w:t xml:space="preserve"> font 12 </w:t>
      </w:r>
      <w:proofErr w:type="spellStart"/>
      <w:r w:rsidR="00667742">
        <w:t>tebal</w:t>
      </w:r>
      <w:proofErr w:type="spellEnd"/>
      <w:r w:rsidR="00667742">
        <w:t xml:space="preserve"> miring, dan </w:t>
      </w:r>
      <w:proofErr w:type="spellStart"/>
      <w:r w:rsidR="00667742">
        <w:t>untu</w:t>
      </w:r>
      <w:proofErr w:type="spellEnd"/>
      <w:r w:rsidR="00667742">
        <w:t xml:space="preserve"> sub-</w:t>
      </w:r>
      <w:proofErr w:type="spellStart"/>
      <w:r w:rsidR="00667742">
        <w:t>subbab</w:t>
      </w:r>
      <w:proofErr w:type="spellEnd"/>
      <w:r w:rsidR="00667742">
        <w:t xml:space="preserve"> </w:t>
      </w:r>
      <w:proofErr w:type="spellStart"/>
      <w:r w:rsidR="00667742">
        <w:t>harus</w:t>
      </w:r>
      <w:proofErr w:type="spellEnd"/>
      <w:r w:rsidR="00667742">
        <w:t xml:space="preserve"> </w:t>
      </w:r>
      <w:proofErr w:type="spellStart"/>
      <w:r w:rsidR="00667742">
        <w:t>menggunakan</w:t>
      </w:r>
      <w:proofErr w:type="spellEnd"/>
      <w:r w:rsidR="00667742">
        <w:t xml:space="preserve"> </w:t>
      </w:r>
      <w:proofErr w:type="spellStart"/>
      <w:r w:rsidR="00667742">
        <w:t>ukuran</w:t>
      </w:r>
      <w:proofErr w:type="spellEnd"/>
      <w:r w:rsidR="00667742">
        <w:t xml:space="preserve"> font 11 miring.</w:t>
      </w:r>
    </w:p>
    <w:p w14:paraId="2956C20D" w14:textId="77777777" w:rsidR="00B23FC6" w:rsidRPr="00687519" w:rsidRDefault="00B23FC6" w:rsidP="00501692">
      <w:pPr>
        <w:pStyle w:val="Heading1"/>
        <w:rPr>
          <w:b w:val="0"/>
          <w:smallCaps/>
        </w:rPr>
      </w:pPr>
      <w:r>
        <w:rPr>
          <w:rFonts w:eastAsia="Dotum"/>
        </w:rPr>
        <w:t>Tab</w:t>
      </w:r>
      <w:r w:rsidR="00F97378">
        <w:rPr>
          <w:rFonts w:eastAsia="Dotum"/>
        </w:rPr>
        <w:t>el</w:t>
      </w:r>
      <w:r>
        <w:rPr>
          <w:rFonts w:eastAsia="Dotum"/>
        </w:rPr>
        <w:t xml:space="preserve"> </w:t>
      </w:r>
      <w:r w:rsidR="00F97378">
        <w:rPr>
          <w:rFonts w:eastAsia="Dotum"/>
        </w:rPr>
        <w:t>dan gambar</w:t>
      </w:r>
    </w:p>
    <w:p w14:paraId="005F3F39" w14:textId="77777777" w:rsidR="00B25B68" w:rsidRDefault="00E5415C" w:rsidP="00232DA4">
      <w:pPr>
        <w:pStyle w:val="Text"/>
        <w:widowControl/>
        <w:spacing w:line="240" w:lineRule="auto"/>
        <w:ind w:firstLine="227"/>
      </w:pPr>
      <w:proofErr w:type="spellStart"/>
      <w:r>
        <w:t>J</w:t>
      </w:r>
      <w:r w:rsidRPr="00E5415C">
        <w:t>angan</w:t>
      </w:r>
      <w:proofErr w:type="spellEnd"/>
      <w:r w:rsidRPr="00E5415C">
        <w:t xml:space="preserve"> </w:t>
      </w:r>
      <w:proofErr w:type="spellStart"/>
      <w:r w:rsidRPr="00E5415C">
        <w:t>gunakan</w:t>
      </w:r>
      <w:proofErr w:type="spellEnd"/>
      <w:r w:rsidRPr="00E5415C">
        <w:t xml:space="preserve"> warna </w:t>
      </w:r>
      <w:proofErr w:type="spellStart"/>
      <w:r w:rsidRPr="00E5415C">
        <w:t>dalam</w:t>
      </w:r>
      <w:proofErr w:type="spellEnd"/>
      <w:r w:rsidRPr="00E5415C">
        <w:t xml:space="preserve"> gambar </w:t>
      </w:r>
      <w:proofErr w:type="spellStart"/>
      <w:r w:rsidRPr="00E5415C">
        <w:t>kecuali</w:t>
      </w:r>
      <w:proofErr w:type="spellEnd"/>
      <w:r w:rsidRPr="00E5415C">
        <w:t xml:space="preserve"> jika </w:t>
      </w:r>
      <w:proofErr w:type="spellStart"/>
      <w:r w:rsidRPr="00E5415C">
        <w:t>diperlukan</w:t>
      </w:r>
      <w:proofErr w:type="spellEnd"/>
      <w:r w:rsidRPr="00E5415C">
        <w:t xml:space="preserve"> untuk </w:t>
      </w:r>
      <w:proofErr w:type="spellStart"/>
      <w:r w:rsidRPr="00E5415C">
        <w:t>interpretasi</w:t>
      </w:r>
      <w:proofErr w:type="spellEnd"/>
      <w:r w:rsidRPr="00E5415C">
        <w:t xml:space="preserve"> yang </w:t>
      </w:r>
      <w:proofErr w:type="spellStart"/>
      <w:r w:rsidRPr="00E5415C">
        <w:t>tepat</w:t>
      </w:r>
      <w:proofErr w:type="spellEnd"/>
      <w:r w:rsidRPr="00E5415C">
        <w:t xml:space="preserve"> </w:t>
      </w:r>
      <w:proofErr w:type="spellStart"/>
      <w:r w:rsidRPr="00E5415C">
        <w:t>dari</w:t>
      </w:r>
      <w:proofErr w:type="spellEnd"/>
      <w:r w:rsidRPr="00E5415C">
        <w:t xml:space="preserve"> </w:t>
      </w:r>
      <w:proofErr w:type="spellStart"/>
      <w:r w:rsidRPr="00E5415C">
        <w:t>angka</w:t>
      </w:r>
      <w:proofErr w:type="spellEnd"/>
      <w:r w:rsidRPr="00E5415C">
        <w:t xml:space="preserve"> Anda. </w:t>
      </w:r>
      <w:proofErr w:type="spellStart"/>
      <w:r w:rsidRPr="00E5415C">
        <w:t>Tempatkan</w:t>
      </w:r>
      <w:proofErr w:type="spellEnd"/>
      <w:r w:rsidRPr="00E5415C">
        <w:t xml:space="preserve"> </w:t>
      </w:r>
      <w:proofErr w:type="spellStart"/>
      <w:r w:rsidRPr="00E5415C">
        <w:t>keterangan</w:t>
      </w:r>
      <w:proofErr w:type="spellEnd"/>
      <w:r w:rsidRPr="00E5415C">
        <w:t xml:space="preserve"> gambar di </w:t>
      </w:r>
      <w:proofErr w:type="spellStart"/>
      <w:r w:rsidRPr="00E5415C">
        <w:t>bawah</w:t>
      </w:r>
      <w:proofErr w:type="spellEnd"/>
      <w:r w:rsidRPr="00E5415C">
        <w:t xml:space="preserve"> gambar; </w:t>
      </w:r>
      <w:proofErr w:type="spellStart"/>
      <w:r w:rsidRPr="00E5415C">
        <w:t>letakkan</w:t>
      </w:r>
      <w:proofErr w:type="spellEnd"/>
      <w:r w:rsidRPr="00E5415C">
        <w:t xml:space="preserve"> </w:t>
      </w:r>
      <w:proofErr w:type="spellStart"/>
      <w:r w:rsidRPr="00E5415C">
        <w:t>judul</w:t>
      </w:r>
      <w:proofErr w:type="spellEnd"/>
      <w:r w:rsidRPr="00E5415C">
        <w:t xml:space="preserve"> tabel di atas tabel. Tabel dan </w:t>
      </w:r>
      <w:proofErr w:type="spellStart"/>
      <w:r w:rsidRPr="00E5415C">
        <w:t>angka</w:t>
      </w:r>
      <w:proofErr w:type="spellEnd"/>
      <w:r w:rsidRPr="00E5415C">
        <w:t xml:space="preserve"> </w:t>
      </w:r>
      <w:proofErr w:type="spellStart"/>
      <w:r w:rsidRPr="00E5415C">
        <w:t>harus</w:t>
      </w:r>
      <w:proofErr w:type="spellEnd"/>
      <w:r w:rsidRPr="00E5415C"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tengah</w:t>
      </w:r>
      <w:proofErr w:type="spellEnd"/>
      <w:r w:rsidRPr="00E5415C">
        <w:t xml:space="preserve">. Gambar dan tabel besar dapat </w:t>
      </w:r>
      <w:proofErr w:type="spellStart"/>
      <w:r w:rsidRPr="00E5415C">
        <w:t>menjangkau</w:t>
      </w:r>
      <w:proofErr w:type="spellEnd"/>
      <w:r w:rsidRPr="00E5415C">
        <w:t xml:space="preserve"> </w:t>
      </w:r>
      <w:proofErr w:type="spellStart"/>
      <w:r w:rsidRPr="00E5415C">
        <w:t>kedua</w:t>
      </w:r>
      <w:proofErr w:type="spellEnd"/>
      <w:r w:rsidRPr="00E5415C">
        <w:t xml:space="preserve"> </w:t>
      </w:r>
      <w:proofErr w:type="spellStart"/>
      <w:r w:rsidRPr="00E5415C">
        <w:t>kolom</w:t>
      </w:r>
      <w:proofErr w:type="spellEnd"/>
      <w:r w:rsidRPr="00E5415C">
        <w:t xml:space="preserve">. Jika gambar Anda </w:t>
      </w:r>
      <w:proofErr w:type="spellStart"/>
      <w:r w:rsidRPr="00E5415C">
        <w:t>memiliki</w:t>
      </w:r>
      <w:proofErr w:type="spellEnd"/>
      <w:r w:rsidRPr="00E5415C">
        <w:t xml:space="preserve"> </w:t>
      </w:r>
      <w:proofErr w:type="spellStart"/>
      <w:r w:rsidRPr="00E5415C">
        <w:t>dua</w:t>
      </w:r>
      <w:proofErr w:type="spellEnd"/>
      <w:r w:rsidRPr="00E5415C">
        <w:t xml:space="preserve"> </w:t>
      </w:r>
      <w:proofErr w:type="spellStart"/>
      <w:r w:rsidRPr="00E5415C">
        <w:t>bagian</w:t>
      </w:r>
      <w:proofErr w:type="spellEnd"/>
      <w:r w:rsidRPr="00E5415C">
        <w:t xml:space="preserve">, </w:t>
      </w:r>
      <w:proofErr w:type="spellStart"/>
      <w:r w:rsidRPr="00E5415C">
        <w:t>sertakan</w:t>
      </w:r>
      <w:proofErr w:type="spellEnd"/>
      <w:r w:rsidRPr="00E5415C">
        <w:t xml:space="preserve"> label "(a)" dan "(b)". </w:t>
      </w:r>
      <w:proofErr w:type="spellStart"/>
      <w:r w:rsidRPr="00E5415C">
        <w:t>Huruf</w:t>
      </w:r>
      <w:proofErr w:type="spellEnd"/>
      <w:r w:rsidRPr="00E5415C">
        <w:t xml:space="preserve"> </w:t>
      </w:r>
      <w:proofErr w:type="spellStart"/>
      <w:r w:rsidRPr="00E5415C">
        <w:t>dalam</w:t>
      </w:r>
      <w:proofErr w:type="spellEnd"/>
      <w:r w:rsidRPr="00E5415C">
        <w:t xml:space="preserve"> gambar </w:t>
      </w:r>
      <w:proofErr w:type="spellStart"/>
      <w:r w:rsidRPr="00E5415C">
        <w:t>harus</w:t>
      </w:r>
      <w:proofErr w:type="spellEnd"/>
      <w:r w:rsidRPr="00E5415C">
        <w:t xml:space="preserve"> </w:t>
      </w:r>
      <w:proofErr w:type="spellStart"/>
      <w:r w:rsidRPr="00E5415C">
        <w:t>cukup</w:t>
      </w:r>
      <w:proofErr w:type="spellEnd"/>
      <w:r w:rsidRPr="00E5415C">
        <w:t xml:space="preserve"> besar untuk dapat </w:t>
      </w:r>
      <w:proofErr w:type="spellStart"/>
      <w:r w:rsidRPr="00E5415C">
        <w:t>dibaca</w:t>
      </w:r>
      <w:proofErr w:type="spellEnd"/>
      <w:r w:rsidRPr="00E5415C">
        <w:t xml:space="preserve"> </w:t>
      </w:r>
      <w:proofErr w:type="spellStart"/>
      <w:r w:rsidRPr="00E5415C">
        <w:t>ketika</w:t>
      </w:r>
      <w:proofErr w:type="spellEnd"/>
      <w:r w:rsidRPr="00E5415C">
        <w:t xml:space="preserve"> gambar </w:t>
      </w:r>
      <w:proofErr w:type="spellStart"/>
      <w:r w:rsidRPr="00E5415C">
        <w:t>dikurangi</w:t>
      </w:r>
      <w:proofErr w:type="spellEnd"/>
      <w:r w:rsidRPr="00E5415C">
        <w:t xml:space="preserve">. </w:t>
      </w:r>
      <w:proofErr w:type="spellStart"/>
      <w:r w:rsidRPr="00E5415C">
        <w:t>Jangan</w:t>
      </w:r>
      <w:proofErr w:type="spellEnd"/>
      <w:r w:rsidRPr="00E5415C">
        <w:t xml:space="preserve"> </w:t>
      </w:r>
      <w:proofErr w:type="spellStart"/>
      <w:r w:rsidRPr="00E5415C">
        <w:t>lupa</w:t>
      </w:r>
      <w:proofErr w:type="spellEnd"/>
      <w:r w:rsidRPr="00E5415C">
        <w:t xml:space="preserve"> untuk </w:t>
      </w:r>
      <w:proofErr w:type="spellStart"/>
      <w:r w:rsidRPr="00E5415C">
        <w:t>mencantumkan</w:t>
      </w:r>
      <w:proofErr w:type="spellEnd"/>
      <w:r w:rsidRPr="00E5415C">
        <w:t xml:space="preserve"> label, unit untuk </w:t>
      </w:r>
      <w:proofErr w:type="spellStart"/>
      <w:r w:rsidRPr="00E5415C">
        <w:t>setiap</w:t>
      </w:r>
      <w:proofErr w:type="spellEnd"/>
      <w:r w:rsidRPr="00E5415C">
        <w:t xml:space="preserve"> </w:t>
      </w:r>
      <w:proofErr w:type="spellStart"/>
      <w:r w:rsidRPr="00E5415C">
        <w:t>su</w:t>
      </w:r>
      <w:r>
        <w:t>mbu</w:t>
      </w:r>
      <w:proofErr w:type="spellEnd"/>
      <w:r>
        <w:t xml:space="preserve"> dan legenda saat </w:t>
      </w:r>
      <w:proofErr w:type="spellStart"/>
      <w:r>
        <w:t>diperlukan</w:t>
      </w:r>
      <w:proofErr w:type="spellEnd"/>
      <w:r w:rsidRPr="00E5415C">
        <w:t xml:space="preserve">. Tabel </w:t>
      </w:r>
      <w:proofErr w:type="spellStart"/>
      <w:r w:rsidRPr="00E5415C">
        <w:t>diberi</w:t>
      </w:r>
      <w:proofErr w:type="spellEnd"/>
      <w:r w:rsidRPr="00E5415C">
        <w:t xml:space="preserve"> </w:t>
      </w:r>
      <w:proofErr w:type="spellStart"/>
      <w:r w:rsidRPr="00E5415C">
        <w:t>nomor</w:t>
      </w:r>
      <w:proofErr w:type="spellEnd"/>
      <w:r w:rsidRPr="00E5415C">
        <w:t xml:space="preserve"> dengan </w:t>
      </w:r>
      <w:proofErr w:type="spellStart"/>
      <w:r w:rsidRPr="00E5415C">
        <w:t>angka</w:t>
      </w:r>
      <w:proofErr w:type="spellEnd"/>
      <w:r w:rsidRPr="00E5415C">
        <w:t xml:space="preserve"> </w:t>
      </w:r>
      <w:proofErr w:type="spellStart"/>
      <w:r w:rsidRPr="00E5415C">
        <w:t>Romawi</w:t>
      </w:r>
      <w:proofErr w:type="spellEnd"/>
      <w:r w:rsidRPr="00E5415C">
        <w:t xml:space="preserve">. </w:t>
      </w:r>
      <w:proofErr w:type="spellStart"/>
      <w:r w:rsidRPr="00E5415C">
        <w:t>Harap</w:t>
      </w:r>
      <w:proofErr w:type="spellEnd"/>
      <w:r w:rsidRPr="00E5415C">
        <w:t xml:space="preserve"> </w:t>
      </w:r>
      <w:proofErr w:type="spellStart"/>
      <w:r w:rsidRPr="00E5415C">
        <w:t>jangan</w:t>
      </w:r>
      <w:proofErr w:type="spellEnd"/>
      <w:r w:rsidRPr="00E5415C">
        <w:t xml:space="preserve"> </w:t>
      </w:r>
      <w:proofErr w:type="spellStart"/>
      <w:r w:rsidRPr="00E5415C">
        <w:t>sertakan</w:t>
      </w:r>
      <w:proofErr w:type="spellEnd"/>
      <w:r w:rsidRPr="00E5415C">
        <w:t xml:space="preserve"> </w:t>
      </w:r>
      <w:proofErr w:type="spellStart"/>
      <w:r w:rsidRPr="00E5415C">
        <w:t>ketera</w:t>
      </w:r>
      <w:r>
        <w:t>ngan</w:t>
      </w:r>
      <w:proofErr w:type="spellEnd"/>
      <w:r>
        <w:t xml:space="preserve"> sebagai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gambar</w:t>
      </w:r>
      <w:r w:rsidRPr="00E5415C">
        <w:t xml:space="preserve">. </w:t>
      </w:r>
      <w:proofErr w:type="spellStart"/>
      <w:r w:rsidRPr="00E5415C">
        <w:t>Judul</w:t>
      </w:r>
      <w:proofErr w:type="spellEnd"/>
      <w:r w:rsidRPr="00E5415C">
        <w:t xml:space="preserve"> tabel </w:t>
      </w:r>
      <w:proofErr w:type="spellStart"/>
      <w:r w:rsidRPr="00E5415C">
        <w:t>harus</w:t>
      </w:r>
      <w:proofErr w:type="spellEnd"/>
      <w:r w:rsidRPr="00E5415C">
        <w:t xml:space="preserve"> </w:t>
      </w:r>
      <w:proofErr w:type="spellStart"/>
      <w:r w:rsidRPr="00E5415C">
        <w:t>dipusatkan</w:t>
      </w:r>
      <w:proofErr w:type="spellEnd"/>
      <w:r w:rsidRPr="00E5415C">
        <w:t xml:space="preserve">; </w:t>
      </w:r>
      <w:proofErr w:type="spellStart"/>
      <w:r w:rsidRPr="00E5415C">
        <w:t>harus</w:t>
      </w:r>
      <w:proofErr w:type="spellEnd"/>
      <w:r w:rsidRPr="00E5415C">
        <w:t xml:space="preserve"> 8 </w:t>
      </w:r>
      <w:proofErr w:type="spellStart"/>
      <w:r>
        <w:t>pt</w:t>
      </w:r>
      <w:proofErr w:type="spellEnd"/>
      <w:r>
        <w:t xml:space="preserve"> </w:t>
      </w:r>
      <w:proofErr w:type="spellStart"/>
      <w:r>
        <w:t>diketik</w:t>
      </w:r>
      <w:proofErr w:type="spellEnd"/>
      <w:r>
        <w:t xml:space="preserve"> dengan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kapital</w:t>
      </w:r>
      <w:proofErr w:type="spellEnd"/>
      <w:r w:rsidR="005157D1">
        <w:t>.</w:t>
      </w:r>
    </w:p>
    <w:p w14:paraId="610920A8" w14:textId="77777777" w:rsidR="00A77B22" w:rsidRPr="00493F4B" w:rsidRDefault="00A77B22" w:rsidP="00232DA4">
      <w:pPr>
        <w:pStyle w:val="Text"/>
        <w:widowControl/>
        <w:spacing w:line="240" w:lineRule="auto"/>
        <w:ind w:firstLine="227"/>
      </w:pPr>
    </w:p>
    <w:p w14:paraId="3636BAA7" w14:textId="77777777" w:rsidR="007171E8" w:rsidRPr="00C301E1" w:rsidRDefault="007171E8" w:rsidP="00011369">
      <w:pPr>
        <w:pStyle w:val="TableTitle"/>
        <w:rPr>
          <w:b/>
        </w:rPr>
      </w:pPr>
    </w:p>
    <w:p w14:paraId="6CA376ED" w14:textId="77777777" w:rsidR="00AC429E" w:rsidRPr="00AC1DE3" w:rsidRDefault="00C301E1" w:rsidP="00C301E1">
      <w:pPr>
        <w:pStyle w:val="Heading3"/>
      </w:pPr>
      <w:r>
        <w:rPr>
          <w:b/>
        </w:rPr>
        <w:lastRenderedPageBreak/>
        <w:t>Tab</w:t>
      </w:r>
      <w:r w:rsidR="00E5415C">
        <w:rPr>
          <w:b/>
        </w:rPr>
        <w:t>el</w:t>
      </w:r>
      <w:r w:rsidRPr="00C301E1">
        <w:rPr>
          <w:b/>
        </w:rPr>
        <w:t xml:space="preserve"> 1</w:t>
      </w:r>
      <w:r w:rsidR="00501692" w:rsidRPr="00C301E1">
        <w:rPr>
          <w:b/>
        </w:rPr>
        <w:t xml:space="preserve">. </w:t>
      </w:r>
      <w:r w:rsidR="00AC429E" w:rsidRPr="00C301E1">
        <w:t xml:space="preserve">Specifications Adopted </w:t>
      </w:r>
      <w:r w:rsidRPr="00C301E1">
        <w:t>for</w:t>
      </w:r>
      <w:r w:rsidR="00AC429E" w:rsidRPr="00C301E1">
        <w:t xml:space="preserve"> The Simulated Inverte</w:t>
      </w:r>
      <w:r w:rsidR="00AC429E" w:rsidRPr="00AC1DE3">
        <w:t>r</w: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216"/>
      </w:tblGrid>
      <w:tr w:rsidR="00AC1DE3" w:rsidRPr="00777122" w14:paraId="629363F9" w14:textId="77777777" w:rsidTr="00777122">
        <w:trPr>
          <w:trHeight w:val="361"/>
          <w:jc w:val="center"/>
        </w:trPr>
        <w:tc>
          <w:tcPr>
            <w:tcW w:w="10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164F44" w14:textId="77777777" w:rsidR="00AC1DE3" w:rsidRPr="00777122" w:rsidRDefault="00AC1DE3" w:rsidP="00777122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777122">
              <w:rPr>
                <w:b/>
                <w:sz w:val="16"/>
                <w:szCs w:val="16"/>
              </w:rPr>
              <w:t>Dimension</w:t>
            </w:r>
          </w:p>
        </w:tc>
        <w:tc>
          <w:tcPr>
            <w:tcW w:w="12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EBD692" w14:textId="77777777" w:rsidR="00AC1DE3" w:rsidRPr="00777122" w:rsidRDefault="00AC1DE3" w:rsidP="00777122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777122">
              <w:rPr>
                <w:b/>
                <w:sz w:val="16"/>
                <w:szCs w:val="16"/>
              </w:rPr>
              <w:t>Value (mm)</w:t>
            </w:r>
          </w:p>
        </w:tc>
      </w:tr>
      <w:tr w:rsidR="00AC1DE3" w:rsidRPr="00777122" w14:paraId="0EC5F76D" w14:textId="77777777" w:rsidTr="00777122">
        <w:trPr>
          <w:jc w:val="center"/>
        </w:trPr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14:paraId="4B6F257E" w14:textId="77777777" w:rsidR="00AC1DE3" w:rsidRPr="00777122" w:rsidRDefault="00AC1DE3" w:rsidP="00777122">
            <w:pPr>
              <w:pStyle w:val="Default"/>
              <w:jc w:val="center"/>
              <w:rPr>
                <w:i/>
                <w:sz w:val="16"/>
                <w:szCs w:val="16"/>
              </w:rPr>
            </w:pPr>
            <w:r w:rsidRPr="00777122">
              <w:rPr>
                <w:i/>
                <w:sz w:val="16"/>
                <w:szCs w:val="16"/>
              </w:rPr>
              <w:t>d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01FE2B0B" w14:textId="77777777" w:rsidR="00AC1DE3" w:rsidRPr="00777122" w:rsidRDefault="00AC1DE3" w:rsidP="00777122">
            <w:pPr>
              <w:pStyle w:val="Default"/>
              <w:jc w:val="center"/>
              <w:rPr>
                <w:sz w:val="16"/>
                <w:szCs w:val="16"/>
              </w:rPr>
            </w:pPr>
            <w:r w:rsidRPr="00777122">
              <w:rPr>
                <w:sz w:val="16"/>
                <w:szCs w:val="16"/>
              </w:rPr>
              <w:t>1.5254</w:t>
            </w:r>
          </w:p>
        </w:tc>
      </w:tr>
      <w:tr w:rsidR="00AC1DE3" w:rsidRPr="00777122" w14:paraId="172AB36D" w14:textId="77777777" w:rsidTr="00777122">
        <w:trPr>
          <w:jc w:val="center"/>
        </w:trPr>
        <w:tc>
          <w:tcPr>
            <w:tcW w:w="1023" w:type="dxa"/>
            <w:vAlign w:val="center"/>
          </w:tcPr>
          <w:p w14:paraId="5BB1CD71" w14:textId="77777777" w:rsidR="00AC1DE3" w:rsidRPr="00777122" w:rsidRDefault="00AC1DE3" w:rsidP="00777122">
            <w:pPr>
              <w:pStyle w:val="Default"/>
              <w:jc w:val="center"/>
              <w:rPr>
                <w:i/>
                <w:sz w:val="16"/>
                <w:szCs w:val="16"/>
              </w:rPr>
            </w:pPr>
            <w:r w:rsidRPr="00777122">
              <w:rPr>
                <w:i/>
                <w:sz w:val="16"/>
                <w:szCs w:val="16"/>
              </w:rPr>
              <w:t>h</w:t>
            </w:r>
          </w:p>
        </w:tc>
        <w:tc>
          <w:tcPr>
            <w:tcW w:w="1216" w:type="dxa"/>
            <w:vAlign w:val="center"/>
          </w:tcPr>
          <w:p w14:paraId="4F234569" w14:textId="77777777" w:rsidR="00AC1DE3" w:rsidRPr="00777122" w:rsidRDefault="00AC1DE3" w:rsidP="00777122">
            <w:pPr>
              <w:pStyle w:val="Default"/>
              <w:jc w:val="center"/>
              <w:rPr>
                <w:sz w:val="16"/>
                <w:szCs w:val="16"/>
              </w:rPr>
            </w:pPr>
            <w:r w:rsidRPr="00777122">
              <w:rPr>
                <w:sz w:val="16"/>
                <w:szCs w:val="16"/>
              </w:rPr>
              <w:t>11.524</w:t>
            </w:r>
          </w:p>
        </w:tc>
      </w:tr>
      <w:tr w:rsidR="00AC1DE3" w:rsidRPr="00777122" w14:paraId="31A7602F" w14:textId="77777777" w:rsidTr="00777122">
        <w:trPr>
          <w:jc w:val="center"/>
        </w:trPr>
        <w:tc>
          <w:tcPr>
            <w:tcW w:w="1023" w:type="dxa"/>
            <w:vAlign w:val="center"/>
          </w:tcPr>
          <w:p w14:paraId="5C320DC0" w14:textId="77777777" w:rsidR="00AC1DE3" w:rsidRPr="00777122" w:rsidRDefault="00AC1DE3" w:rsidP="00777122">
            <w:pPr>
              <w:pStyle w:val="Default"/>
              <w:jc w:val="center"/>
              <w:rPr>
                <w:i/>
                <w:sz w:val="16"/>
                <w:szCs w:val="16"/>
              </w:rPr>
            </w:pPr>
            <w:r w:rsidRPr="00777122">
              <w:rPr>
                <w:i/>
                <w:sz w:val="16"/>
                <w:szCs w:val="16"/>
              </w:rPr>
              <w:t>t</w:t>
            </w:r>
          </w:p>
        </w:tc>
        <w:tc>
          <w:tcPr>
            <w:tcW w:w="1216" w:type="dxa"/>
            <w:vAlign w:val="center"/>
          </w:tcPr>
          <w:p w14:paraId="07465E96" w14:textId="77777777" w:rsidR="00AC1DE3" w:rsidRPr="00777122" w:rsidRDefault="00AC1DE3" w:rsidP="00777122">
            <w:pPr>
              <w:pStyle w:val="Default"/>
              <w:jc w:val="center"/>
              <w:rPr>
                <w:sz w:val="16"/>
                <w:szCs w:val="16"/>
              </w:rPr>
            </w:pPr>
            <w:r w:rsidRPr="00777122">
              <w:rPr>
                <w:sz w:val="16"/>
                <w:szCs w:val="16"/>
              </w:rPr>
              <w:t>2</w:t>
            </w:r>
          </w:p>
        </w:tc>
      </w:tr>
      <w:tr w:rsidR="00AC1DE3" w:rsidRPr="00777122" w14:paraId="770AB07E" w14:textId="77777777" w:rsidTr="00777122">
        <w:trPr>
          <w:jc w:val="center"/>
        </w:trPr>
        <w:tc>
          <w:tcPr>
            <w:tcW w:w="1023" w:type="dxa"/>
            <w:vAlign w:val="center"/>
          </w:tcPr>
          <w:p w14:paraId="7D21ADAF" w14:textId="77777777" w:rsidR="00AC1DE3" w:rsidRPr="00777122" w:rsidRDefault="00AC1DE3" w:rsidP="00777122">
            <w:pPr>
              <w:pStyle w:val="Default"/>
              <w:jc w:val="center"/>
              <w:rPr>
                <w:i/>
                <w:sz w:val="16"/>
                <w:szCs w:val="16"/>
              </w:rPr>
            </w:pPr>
            <w:r w:rsidRPr="00777122">
              <w:rPr>
                <w:i/>
                <w:sz w:val="16"/>
                <w:szCs w:val="16"/>
              </w:rPr>
              <w:t>b</w:t>
            </w:r>
          </w:p>
        </w:tc>
        <w:tc>
          <w:tcPr>
            <w:tcW w:w="1216" w:type="dxa"/>
            <w:vAlign w:val="center"/>
          </w:tcPr>
          <w:p w14:paraId="1010FEC6" w14:textId="77777777" w:rsidR="00AC1DE3" w:rsidRPr="00777122" w:rsidRDefault="00AC1DE3" w:rsidP="00777122">
            <w:pPr>
              <w:pStyle w:val="Default"/>
              <w:jc w:val="center"/>
              <w:rPr>
                <w:sz w:val="16"/>
                <w:szCs w:val="16"/>
              </w:rPr>
            </w:pPr>
            <w:r w:rsidRPr="00777122">
              <w:rPr>
                <w:sz w:val="16"/>
                <w:szCs w:val="16"/>
              </w:rPr>
              <w:t>10</w:t>
            </w:r>
          </w:p>
        </w:tc>
      </w:tr>
    </w:tbl>
    <w:p w14:paraId="7021C54F" w14:textId="77777777" w:rsidR="00D95925" w:rsidRDefault="00D95925" w:rsidP="00235557">
      <w:pPr>
        <w:pStyle w:val="FootnoteText"/>
        <w:ind w:firstLine="0"/>
        <w:rPr>
          <w:sz w:val="20"/>
          <w:szCs w:val="20"/>
        </w:rPr>
      </w:pPr>
    </w:p>
    <w:p w14:paraId="5A9B6B7F" w14:textId="77777777" w:rsidR="00AC429E" w:rsidRDefault="00243516" w:rsidP="00AC429E">
      <w:pPr>
        <w:pStyle w:val="FootnoteText"/>
        <w:ind w:firstLine="0"/>
        <w:jc w:val="center"/>
      </w:pPr>
      <w:r>
        <w:rPr>
          <w:noProof/>
        </w:rPr>
        <w:drawing>
          <wp:inline distT="0" distB="0" distL="0" distR="0" wp14:anchorId="3272323A" wp14:editId="61FDB548">
            <wp:extent cx="2954655" cy="20059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00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77D476" w14:textId="77777777" w:rsidR="00AC429E" w:rsidRDefault="00AC429E" w:rsidP="00AC429E">
      <w:pPr>
        <w:pStyle w:val="FootnoteText"/>
        <w:ind w:firstLine="0"/>
        <w:jc w:val="center"/>
      </w:pPr>
    </w:p>
    <w:p w14:paraId="6B1E66DD" w14:textId="77777777" w:rsidR="00AC1DE3" w:rsidRPr="00AC1DE3" w:rsidRDefault="00E5415C" w:rsidP="001C78CD">
      <w:pPr>
        <w:adjustRightInd w:val="0"/>
        <w:spacing w:after="120"/>
        <w:jc w:val="center"/>
        <w:rPr>
          <w:rFonts w:ascii="Times-Roman" w:hAnsi="Times-Roman" w:cs="Times-Roman"/>
          <w:lang w:eastAsia="it-IT"/>
        </w:rPr>
      </w:pPr>
      <w:r>
        <w:rPr>
          <w:rFonts w:ascii="Times-Roman" w:hAnsi="Times-Roman" w:cs="Times-Roman"/>
          <w:b/>
          <w:sz w:val="16"/>
          <w:szCs w:val="16"/>
          <w:lang w:eastAsia="it-IT"/>
        </w:rPr>
        <w:t>Gambar</w:t>
      </w:r>
      <w:r w:rsidR="00C301E1" w:rsidRPr="00C71DE5">
        <w:rPr>
          <w:rFonts w:ascii="Times-Roman" w:hAnsi="Times-Roman" w:cs="Times-Roman"/>
          <w:b/>
          <w:sz w:val="16"/>
          <w:szCs w:val="16"/>
          <w:lang w:eastAsia="it-IT"/>
        </w:rPr>
        <w:t xml:space="preserve"> 1</w:t>
      </w:r>
      <w:r w:rsidR="00AC1DE3" w:rsidRPr="00C71DE5">
        <w:rPr>
          <w:rFonts w:ascii="Times-Roman" w:hAnsi="Times-Roman" w:cs="Times-Roman"/>
          <w:b/>
          <w:sz w:val="16"/>
          <w:szCs w:val="16"/>
          <w:lang w:eastAsia="it-IT"/>
        </w:rPr>
        <w:t>.</w:t>
      </w:r>
      <w:r w:rsidR="00AC1DE3" w:rsidRPr="00AC1DE3">
        <w:rPr>
          <w:rFonts w:ascii="Times-Roman" w:hAnsi="Times-Roman" w:cs="Times-Roman"/>
          <w:sz w:val="16"/>
          <w:szCs w:val="16"/>
          <w:lang w:eastAsia="it-IT"/>
        </w:rPr>
        <w:t xml:space="preserve"> The minimum gain for comparison of various feed arrangements</w:t>
      </w:r>
      <w:r w:rsidR="00C71DE5">
        <w:rPr>
          <w:rFonts w:ascii="Times-Roman" w:hAnsi="Times-Roman" w:cs="Times-Roman"/>
          <w:sz w:val="16"/>
          <w:szCs w:val="16"/>
          <w:lang w:eastAsia="it-IT"/>
        </w:rPr>
        <w:t>.</w:t>
      </w:r>
    </w:p>
    <w:p w14:paraId="085D2EBD" w14:textId="77777777" w:rsidR="00B25B68" w:rsidRDefault="00E5415C" w:rsidP="00CD35B0">
      <w:pPr>
        <w:pStyle w:val="Text"/>
        <w:spacing w:line="240" w:lineRule="auto"/>
        <w:ind w:firstLine="227"/>
      </w:pPr>
      <w:proofErr w:type="spellStart"/>
      <w:r w:rsidRPr="00E5415C">
        <w:t>Keterangan</w:t>
      </w:r>
      <w:proofErr w:type="spellEnd"/>
      <w:r w:rsidRPr="00E5415C">
        <w:t xml:space="preserve"> gambar </w:t>
      </w:r>
      <w:proofErr w:type="spellStart"/>
      <w:r w:rsidRPr="00E5415C">
        <w:t>harus</w:t>
      </w:r>
      <w:proofErr w:type="spellEnd"/>
      <w:r w:rsidRPr="00E5415C">
        <w:t xml:space="preserve"> </w:t>
      </w:r>
      <w:proofErr w:type="spellStart"/>
      <w:r>
        <w:t>menggunakan</w:t>
      </w:r>
      <w:proofErr w:type="spellEnd"/>
      <w:r>
        <w:t xml:space="preserve"> font </w:t>
      </w:r>
      <w:proofErr w:type="spellStart"/>
      <w:r w:rsidR="00634581">
        <w:t>ukuran</w:t>
      </w:r>
      <w:proofErr w:type="spellEnd"/>
      <w:r w:rsidR="00634581">
        <w:t xml:space="preserve"> </w:t>
      </w:r>
      <w:r w:rsidRPr="00E5415C">
        <w:t xml:space="preserve">8. </w:t>
      </w:r>
      <w:proofErr w:type="spellStart"/>
      <w:r w:rsidRPr="00E5415C">
        <w:t>Sisakan</w:t>
      </w:r>
      <w:proofErr w:type="spellEnd"/>
      <w:r w:rsidRPr="00E5415C">
        <w:t xml:space="preserve"> satu baris </w:t>
      </w:r>
      <w:proofErr w:type="spellStart"/>
      <w:r w:rsidRPr="00E5415C">
        <w:t>spasi</w:t>
      </w:r>
      <w:proofErr w:type="spellEnd"/>
      <w:r w:rsidRPr="00E5415C">
        <w:t xml:space="preserve"> 10 </w:t>
      </w:r>
      <w:proofErr w:type="spellStart"/>
      <w:r w:rsidRPr="00E5415C">
        <w:t>poin</w:t>
      </w:r>
      <w:proofErr w:type="spellEnd"/>
      <w:r w:rsidRPr="00E5415C">
        <w:t xml:space="preserve"> setelah </w:t>
      </w:r>
      <w:proofErr w:type="spellStart"/>
      <w:r w:rsidRPr="00E5415C">
        <w:t>keterangan</w:t>
      </w:r>
      <w:proofErr w:type="spellEnd"/>
      <w:r w:rsidRPr="00E5415C">
        <w:t xml:space="preserve"> gambar</w:t>
      </w:r>
      <w:r w:rsidR="005157D1">
        <w:t>.</w:t>
      </w:r>
    </w:p>
    <w:p w14:paraId="79D6C546" w14:textId="77777777" w:rsidR="00B23FC6" w:rsidRPr="00687519" w:rsidRDefault="004C38F1" w:rsidP="00C71DE5">
      <w:pPr>
        <w:pStyle w:val="Heading1"/>
        <w:rPr>
          <w:b w:val="0"/>
          <w:smallCaps/>
        </w:rPr>
      </w:pPr>
      <w:r>
        <w:rPr>
          <w:rFonts w:eastAsia="Dotum"/>
        </w:rPr>
        <w:t>singkatan dan akronim</w:t>
      </w:r>
    </w:p>
    <w:p w14:paraId="3F5B0C9C" w14:textId="77777777" w:rsidR="00B25B68" w:rsidRDefault="004C38F1" w:rsidP="00232DA4">
      <w:pPr>
        <w:pStyle w:val="Text"/>
        <w:widowControl/>
        <w:spacing w:line="240" w:lineRule="auto"/>
        <w:ind w:firstLine="227"/>
      </w:pPr>
      <w:proofErr w:type="spellStart"/>
      <w:r w:rsidRPr="004C38F1">
        <w:t>Singkatan</w:t>
      </w:r>
      <w:proofErr w:type="spellEnd"/>
      <w:r w:rsidRPr="004C38F1">
        <w:t xml:space="preserve"> dan </w:t>
      </w:r>
      <w:proofErr w:type="spellStart"/>
      <w:r w:rsidRPr="004C38F1">
        <w:t>akronim</w:t>
      </w:r>
      <w:proofErr w:type="spellEnd"/>
      <w:r w:rsidRPr="004C38F1">
        <w:t xml:space="preserve"> </w:t>
      </w:r>
      <w:proofErr w:type="spellStart"/>
      <w:r w:rsidRPr="004C38F1">
        <w:t>harus</w:t>
      </w:r>
      <w:proofErr w:type="spellEnd"/>
      <w:r w:rsidRPr="004C38F1">
        <w:t xml:space="preserve"> </w:t>
      </w:r>
      <w:proofErr w:type="spellStart"/>
      <w:r w:rsidRPr="004C38F1">
        <w:t>didefinisikan</w:t>
      </w:r>
      <w:proofErr w:type="spellEnd"/>
      <w:r w:rsidRPr="004C38F1">
        <w:t xml:space="preserve"> pertama kali </w:t>
      </w:r>
      <w:proofErr w:type="spellStart"/>
      <w:r w:rsidRPr="004C38F1">
        <w:t>mereka</w:t>
      </w:r>
      <w:proofErr w:type="spellEnd"/>
      <w:r w:rsidRPr="004C38F1">
        <w:t xml:space="preserve"> </w:t>
      </w:r>
      <w:proofErr w:type="spellStart"/>
      <w:r w:rsidRPr="004C38F1">
        <w:t>muncul</w:t>
      </w:r>
      <w:proofErr w:type="spellEnd"/>
      <w:r w:rsidRPr="004C38F1">
        <w:t xml:space="preserve"> </w:t>
      </w:r>
      <w:proofErr w:type="spellStart"/>
      <w:r w:rsidRPr="004C38F1">
        <w:t>dalam</w:t>
      </w:r>
      <w:proofErr w:type="spellEnd"/>
      <w:r w:rsidRPr="004C38F1">
        <w:t xml:space="preserve"> </w:t>
      </w:r>
      <w:proofErr w:type="spellStart"/>
      <w:r w:rsidRPr="004C38F1">
        <w:t>teks</w:t>
      </w:r>
      <w:proofErr w:type="spellEnd"/>
      <w:r w:rsidRPr="004C38F1">
        <w:t xml:space="preserve">, </w:t>
      </w:r>
      <w:proofErr w:type="spellStart"/>
      <w:r w:rsidRPr="004C38F1">
        <w:t>bahkan</w:t>
      </w:r>
      <w:proofErr w:type="spellEnd"/>
      <w:r w:rsidRPr="004C38F1">
        <w:t xml:space="preserve"> setelah sudah </w:t>
      </w:r>
      <w:proofErr w:type="spellStart"/>
      <w:r w:rsidRPr="004C38F1">
        <w:t>didefinisikan</w:t>
      </w:r>
      <w:proofErr w:type="spellEnd"/>
      <w:r w:rsidRPr="004C38F1">
        <w:t xml:space="preserve"> secara </w:t>
      </w:r>
      <w:proofErr w:type="spellStart"/>
      <w:r w:rsidRPr="004C38F1">
        <w:t>abstrak</w:t>
      </w:r>
      <w:proofErr w:type="spellEnd"/>
      <w:r w:rsidRPr="004C38F1">
        <w:t xml:space="preserve">. </w:t>
      </w:r>
      <w:proofErr w:type="spellStart"/>
      <w:r w:rsidRPr="004C38F1">
        <w:t>Jangan</w:t>
      </w:r>
      <w:proofErr w:type="spellEnd"/>
      <w:r w:rsidRPr="004C38F1">
        <w:t xml:space="preserve"> </w:t>
      </w:r>
      <w:proofErr w:type="spellStart"/>
      <w:r w:rsidRPr="004C38F1">
        <w:t>menggunakan</w:t>
      </w:r>
      <w:proofErr w:type="spellEnd"/>
      <w:r w:rsidRPr="004C38F1">
        <w:t xml:space="preserve"> </w:t>
      </w:r>
      <w:proofErr w:type="spellStart"/>
      <w:r w:rsidRPr="004C38F1">
        <w:t>singkatan</w:t>
      </w:r>
      <w:proofErr w:type="spellEnd"/>
      <w:r w:rsidRPr="004C38F1">
        <w:t xml:space="preserve"> </w:t>
      </w:r>
      <w:proofErr w:type="spellStart"/>
      <w:r w:rsidRPr="004C38F1">
        <w:t>dalam</w:t>
      </w:r>
      <w:proofErr w:type="spellEnd"/>
      <w:r w:rsidRPr="004C38F1">
        <w:t xml:space="preserve"> </w:t>
      </w:r>
      <w:proofErr w:type="spellStart"/>
      <w:r w:rsidRPr="004C38F1">
        <w:t>judul</w:t>
      </w:r>
      <w:proofErr w:type="spellEnd"/>
      <w:r w:rsidRPr="004C38F1">
        <w:t xml:space="preserve"> </w:t>
      </w:r>
      <w:proofErr w:type="spellStart"/>
      <w:r w:rsidRPr="004C38F1">
        <w:t>kecuali</w:t>
      </w:r>
      <w:proofErr w:type="spellEnd"/>
      <w:r w:rsidRPr="004C38F1">
        <w:t xml:space="preserve"> </w:t>
      </w:r>
      <w:proofErr w:type="spellStart"/>
      <w:r w:rsidRPr="004C38F1">
        <w:t>mereka</w:t>
      </w:r>
      <w:proofErr w:type="spellEnd"/>
      <w:r w:rsidRPr="004C38F1">
        <w:t xml:space="preserve"> tidak dapat </w:t>
      </w:r>
      <w:proofErr w:type="spellStart"/>
      <w:r w:rsidRPr="004C38F1">
        <w:t>dihindari</w:t>
      </w:r>
      <w:proofErr w:type="spellEnd"/>
      <w:r w:rsidR="00B25B68">
        <w:t>.</w:t>
      </w:r>
    </w:p>
    <w:p w14:paraId="22FF9204" w14:textId="77777777" w:rsidR="00B23FC6" w:rsidRPr="00687519" w:rsidRDefault="00714DAD" w:rsidP="00C71DE5">
      <w:pPr>
        <w:pStyle w:val="Heading1"/>
        <w:rPr>
          <w:b w:val="0"/>
          <w:smallCaps/>
        </w:rPr>
      </w:pPr>
      <w:r>
        <w:rPr>
          <w:rFonts w:eastAsia="Dotum"/>
        </w:rPr>
        <w:t>Satua</w:t>
      </w:r>
    </w:p>
    <w:p w14:paraId="41917905" w14:textId="77777777" w:rsidR="00B25B68" w:rsidRDefault="00714DAD" w:rsidP="00232DA4">
      <w:pPr>
        <w:pStyle w:val="Text"/>
        <w:widowControl/>
        <w:spacing w:line="240" w:lineRule="auto"/>
        <w:ind w:firstLine="227"/>
      </w:pPr>
      <w:r w:rsidRPr="00714DAD">
        <w:t xml:space="preserve">Sangat </w:t>
      </w:r>
      <w:proofErr w:type="spellStart"/>
      <w:r w:rsidRPr="00714DAD">
        <w:t>disarankan</w:t>
      </w:r>
      <w:proofErr w:type="spellEnd"/>
      <w:r w:rsidRPr="00714DAD">
        <w:t xml:space="preserve"> agar </w:t>
      </w:r>
      <w:proofErr w:type="spellStart"/>
      <w:r w:rsidRPr="00714DAD">
        <w:t>penulis</w:t>
      </w:r>
      <w:proofErr w:type="spellEnd"/>
      <w:r w:rsidRPr="00714DAD">
        <w:t xml:space="preserve"> dapat </w:t>
      </w:r>
      <w:proofErr w:type="spellStart"/>
      <w:r w:rsidRPr="00714DAD">
        <w:t>menggunakan</w:t>
      </w:r>
      <w:proofErr w:type="spellEnd"/>
      <w:r w:rsidRPr="00714DAD">
        <w:t xml:space="preserve"> </w:t>
      </w:r>
      <w:proofErr w:type="spellStart"/>
      <w:r>
        <w:t>satuan</w:t>
      </w:r>
      <w:proofErr w:type="spellEnd"/>
      <w:r w:rsidRPr="00714DAD">
        <w:t xml:space="preserve"> SI (International System of Units) saja</w:t>
      </w:r>
      <w:r w:rsidR="00B25B68">
        <w:t>.</w:t>
      </w:r>
    </w:p>
    <w:p w14:paraId="04DC9F4B" w14:textId="77777777" w:rsidR="00B23FC6" w:rsidRPr="00687519" w:rsidRDefault="004C38F1" w:rsidP="00C71DE5">
      <w:pPr>
        <w:pStyle w:val="Heading1"/>
        <w:rPr>
          <w:b w:val="0"/>
          <w:smallCaps/>
        </w:rPr>
      </w:pPr>
      <w:r>
        <w:rPr>
          <w:rFonts w:eastAsia="Dotum"/>
        </w:rPr>
        <w:t>persamaan</w:t>
      </w:r>
    </w:p>
    <w:p w14:paraId="1ED7B7FF" w14:textId="77777777" w:rsidR="00714DAD" w:rsidRDefault="00714DAD" w:rsidP="00714DAD">
      <w:pPr>
        <w:pStyle w:val="Text"/>
        <w:ind w:firstLine="227"/>
      </w:pPr>
      <w:proofErr w:type="spellStart"/>
      <w:r>
        <w:t>Persamaan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ditempatkan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garis dan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berturut-turut</w:t>
      </w:r>
      <w:proofErr w:type="spellEnd"/>
      <w:r>
        <w:t xml:space="preserve"> dengan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kurung</w:t>
      </w:r>
      <w:proofErr w:type="spellEnd"/>
      <w:r>
        <w:t xml:space="preserve"> ke margin </w:t>
      </w:r>
      <w:proofErr w:type="spellStart"/>
      <w:r>
        <w:t>kanan</w:t>
      </w:r>
      <w:proofErr w:type="spellEnd"/>
      <w:r>
        <w:t xml:space="preserve">, seperti pada (1). Anda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Ms. Word.</w:t>
      </w:r>
    </w:p>
    <w:p w14:paraId="54BA6A82" w14:textId="77777777" w:rsidR="00B25B68" w:rsidRDefault="00714DAD" w:rsidP="00714DAD">
      <w:pPr>
        <w:pStyle w:val="Text"/>
        <w:widowControl/>
        <w:spacing w:line="240" w:lineRule="auto"/>
        <w:ind w:firstLine="227"/>
      </w:pPr>
      <w:proofErr w:type="spellStart"/>
      <w:r>
        <w:t>Pastikan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Anda telah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atau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mengikuti</w:t>
      </w:r>
      <w:proofErr w:type="spellEnd"/>
      <w:r w:rsidR="00A75A1A">
        <w:t>:</w:t>
      </w:r>
    </w:p>
    <w:p w14:paraId="0E94D1E6" w14:textId="77777777" w:rsidR="00B25B68" w:rsidRDefault="00B25B68" w:rsidP="005C0D9A">
      <w:pPr>
        <w:pStyle w:val="Text"/>
        <w:spacing w:line="240" w:lineRule="auto"/>
      </w:pPr>
    </w:p>
    <w:p w14:paraId="7E4521C5" w14:textId="77777777" w:rsidR="0050795A" w:rsidRDefault="001C7AAD" w:rsidP="001C7AAD">
      <w:pPr>
        <w:tabs>
          <w:tab w:val="center" w:pos="2268"/>
          <w:tab w:val="right" w:pos="4535"/>
        </w:tabs>
        <w:jc w:val="both"/>
      </w:pPr>
      <w:r>
        <w:tab/>
      </w:r>
      <w:r w:rsidR="00291A4E" w:rsidRPr="00E76369">
        <w:rPr>
          <w:position w:val="-60"/>
        </w:rPr>
        <w:object w:dxaOrig="3320" w:dyaOrig="1300" w14:anchorId="5D207F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65.25pt" o:ole="">
            <v:imagedata r:id="rId14" o:title=""/>
            <o:lock v:ext="edit" aspectratio="f"/>
          </v:shape>
          <o:OLEObject Type="Embed" ProgID="Equation.DSMT4" ShapeID="_x0000_i1025" DrawAspect="Content" ObjectID="_1704032918" r:id="rId15"/>
        </w:object>
      </w:r>
      <w:r>
        <w:tab/>
      </w:r>
      <w:r w:rsidR="0050795A">
        <w:t>(1)</w:t>
      </w:r>
    </w:p>
    <w:p w14:paraId="3D2D6BC4" w14:textId="77777777" w:rsidR="00B23FC6" w:rsidRPr="00687519" w:rsidRDefault="00714DAD" w:rsidP="00C71DE5">
      <w:pPr>
        <w:pStyle w:val="Heading1"/>
        <w:rPr>
          <w:b w:val="0"/>
          <w:smallCaps/>
        </w:rPr>
      </w:pPr>
      <w:r>
        <w:rPr>
          <w:rFonts w:eastAsia="Dotum"/>
        </w:rPr>
        <w:t>kesimpulan</w:t>
      </w:r>
    </w:p>
    <w:p w14:paraId="128C18F2" w14:textId="77777777" w:rsidR="00B25B68" w:rsidRPr="00CD35B0" w:rsidRDefault="00714DAD" w:rsidP="00232DA4">
      <w:pPr>
        <w:pStyle w:val="Text"/>
        <w:widowControl/>
        <w:spacing w:line="240" w:lineRule="auto"/>
        <w:ind w:firstLine="227"/>
      </w:pPr>
      <w:proofErr w:type="spellStart"/>
      <w:r w:rsidRPr="00714DAD">
        <w:t>Meskipun</w:t>
      </w:r>
      <w:proofErr w:type="spellEnd"/>
      <w:r w:rsidRPr="00714DAD">
        <w:t xml:space="preserve"> </w:t>
      </w:r>
      <w:proofErr w:type="spellStart"/>
      <w:r w:rsidRPr="00714DAD">
        <w:t>suatu</w:t>
      </w:r>
      <w:proofErr w:type="spellEnd"/>
      <w:r w:rsidRPr="00714DAD">
        <w:t xml:space="preserve"> </w:t>
      </w:r>
      <w:proofErr w:type="spellStart"/>
      <w:r w:rsidRPr="00714DAD">
        <w:t>kesimpulan</w:t>
      </w:r>
      <w:proofErr w:type="spellEnd"/>
      <w:r w:rsidRPr="00714DAD">
        <w:t xml:space="preserve"> dapat </w:t>
      </w:r>
      <w:proofErr w:type="spellStart"/>
      <w:r w:rsidRPr="00714DAD">
        <w:t>meninjau</w:t>
      </w:r>
      <w:proofErr w:type="spellEnd"/>
      <w:r w:rsidRPr="00714DAD">
        <w:t xml:space="preserve"> hasil </w:t>
      </w:r>
      <w:proofErr w:type="spellStart"/>
      <w:r w:rsidRPr="00714DAD">
        <w:t>utama</w:t>
      </w:r>
      <w:proofErr w:type="spellEnd"/>
      <w:r w:rsidRPr="00714DAD">
        <w:t xml:space="preserve"> atau </w:t>
      </w:r>
      <w:proofErr w:type="spellStart"/>
      <w:r w:rsidRPr="00714DAD">
        <w:t>kontribusi</w:t>
      </w:r>
      <w:proofErr w:type="spellEnd"/>
      <w:r w:rsidRPr="00714DAD">
        <w:t xml:space="preserve"> </w:t>
      </w:r>
      <w:proofErr w:type="spellStart"/>
      <w:r w:rsidRPr="00714DAD">
        <w:t>dari</w:t>
      </w:r>
      <w:proofErr w:type="spellEnd"/>
      <w:r w:rsidRPr="00714DAD">
        <w:t xml:space="preserve"> </w:t>
      </w:r>
      <w:proofErr w:type="spellStart"/>
      <w:r w:rsidRPr="00714DAD">
        <w:t>makalah</w:t>
      </w:r>
      <w:proofErr w:type="spellEnd"/>
      <w:r w:rsidRPr="00714DAD">
        <w:t xml:space="preserve"> ini, </w:t>
      </w:r>
      <w:proofErr w:type="spellStart"/>
      <w:r w:rsidRPr="00714DAD">
        <w:t>jangan</w:t>
      </w:r>
      <w:proofErr w:type="spellEnd"/>
      <w:r w:rsidRPr="00714DAD">
        <w:t xml:space="preserve"> </w:t>
      </w:r>
      <w:proofErr w:type="spellStart"/>
      <w:r w:rsidRPr="00714DAD">
        <w:t>menduplikasi</w:t>
      </w:r>
      <w:proofErr w:type="spellEnd"/>
      <w:r w:rsidRPr="00714DAD">
        <w:t xml:space="preserve"> </w:t>
      </w:r>
      <w:proofErr w:type="spellStart"/>
      <w:r w:rsidRPr="00714DAD">
        <w:t>abstrak</w:t>
      </w:r>
      <w:proofErr w:type="spellEnd"/>
      <w:r w:rsidRPr="00714DAD">
        <w:t xml:space="preserve"> atau </w:t>
      </w:r>
      <w:proofErr w:type="spellStart"/>
      <w:r w:rsidRPr="00714DAD">
        <w:t>pendahuluan</w:t>
      </w:r>
      <w:proofErr w:type="spellEnd"/>
      <w:r w:rsidRPr="00714DAD">
        <w:t xml:space="preserve">. Sebagai </w:t>
      </w:r>
      <w:proofErr w:type="spellStart"/>
      <w:r w:rsidRPr="00714DAD">
        <w:t>kesimpulan</w:t>
      </w:r>
      <w:proofErr w:type="spellEnd"/>
      <w:r w:rsidRPr="00714DAD">
        <w:t xml:space="preserve">, Anda dapat </w:t>
      </w:r>
      <w:proofErr w:type="spellStart"/>
      <w:r w:rsidRPr="00714DAD">
        <w:t>menguraikan</w:t>
      </w:r>
      <w:proofErr w:type="spellEnd"/>
      <w:r w:rsidRPr="00714DAD">
        <w:t xml:space="preserve"> </w:t>
      </w:r>
      <w:proofErr w:type="spellStart"/>
      <w:r w:rsidRPr="00714DAD">
        <w:t>pentingnya</w:t>
      </w:r>
      <w:proofErr w:type="spellEnd"/>
      <w:r w:rsidRPr="00714DAD">
        <w:t xml:space="preserve"> </w:t>
      </w:r>
      <w:proofErr w:type="spellStart"/>
      <w:r w:rsidRPr="00714DAD">
        <w:t>pekerjaan</w:t>
      </w:r>
      <w:proofErr w:type="spellEnd"/>
      <w:r w:rsidRPr="00714DAD">
        <w:t xml:space="preserve"> atau </w:t>
      </w:r>
      <w:proofErr w:type="spellStart"/>
      <w:r w:rsidRPr="00714DAD">
        <w:t>menyarankan</w:t>
      </w:r>
      <w:proofErr w:type="spellEnd"/>
      <w:r w:rsidRPr="00714DAD">
        <w:t xml:space="preserve"> aplikasi </w:t>
      </w:r>
      <w:proofErr w:type="spellStart"/>
      <w:r w:rsidRPr="00714DAD">
        <w:t>potensial</w:t>
      </w:r>
      <w:proofErr w:type="spellEnd"/>
      <w:r w:rsidRPr="00714DAD">
        <w:t xml:space="preserve"> dan </w:t>
      </w:r>
      <w:proofErr w:type="spellStart"/>
      <w:r w:rsidRPr="00714DAD">
        <w:t>ekstensi</w:t>
      </w:r>
      <w:proofErr w:type="spellEnd"/>
      <w:r w:rsidR="00B25B68" w:rsidRPr="00CD35B0">
        <w:t>.</w:t>
      </w:r>
    </w:p>
    <w:p w14:paraId="23A5AE1E" w14:textId="77777777" w:rsidR="006C3416" w:rsidRPr="00CD35B0" w:rsidRDefault="00714DAD" w:rsidP="00C71DE5">
      <w:pPr>
        <w:pStyle w:val="Heading1"/>
        <w:rPr>
          <w:b w:val="0"/>
          <w:smallCaps/>
        </w:rPr>
      </w:pPr>
      <w:r>
        <w:rPr>
          <w:rFonts w:eastAsia="Dotum"/>
        </w:rPr>
        <w:t>lampiran</w:t>
      </w:r>
    </w:p>
    <w:p w14:paraId="26158333" w14:textId="77777777" w:rsidR="006C3416" w:rsidRPr="00CD35B0" w:rsidRDefault="00714DAD" w:rsidP="00CD35B0">
      <w:pPr>
        <w:pStyle w:val="Text"/>
        <w:spacing w:line="240" w:lineRule="auto"/>
        <w:ind w:firstLine="204"/>
      </w:pPr>
      <w:r w:rsidRPr="00714DAD">
        <w:t xml:space="preserve">Lampiran, jika perlu, </w:t>
      </w:r>
      <w:proofErr w:type="spellStart"/>
      <w:r w:rsidRPr="00714DAD">
        <w:t>muncul</w:t>
      </w:r>
      <w:proofErr w:type="spellEnd"/>
      <w:r w:rsidRPr="00714DAD">
        <w:t xml:space="preserve"> </w:t>
      </w:r>
      <w:proofErr w:type="spellStart"/>
      <w:r w:rsidRPr="00714DAD">
        <w:t>sebelum</w:t>
      </w:r>
      <w:proofErr w:type="spellEnd"/>
      <w:r w:rsidRPr="00714DAD">
        <w:t xml:space="preserve"> </w:t>
      </w:r>
      <w:proofErr w:type="spellStart"/>
      <w:r>
        <w:t>Ucapan</w:t>
      </w:r>
      <w:proofErr w:type="spellEnd"/>
      <w:r>
        <w:t xml:space="preserve"> Terima Kasih</w:t>
      </w:r>
      <w:r w:rsidR="006C3416" w:rsidRPr="00CD35B0">
        <w:t>.</w:t>
      </w:r>
    </w:p>
    <w:p w14:paraId="22570E40" w14:textId="77777777" w:rsidR="00DD41A2" w:rsidRPr="00CD35B0" w:rsidRDefault="00714DAD" w:rsidP="00C71DE5">
      <w:pPr>
        <w:pStyle w:val="Heading1"/>
        <w:rPr>
          <w:b w:val="0"/>
          <w:smallCaps/>
        </w:rPr>
      </w:pPr>
      <w:r>
        <w:rPr>
          <w:rFonts w:eastAsia="Dotum"/>
        </w:rPr>
        <w:t>Ucapan terima kasih</w:t>
      </w:r>
    </w:p>
    <w:p w14:paraId="00CA751C" w14:textId="77777777" w:rsidR="00B25B68" w:rsidRDefault="00CF4AE4" w:rsidP="00232DA4">
      <w:pPr>
        <w:pStyle w:val="Text"/>
        <w:widowControl/>
        <w:spacing w:line="240" w:lineRule="auto"/>
        <w:ind w:firstLine="227"/>
      </w:pPr>
      <w:r>
        <w:t xml:space="preserve">Pengabdian </w:t>
      </w:r>
      <w:proofErr w:type="spellStart"/>
      <w:r>
        <w:t>masyarakat</w:t>
      </w:r>
      <w:proofErr w:type="spellEnd"/>
      <w:r w:rsidR="00714DAD" w:rsidRPr="00714DAD">
        <w:t xml:space="preserve"> ini </w:t>
      </w:r>
      <w:proofErr w:type="spellStart"/>
      <w:r w:rsidR="00714DAD" w:rsidRPr="00714DAD">
        <w:t>didukung</w:t>
      </w:r>
      <w:proofErr w:type="spellEnd"/>
      <w:r w:rsidR="00714DAD" w:rsidRPr="00714DAD">
        <w:t xml:space="preserve"> oleh </w:t>
      </w:r>
      <w:r w:rsidR="00714DAD">
        <w:t>Lembaga/Badan ……..</w:t>
      </w:r>
      <w:r w:rsidR="00B25B68" w:rsidRPr="00CD35B0">
        <w:t>.</w:t>
      </w:r>
    </w:p>
    <w:p w14:paraId="71FB6E10" w14:textId="77777777" w:rsidR="00DD41A2" w:rsidRPr="00CB38FD" w:rsidRDefault="00632BFD" w:rsidP="00C71DE5">
      <w:pPr>
        <w:pStyle w:val="Heading1"/>
        <w:rPr>
          <w:b w:val="0"/>
          <w:smallCaps/>
        </w:rPr>
      </w:pPr>
      <w:r w:rsidRPr="00CB38FD">
        <w:rPr>
          <w:rFonts w:eastAsia="Dotum"/>
        </w:rPr>
        <w:t>Referen</w:t>
      </w:r>
      <w:r w:rsidR="00CF4AE4">
        <w:rPr>
          <w:rFonts w:eastAsia="Dotum"/>
        </w:rPr>
        <w:t>si/daftar pustaka</w:t>
      </w:r>
    </w:p>
    <w:p w14:paraId="55BA532C" w14:textId="77777777" w:rsidR="00296394" w:rsidRDefault="00CF4AE4" w:rsidP="00CD35B0">
      <w:pPr>
        <w:pStyle w:val="Text"/>
        <w:widowControl/>
        <w:spacing w:line="240" w:lineRule="auto"/>
        <w:ind w:firstLine="227"/>
      </w:pPr>
      <w:proofErr w:type="spellStart"/>
      <w:r w:rsidRPr="00CF4AE4">
        <w:t>Kutipan</w:t>
      </w:r>
      <w:proofErr w:type="spellEnd"/>
      <w:r w:rsidRPr="00CF4AE4"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list </w:t>
      </w:r>
      <w:proofErr w:type="spellStart"/>
      <w:r>
        <w:t>referensi</w:t>
      </w:r>
      <w:proofErr w:type="spellEnd"/>
      <w:r>
        <w:t xml:space="preserve"> atau daftar </w:t>
      </w:r>
      <w:proofErr w:type="spellStart"/>
      <w:r>
        <w:t>pustaka</w:t>
      </w:r>
      <w:proofErr w:type="spellEnd"/>
      <w:r w:rsidRPr="00CF4AE4">
        <w:t xml:space="preserve">. </w:t>
      </w:r>
      <w:proofErr w:type="spellStart"/>
      <w:r w:rsidRPr="00CF4AE4">
        <w:t>Penulisan</w:t>
      </w:r>
      <w:proofErr w:type="spellEnd"/>
      <w:r w:rsidRPr="00CF4AE4">
        <w:t xml:space="preserve"> Daftar Pustaka </w:t>
      </w:r>
      <w:proofErr w:type="spellStart"/>
      <w:r w:rsidRPr="00CF4AE4">
        <w:t>sebaiknya</w:t>
      </w:r>
      <w:proofErr w:type="spellEnd"/>
      <w:r w:rsidRPr="00CF4AE4">
        <w:t xml:space="preserve"> </w:t>
      </w:r>
      <w:proofErr w:type="spellStart"/>
      <w:r w:rsidRPr="00CF4AE4">
        <w:t>menggunakan</w:t>
      </w:r>
      <w:proofErr w:type="spellEnd"/>
      <w:r w:rsidRPr="00CF4AE4">
        <w:t xml:space="preserve"> aplikasi manajemen </w:t>
      </w:r>
      <w:proofErr w:type="spellStart"/>
      <w:r w:rsidRPr="00CF4AE4">
        <w:t>referensi</w:t>
      </w:r>
      <w:proofErr w:type="spellEnd"/>
      <w:r w:rsidRPr="00CF4AE4">
        <w:t xml:space="preserve"> seperti Mendeley, End Note, Zotero, atau </w:t>
      </w:r>
      <w:proofErr w:type="spellStart"/>
      <w:r w:rsidRPr="00CF4AE4">
        <w:t>lainnya</w:t>
      </w:r>
      <w:proofErr w:type="spellEnd"/>
      <w:r w:rsidRPr="00CF4AE4">
        <w:t xml:space="preserve">. Format </w:t>
      </w:r>
      <w:proofErr w:type="spellStart"/>
      <w:r w:rsidRPr="00CF4AE4">
        <w:t>penulisan</w:t>
      </w:r>
      <w:proofErr w:type="spellEnd"/>
      <w:r w:rsidRPr="00CF4AE4">
        <w:t xml:space="preserve"> yang </w:t>
      </w:r>
      <w:proofErr w:type="spellStart"/>
      <w:r w:rsidRPr="00CF4AE4">
        <w:t>digunakan</w:t>
      </w:r>
      <w:proofErr w:type="spellEnd"/>
      <w:r w:rsidRPr="00CF4AE4">
        <w:t xml:space="preserve"> di jurnal </w:t>
      </w:r>
      <w:proofErr w:type="spellStart"/>
      <w:r>
        <w:t>Sewagati</w:t>
      </w:r>
      <w:proofErr w:type="spellEnd"/>
      <w:r w:rsidRPr="00CF4AE4">
        <w:t xml:space="preserve"> adalah sesuai dengan format APA 6th Edition (American Psychological Association). Daftar </w:t>
      </w:r>
      <w:proofErr w:type="spellStart"/>
      <w:r w:rsidRPr="00CF4AE4">
        <w:t>referensi</w:t>
      </w:r>
      <w:proofErr w:type="spellEnd"/>
      <w:r w:rsidRPr="00CF4AE4">
        <w:t xml:space="preserve"> </w:t>
      </w:r>
      <w:proofErr w:type="spellStart"/>
      <w:r w:rsidRPr="00CF4AE4">
        <w:t>harus</w:t>
      </w:r>
      <w:proofErr w:type="spellEnd"/>
      <w:r w:rsidRPr="00CF4AE4">
        <w:t xml:space="preserve"> </w:t>
      </w:r>
      <w:proofErr w:type="spellStart"/>
      <w:r w:rsidRPr="00CF4AE4">
        <w:t>disusun</w:t>
      </w:r>
      <w:proofErr w:type="spellEnd"/>
      <w:r w:rsidRPr="00CF4AE4">
        <w:t xml:space="preserve"> </w:t>
      </w:r>
      <w:proofErr w:type="spellStart"/>
      <w:r w:rsidRPr="00CF4AE4">
        <w:t>dalam</w:t>
      </w:r>
      <w:proofErr w:type="spellEnd"/>
      <w:r w:rsidRPr="00CF4AE4">
        <w:t xml:space="preserve"> </w:t>
      </w:r>
      <w:proofErr w:type="spellStart"/>
      <w:r w:rsidRPr="00CF4AE4">
        <w:t>urutan</w:t>
      </w:r>
      <w:proofErr w:type="spellEnd"/>
      <w:r w:rsidRPr="00CF4AE4">
        <w:t xml:space="preserve"> </w:t>
      </w:r>
      <w:proofErr w:type="spellStart"/>
      <w:r w:rsidRPr="00CF4AE4">
        <w:t>kutipan</w:t>
      </w:r>
      <w:proofErr w:type="spellEnd"/>
      <w:r w:rsidRPr="00CF4AE4">
        <w:t xml:space="preserve"> </w:t>
      </w:r>
      <w:proofErr w:type="spellStart"/>
      <w:r w:rsidRPr="00CF4AE4">
        <w:t>dalam</w:t>
      </w:r>
      <w:proofErr w:type="spellEnd"/>
      <w:r w:rsidRPr="00CF4AE4">
        <w:t xml:space="preserve"> </w:t>
      </w:r>
      <w:proofErr w:type="spellStart"/>
      <w:r w:rsidRPr="00CF4AE4">
        <w:t>teks</w:t>
      </w:r>
      <w:proofErr w:type="spellEnd"/>
      <w:r w:rsidRPr="00CF4AE4">
        <w:t xml:space="preserve">, bukan </w:t>
      </w:r>
      <w:proofErr w:type="spellStart"/>
      <w:r w:rsidRPr="00CF4AE4">
        <w:t>dalam</w:t>
      </w:r>
      <w:proofErr w:type="spellEnd"/>
      <w:r w:rsidRPr="00CF4AE4">
        <w:t xml:space="preserve"> </w:t>
      </w:r>
      <w:proofErr w:type="spellStart"/>
      <w:r w:rsidRPr="00CF4AE4">
        <w:t>urutan</w:t>
      </w:r>
      <w:proofErr w:type="spellEnd"/>
      <w:r w:rsidRPr="00CF4AE4">
        <w:t xml:space="preserve"> abjad. Badan </w:t>
      </w:r>
      <w:proofErr w:type="spellStart"/>
      <w:r w:rsidRPr="00CF4AE4">
        <w:t>teks</w:t>
      </w:r>
      <w:proofErr w:type="spellEnd"/>
      <w:r w:rsidRPr="00CF4AE4">
        <w:t xml:space="preserve"> </w:t>
      </w:r>
      <w:proofErr w:type="spellStart"/>
      <w:r w:rsidRPr="00CF4AE4">
        <w:t>referensi</w:t>
      </w:r>
      <w:proofErr w:type="spellEnd"/>
      <w:r w:rsidRPr="00CF4AE4">
        <w:t xml:space="preserve"> </w:t>
      </w:r>
      <w:proofErr w:type="spellStart"/>
      <w:r w:rsidRPr="00CF4AE4">
        <w:t>harus</w:t>
      </w:r>
      <w:proofErr w:type="spellEnd"/>
      <w:r w:rsidRPr="00CF4AE4">
        <w:t xml:space="preserve"> 8 </w:t>
      </w:r>
      <w:proofErr w:type="spellStart"/>
      <w:r w:rsidRPr="00CF4AE4">
        <w:t>pt</w:t>
      </w:r>
      <w:proofErr w:type="spellEnd"/>
      <w:r w:rsidRPr="00CF4AE4">
        <w:t xml:space="preserve">, </w:t>
      </w:r>
      <w:proofErr w:type="spellStart"/>
      <w:r w:rsidRPr="00CF4AE4">
        <w:t>spasi</w:t>
      </w:r>
      <w:proofErr w:type="spellEnd"/>
      <w:r w:rsidRPr="00CF4AE4">
        <w:t xml:space="preserve"> </w:t>
      </w:r>
      <w:proofErr w:type="spellStart"/>
      <w:r w:rsidRPr="00CF4AE4">
        <w:t>tunggal</w:t>
      </w:r>
      <w:proofErr w:type="spellEnd"/>
      <w:r w:rsidR="00C83A22">
        <w:t>.</w:t>
      </w:r>
    </w:p>
    <w:p w14:paraId="6815B1FF" w14:textId="77777777" w:rsidR="00DD41A2" w:rsidRDefault="00DD41A2" w:rsidP="00DD41A2">
      <w:pPr>
        <w:pStyle w:val="Text"/>
        <w:spacing w:line="240" w:lineRule="auto"/>
        <w:ind w:firstLine="0"/>
      </w:pPr>
    </w:p>
    <w:p w14:paraId="235A7CDF" w14:textId="77777777" w:rsidR="006C7372" w:rsidRDefault="00634581" w:rsidP="006C7372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6"/>
          <w:szCs w:val="16"/>
          <w:lang w:val="en-GB"/>
        </w:rPr>
      </w:pPr>
      <w:proofErr w:type="spellStart"/>
      <w:r>
        <w:rPr>
          <w:sz w:val="16"/>
          <w:szCs w:val="16"/>
          <w:lang w:val="en-US" w:eastAsia="en-US"/>
        </w:rPr>
        <w:t>Contoh</w:t>
      </w:r>
      <w:proofErr w:type="spellEnd"/>
      <w:r>
        <w:rPr>
          <w:sz w:val="16"/>
          <w:szCs w:val="16"/>
          <w:lang w:val="en-US" w:eastAsia="en-US"/>
        </w:rPr>
        <w:t xml:space="preserve"> </w:t>
      </w:r>
      <w:proofErr w:type="spellStart"/>
      <w:r>
        <w:rPr>
          <w:sz w:val="16"/>
          <w:szCs w:val="16"/>
          <w:lang w:val="en-US" w:eastAsia="en-US"/>
        </w:rPr>
        <w:t>kutipan</w:t>
      </w:r>
      <w:proofErr w:type="spellEnd"/>
      <w:r>
        <w:rPr>
          <w:sz w:val="16"/>
          <w:szCs w:val="16"/>
          <w:lang w:val="en-US" w:eastAsia="en-US"/>
        </w:rPr>
        <w:t xml:space="preserve"> untuk artikel jurnal</w:t>
      </w:r>
      <w:r w:rsidR="00BA6C47" w:rsidRPr="008B5D24">
        <w:rPr>
          <w:bCs/>
          <w:color w:val="000000"/>
          <w:sz w:val="16"/>
          <w:szCs w:val="16"/>
          <w:lang w:val="en-GB"/>
        </w:rPr>
        <w:t>:</w:t>
      </w:r>
    </w:p>
    <w:p w14:paraId="61754CCE" w14:textId="77777777" w:rsidR="00634581" w:rsidRDefault="00634581" w:rsidP="00634581">
      <w:pPr>
        <w:pStyle w:val="NormalWeb"/>
        <w:shd w:val="clear" w:color="auto" w:fill="FFFFFF"/>
        <w:spacing w:before="0" w:beforeAutospacing="0" w:after="0" w:afterAutospacing="0"/>
        <w:ind w:left="482" w:hanging="482"/>
        <w:jc w:val="both"/>
        <w:rPr>
          <w:noProof/>
          <w:sz w:val="16"/>
        </w:rPr>
      </w:pPr>
      <w:r w:rsidRPr="00557F9B">
        <w:rPr>
          <w:noProof/>
          <w:sz w:val="16"/>
        </w:rPr>
        <w:t xml:space="preserve">Asmuni, S., Hussin, N. B., Khalili, J. M., &amp; Zain, Z. M. (2015). Public Participation and Effectiveness of the no Plastic Bag Day Program in Malaysia. </w:t>
      </w:r>
      <w:r w:rsidRPr="00557F9B">
        <w:rPr>
          <w:i/>
          <w:iCs/>
          <w:noProof/>
          <w:sz w:val="16"/>
        </w:rPr>
        <w:t>Procedia - Social and Behavioral Sciences</w:t>
      </w:r>
      <w:r w:rsidRPr="00557F9B">
        <w:rPr>
          <w:noProof/>
          <w:sz w:val="16"/>
        </w:rPr>
        <w:t xml:space="preserve">, </w:t>
      </w:r>
      <w:r w:rsidRPr="00557F9B">
        <w:rPr>
          <w:i/>
          <w:iCs/>
          <w:noProof/>
          <w:sz w:val="16"/>
        </w:rPr>
        <w:t>168</w:t>
      </w:r>
      <w:r w:rsidRPr="00557F9B">
        <w:rPr>
          <w:noProof/>
          <w:sz w:val="16"/>
        </w:rPr>
        <w:t xml:space="preserve">, 328–340. </w:t>
      </w:r>
      <w:r w:rsidRPr="001C167B">
        <w:rPr>
          <w:noProof/>
          <w:sz w:val="16"/>
        </w:rPr>
        <w:t>https://doi.org/10.1016/J.SBSPRO.2014.10.238</w:t>
      </w:r>
    </w:p>
    <w:p w14:paraId="6C1053D9" w14:textId="77777777" w:rsidR="006C7372" w:rsidRPr="00B400FD" w:rsidRDefault="00634581" w:rsidP="006C737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  <w:lang w:val="en-GB"/>
        </w:rPr>
      </w:pPr>
      <w:proofErr w:type="spellStart"/>
      <w:r w:rsidRPr="00634581">
        <w:rPr>
          <w:i/>
          <w:iCs/>
          <w:color w:val="000000"/>
          <w:sz w:val="16"/>
          <w:szCs w:val="16"/>
          <w:lang w:val="en-GB"/>
        </w:rPr>
        <w:t>Perhatikan</w:t>
      </w:r>
      <w:proofErr w:type="spellEnd"/>
      <w:r w:rsidRPr="00634581">
        <w:rPr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634581">
        <w:rPr>
          <w:i/>
          <w:iCs/>
          <w:color w:val="000000"/>
          <w:sz w:val="16"/>
          <w:szCs w:val="16"/>
          <w:lang w:val="en-GB"/>
        </w:rPr>
        <w:t>bahwa</w:t>
      </w:r>
      <w:proofErr w:type="spellEnd"/>
      <w:r w:rsidRPr="00634581">
        <w:rPr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634581">
        <w:rPr>
          <w:i/>
          <w:iCs/>
          <w:color w:val="000000"/>
          <w:sz w:val="16"/>
          <w:szCs w:val="16"/>
          <w:lang w:val="en-GB"/>
        </w:rPr>
        <w:t>judul</w:t>
      </w:r>
      <w:proofErr w:type="spellEnd"/>
      <w:r w:rsidRPr="00634581">
        <w:rPr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634581">
        <w:rPr>
          <w:i/>
          <w:iCs/>
          <w:color w:val="000000"/>
          <w:sz w:val="16"/>
          <w:szCs w:val="16"/>
          <w:lang w:val="en-GB"/>
        </w:rPr>
        <w:t>jurnal</w:t>
      </w:r>
      <w:proofErr w:type="spellEnd"/>
      <w:r w:rsidRPr="00634581">
        <w:rPr>
          <w:i/>
          <w:iCs/>
          <w:color w:val="000000"/>
          <w:sz w:val="16"/>
          <w:szCs w:val="16"/>
          <w:lang w:val="en-GB"/>
        </w:rPr>
        <w:t xml:space="preserve"> dan </w:t>
      </w:r>
      <w:proofErr w:type="spellStart"/>
      <w:r w:rsidRPr="00634581">
        <w:rPr>
          <w:i/>
          <w:iCs/>
          <w:color w:val="000000"/>
          <w:sz w:val="16"/>
          <w:szCs w:val="16"/>
          <w:lang w:val="en-GB"/>
        </w:rPr>
        <w:t>nomor</w:t>
      </w:r>
      <w:proofErr w:type="spellEnd"/>
      <w:r w:rsidRPr="00634581">
        <w:rPr>
          <w:i/>
          <w:iCs/>
          <w:color w:val="000000"/>
          <w:sz w:val="16"/>
          <w:szCs w:val="16"/>
          <w:lang w:val="en-GB"/>
        </w:rPr>
        <w:t xml:space="preserve"> volume (</w:t>
      </w:r>
      <w:proofErr w:type="spellStart"/>
      <w:r w:rsidRPr="00634581">
        <w:rPr>
          <w:i/>
          <w:iCs/>
          <w:color w:val="000000"/>
          <w:sz w:val="16"/>
          <w:szCs w:val="16"/>
          <w:lang w:val="en-GB"/>
        </w:rPr>
        <w:t>tetapi</w:t>
      </w:r>
      <w:proofErr w:type="spellEnd"/>
      <w:r w:rsidRPr="00634581">
        <w:rPr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634581">
        <w:rPr>
          <w:i/>
          <w:iCs/>
          <w:color w:val="000000"/>
          <w:sz w:val="16"/>
          <w:szCs w:val="16"/>
          <w:lang w:val="en-GB"/>
        </w:rPr>
        <w:t>bukan</w:t>
      </w:r>
      <w:proofErr w:type="spellEnd"/>
      <w:r w:rsidRPr="00634581">
        <w:rPr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634581">
        <w:rPr>
          <w:i/>
          <w:iCs/>
          <w:color w:val="000000"/>
          <w:sz w:val="16"/>
          <w:szCs w:val="16"/>
          <w:lang w:val="en-GB"/>
        </w:rPr>
        <w:t>nomor</w:t>
      </w:r>
      <w:proofErr w:type="spellEnd"/>
      <w:r w:rsidRPr="00634581">
        <w:rPr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634581">
        <w:rPr>
          <w:i/>
          <w:iCs/>
          <w:color w:val="000000"/>
          <w:sz w:val="16"/>
          <w:szCs w:val="16"/>
          <w:lang w:val="en-GB"/>
        </w:rPr>
        <w:t>penerbitan</w:t>
      </w:r>
      <w:proofErr w:type="spellEnd"/>
      <w:r w:rsidRPr="00634581">
        <w:rPr>
          <w:i/>
          <w:iCs/>
          <w:color w:val="000000"/>
          <w:sz w:val="16"/>
          <w:szCs w:val="16"/>
          <w:lang w:val="en-GB"/>
        </w:rPr>
        <w:t xml:space="preserve">) </w:t>
      </w:r>
      <w:proofErr w:type="spellStart"/>
      <w:r w:rsidRPr="00634581">
        <w:rPr>
          <w:i/>
          <w:iCs/>
          <w:color w:val="000000"/>
          <w:sz w:val="16"/>
          <w:szCs w:val="16"/>
          <w:lang w:val="en-GB"/>
        </w:rPr>
        <w:t>dibuat</w:t>
      </w:r>
      <w:proofErr w:type="spellEnd"/>
      <w:r w:rsidRPr="00634581">
        <w:rPr>
          <w:i/>
          <w:iCs/>
          <w:color w:val="000000"/>
          <w:sz w:val="16"/>
          <w:szCs w:val="16"/>
          <w:lang w:val="en-GB"/>
        </w:rPr>
        <w:t xml:space="preserve"> miring</w:t>
      </w:r>
      <w:r w:rsidR="006C7372" w:rsidRPr="00B400FD">
        <w:rPr>
          <w:i/>
          <w:iCs/>
          <w:color w:val="000000"/>
          <w:sz w:val="16"/>
          <w:szCs w:val="16"/>
          <w:lang w:val="en-GB"/>
        </w:rPr>
        <w:t>.</w:t>
      </w:r>
    </w:p>
    <w:p w14:paraId="496DA3F1" w14:textId="77777777" w:rsidR="006C7372" w:rsidRDefault="006C7372" w:rsidP="006C737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16"/>
          <w:szCs w:val="16"/>
          <w:lang w:val="en-GB"/>
        </w:rPr>
      </w:pPr>
    </w:p>
    <w:p w14:paraId="0E3734FD" w14:textId="77777777" w:rsidR="006C7372" w:rsidRDefault="00634581" w:rsidP="006C7372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6"/>
          <w:szCs w:val="16"/>
          <w:lang w:val="en-GB"/>
        </w:rPr>
      </w:pPr>
      <w:proofErr w:type="spellStart"/>
      <w:r>
        <w:rPr>
          <w:sz w:val="16"/>
          <w:szCs w:val="16"/>
          <w:lang w:val="en-US" w:eastAsia="en-US"/>
        </w:rPr>
        <w:t>Contoh</w:t>
      </w:r>
      <w:proofErr w:type="spellEnd"/>
      <w:r>
        <w:rPr>
          <w:sz w:val="16"/>
          <w:szCs w:val="16"/>
          <w:lang w:val="en-US" w:eastAsia="en-US"/>
        </w:rPr>
        <w:t xml:space="preserve"> </w:t>
      </w:r>
      <w:proofErr w:type="spellStart"/>
      <w:r>
        <w:rPr>
          <w:sz w:val="16"/>
          <w:szCs w:val="16"/>
          <w:lang w:val="en-US" w:eastAsia="en-US"/>
        </w:rPr>
        <w:t>kutipan</w:t>
      </w:r>
      <w:proofErr w:type="spellEnd"/>
      <w:r>
        <w:rPr>
          <w:sz w:val="16"/>
          <w:szCs w:val="16"/>
          <w:lang w:val="en-US" w:eastAsia="en-US"/>
        </w:rPr>
        <w:t xml:space="preserve"> untuk </w:t>
      </w:r>
      <w:proofErr w:type="spellStart"/>
      <w:r>
        <w:rPr>
          <w:sz w:val="16"/>
          <w:szCs w:val="16"/>
          <w:lang w:val="en-US" w:eastAsia="en-US"/>
        </w:rPr>
        <w:t>buku</w:t>
      </w:r>
      <w:proofErr w:type="spellEnd"/>
      <w:r w:rsidR="00BA6C47" w:rsidRPr="00D41447">
        <w:rPr>
          <w:bCs/>
          <w:color w:val="000000"/>
          <w:sz w:val="16"/>
          <w:szCs w:val="16"/>
          <w:lang w:val="en-GB"/>
        </w:rPr>
        <w:t>:</w:t>
      </w:r>
    </w:p>
    <w:p w14:paraId="76F8789E" w14:textId="77777777" w:rsidR="001C167B" w:rsidRPr="001C167B" w:rsidRDefault="001C167B" w:rsidP="001C167B">
      <w:pPr>
        <w:widowControl w:val="0"/>
        <w:adjustRightInd w:val="0"/>
        <w:ind w:left="480" w:hanging="480"/>
        <w:rPr>
          <w:noProof/>
          <w:sz w:val="16"/>
          <w:szCs w:val="24"/>
        </w:rPr>
      </w:pPr>
      <w:r w:rsidRPr="007B6FBB">
        <w:rPr>
          <w:noProof/>
          <w:sz w:val="16"/>
          <w:szCs w:val="24"/>
        </w:rPr>
        <w:t xml:space="preserve">Mattila-Sandholm, T., &amp; Saarela, M. (2000). </w:t>
      </w:r>
      <w:r w:rsidRPr="007B6FBB">
        <w:rPr>
          <w:i/>
          <w:iCs/>
          <w:noProof/>
          <w:sz w:val="16"/>
          <w:szCs w:val="24"/>
        </w:rPr>
        <w:t>Functional Dairy Product</w:t>
      </w:r>
      <w:r w:rsidRPr="007B6FBB">
        <w:rPr>
          <w:noProof/>
          <w:sz w:val="16"/>
          <w:szCs w:val="24"/>
        </w:rPr>
        <w:t>. Fulda, Germany: Woodhead Publi</w:t>
      </w:r>
      <w:r>
        <w:rPr>
          <w:noProof/>
          <w:sz w:val="16"/>
          <w:szCs w:val="24"/>
        </w:rPr>
        <w:t>shing Limited and CRC Press LLC</w:t>
      </w:r>
      <w:r w:rsidR="00211D4E" w:rsidRPr="00211D4E">
        <w:rPr>
          <w:sz w:val="16"/>
          <w:szCs w:val="16"/>
          <w:lang w:val="en-GB"/>
        </w:rPr>
        <w:t>.</w:t>
      </w:r>
    </w:p>
    <w:p w14:paraId="353833C5" w14:textId="77777777" w:rsidR="006C7372" w:rsidRPr="00B400FD" w:rsidRDefault="001C167B" w:rsidP="001C167B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16"/>
          <w:szCs w:val="16"/>
          <w:lang w:val="en-GB"/>
        </w:rPr>
      </w:pPr>
      <w:proofErr w:type="spellStart"/>
      <w:r w:rsidRPr="001C167B">
        <w:rPr>
          <w:i/>
          <w:iCs/>
          <w:color w:val="000000"/>
          <w:sz w:val="16"/>
          <w:szCs w:val="16"/>
          <w:lang w:val="en-GB"/>
        </w:rPr>
        <w:t>Perhatikan</w:t>
      </w:r>
      <w:proofErr w:type="spellEnd"/>
      <w:r w:rsidRPr="001C167B">
        <w:rPr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1C167B">
        <w:rPr>
          <w:i/>
          <w:iCs/>
          <w:color w:val="000000"/>
          <w:sz w:val="16"/>
          <w:szCs w:val="16"/>
          <w:lang w:val="en-GB"/>
        </w:rPr>
        <w:t>bahwa</w:t>
      </w:r>
      <w:proofErr w:type="spellEnd"/>
      <w:r w:rsidRPr="001C167B">
        <w:rPr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1C167B">
        <w:rPr>
          <w:i/>
          <w:iCs/>
          <w:color w:val="000000"/>
          <w:sz w:val="16"/>
          <w:szCs w:val="16"/>
          <w:lang w:val="en-GB"/>
        </w:rPr>
        <w:t>judul</w:t>
      </w:r>
      <w:proofErr w:type="spellEnd"/>
      <w:r w:rsidRPr="001C167B">
        <w:rPr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1C167B">
        <w:rPr>
          <w:i/>
          <w:iCs/>
          <w:color w:val="000000"/>
          <w:sz w:val="16"/>
          <w:szCs w:val="16"/>
          <w:lang w:val="en-GB"/>
        </w:rPr>
        <w:t>buku</w:t>
      </w:r>
      <w:proofErr w:type="spellEnd"/>
      <w:r w:rsidRPr="001C167B">
        <w:rPr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1C167B">
        <w:rPr>
          <w:i/>
          <w:iCs/>
          <w:color w:val="000000"/>
          <w:sz w:val="16"/>
          <w:szCs w:val="16"/>
          <w:lang w:val="en-GB"/>
        </w:rPr>
        <w:t>ditulis</w:t>
      </w:r>
      <w:proofErr w:type="spellEnd"/>
      <w:r w:rsidRPr="001C167B">
        <w:rPr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1C167B">
        <w:rPr>
          <w:i/>
          <w:iCs/>
          <w:color w:val="000000"/>
          <w:sz w:val="16"/>
          <w:szCs w:val="16"/>
          <w:lang w:val="en-GB"/>
        </w:rPr>
        <w:t>dalam</w:t>
      </w:r>
      <w:proofErr w:type="spellEnd"/>
      <w:r w:rsidRPr="001C167B">
        <w:rPr>
          <w:i/>
          <w:iCs/>
          <w:color w:val="000000"/>
          <w:sz w:val="16"/>
          <w:szCs w:val="16"/>
          <w:lang w:val="en-GB"/>
        </w:rPr>
        <w:t xml:space="preserve"> </w:t>
      </w:r>
      <w:r>
        <w:rPr>
          <w:i/>
          <w:iCs/>
          <w:color w:val="000000"/>
          <w:sz w:val="16"/>
          <w:szCs w:val="16"/>
          <w:lang w:val="en-GB"/>
        </w:rPr>
        <w:t>Uppercase</w:t>
      </w:r>
      <w:r w:rsidRPr="001C167B">
        <w:rPr>
          <w:i/>
          <w:iCs/>
          <w:color w:val="000000"/>
          <w:sz w:val="16"/>
          <w:szCs w:val="16"/>
          <w:lang w:val="en-GB"/>
        </w:rPr>
        <w:t xml:space="preserve"> dan </w:t>
      </w:r>
      <w:proofErr w:type="spellStart"/>
      <w:r w:rsidRPr="001C167B">
        <w:rPr>
          <w:i/>
          <w:iCs/>
          <w:color w:val="000000"/>
          <w:sz w:val="16"/>
          <w:szCs w:val="16"/>
          <w:lang w:val="en-GB"/>
        </w:rPr>
        <w:t>dicetak</w:t>
      </w:r>
      <w:proofErr w:type="spellEnd"/>
      <w:r w:rsidRPr="001C167B">
        <w:rPr>
          <w:i/>
          <w:iCs/>
          <w:color w:val="000000"/>
          <w:sz w:val="16"/>
          <w:szCs w:val="16"/>
          <w:lang w:val="en-GB"/>
        </w:rPr>
        <w:t xml:space="preserve"> miring. </w:t>
      </w:r>
      <w:proofErr w:type="spellStart"/>
      <w:r w:rsidRPr="001C167B">
        <w:rPr>
          <w:i/>
          <w:iCs/>
          <w:color w:val="000000"/>
          <w:sz w:val="16"/>
          <w:szCs w:val="16"/>
          <w:lang w:val="en-GB"/>
        </w:rPr>
        <w:t>Tidak</w:t>
      </w:r>
      <w:proofErr w:type="spellEnd"/>
      <w:r w:rsidRPr="001C167B">
        <w:rPr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1C167B">
        <w:rPr>
          <w:i/>
          <w:iCs/>
          <w:color w:val="000000"/>
          <w:sz w:val="16"/>
          <w:szCs w:val="16"/>
          <w:lang w:val="en-GB"/>
        </w:rPr>
        <w:t>ada</w:t>
      </w:r>
      <w:proofErr w:type="spellEnd"/>
      <w:r w:rsidRPr="001C167B">
        <w:rPr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1C167B">
        <w:rPr>
          <w:i/>
          <w:iCs/>
          <w:color w:val="000000"/>
          <w:sz w:val="16"/>
          <w:szCs w:val="16"/>
          <w:lang w:val="en-GB"/>
        </w:rPr>
        <w:t>koma</w:t>
      </w:r>
      <w:proofErr w:type="spellEnd"/>
      <w:r w:rsidRPr="001C167B">
        <w:rPr>
          <w:i/>
          <w:iCs/>
          <w:color w:val="000000"/>
          <w:sz w:val="16"/>
          <w:szCs w:val="16"/>
          <w:lang w:val="en-GB"/>
        </w:rPr>
        <w:t xml:space="preserve"> yang </w:t>
      </w:r>
      <w:proofErr w:type="spellStart"/>
      <w:r w:rsidRPr="001C167B">
        <w:rPr>
          <w:i/>
          <w:iCs/>
          <w:color w:val="000000"/>
          <w:sz w:val="16"/>
          <w:szCs w:val="16"/>
          <w:lang w:val="en-GB"/>
        </w:rPr>
        <w:t>mengikuti</w:t>
      </w:r>
      <w:proofErr w:type="spellEnd"/>
      <w:r w:rsidRPr="001C167B">
        <w:rPr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1C167B">
        <w:rPr>
          <w:i/>
          <w:iCs/>
          <w:color w:val="000000"/>
          <w:sz w:val="16"/>
          <w:szCs w:val="16"/>
          <w:lang w:val="en-GB"/>
        </w:rPr>
        <w:t>judul</w:t>
      </w:r>
      <w:proofErr w:type="spellEnd"/>
      <w:r w:rsidRPr="001C167B">
        <w:rPr>
          <w:i/>
          <w:iCs/>
          <w:color w:val="000000"/>
          <w:sz w:val="16"/>
          <w:szCs w:val="16"/>
          <w:lang w:val="en-GB"/>
        </w:rPr>
        <w:t>.</w:t>
      </w:r>
    </w:p>
    <w:p w14:paraId="4826D579" w14:textId="77777777" w:rsidR="006C7372" w:rsidRDefault="006C7372" w:rsidP="006C737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16"/>
          <w:szCs w:val="16"/>
          <w:lang w:val="en-GB"/>
        </w:rPr>
      </w:pPr>
    </w:p>
    <w:p w14:paraId="14D852AF" w14:textId="77777777" w:rsidR="006C7372" w:rsidRPr="00D41447" w:rsidRDefault="001C167B" w:rsidP="006C7372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6"/>
          <w:szCs w:val="16"/>
          <w:lang w:val="en-GB"/>
        </w:rPr>
      </w:pPr>
      <w:proofErr w:type="spellStart"/>
      <w:r w:rsidRPr="001C167B">
        <w:rPr>
          <w:sz w:val="16"/>
          <w:szCs w:val="16"/>
          <w:lang w:val="en-US" w:eastAsia="en-US"/>
        </w:rPr>
        <w:t>Contoh</w:t>
      </w:r>
      <w:proofErr w:type="spellEnd"/>
      <w:r w:rsidRPr="001C167B">
        <w:rPr>
          <w:sz w:val="16"/>
          <w:szCs w:val="16"/>
          <w:lang w:val="en-US" w:eastAsia="en-US"/>
        </w:rPr>
        <w:t xml:space="preserve"> </w:t>
      </w:r>
      <w:proofErr w:type="spellStart"/>
      <w:r w:rsidRPr="001C167B">
        <w:rPr>
          <w:sz w:val="16"/>
          <w:szCs w:val="16"/>
          <w:lang w:val="en-US" w:eastAsia="en-US"/>
        </w:rPr>
        <w:t>kutipan</w:t>
      </w:r>
      <w:proofErr w:type="spellEnd"/>
      <w:r w:rsidRPr="001C167B">
        <w:rPr>
          <w:sz w:val="16"/>
          <w:szCs w:val="16"/>
          <w:lang w:val="en-US" w:eastAsia="en-US"/>
        </w:rPr>
        <w:t xml:space="preserve"> untuk</w:t>
      </w:r>
      <w:r>
        <w:rPr>
          <w:sz w:val="16"/>
          <w:szCs w:val="16"/>
          <w:lang w:val="en-US" w:eastAsia="en-US"/>
        </w:rPr>
        <w:t xml:space="preserve"> </w:t>
      </w:r>
      <w:proofErr w:type="spellStart"/>
      <w:r>
        <w:rPr>
          <w:sz w:val="16"/>
          <w:szCs w:val="16"/>
          <w:lang w:val="en-US" w:eastAsia="en-US"/>
        </w:rPr>
        <w:t>bab</w:t>
      </w:r>
      <w:proofErr w:type="spellEnd"/>
      <w:r>
        <w:rPr>
          <w:sz w:val="16"/>
          <w:szCs w:val="16"/>
          <w:lang w:val="en-US" w:eastAsia="en-US"/>
        </w:rPr>
        <w:t xml:space="preserve"> </w:t>
      </w:r>
      <w:proofErr w:type="spellStart"/>
      <w:r>
        <w:rPr>
          <w:sz w:val="16"/>
          <w:szCs w:val="16"/>
          <w:lang w:val="en-US" w:eastAsia="en-US"/>
        </w:rPr>
        <w:t>dalam</w:t>
      </w:r>
      <w:proofErr w:type="spellEnd"/>
      <w:r w:rsidRPr="001C167B">
        <w:rPr>
          <w:sz w:val="16"/>
          <w:szCs w:val="16"/>
          <w:lang w:val="en-US" w:eastAsia="en-US"/>
        </w:rPr>
        <w:t xml:space="preserve"> </w:t>
      </w:r>
      <w:proofErr w:type="spellStart"/>
      <w:r w:rsidRPr="001C167B">
        <w:rPr>
          <w:sz w:val="16"/>
          <w:szCs w:val="16"/>
          <w:lang w:val="en-US" w:eastAsia="en-US"/>
        </w:rPr>
        <w:t>buku</w:t>
      </w:r>
      <w:proofErr w:type="spellEnd"/>
      <w:r w:rsidR="00BA6C47" w:rsidRPr="00D41447">
        <w:rPr>
          <w:bCs/>
          <w:color w:val="000000"/>
          <w:sz w:val="16"/>
          <w:szCs w:val="16"/>
          <w:lang w:val="en-GB"/>
        </w:rPr>
        <w:t>:</w:t>
      </w:r>
    </w:p>
    <w:p w14:paraId="49E8C13D" w14:textId="77777777" w:rsidR="006C7372" w:rsidRPr="00B071DC" w:rsidRDefault="00B071DC" w:rsidP="00B071DC">
      <w:pPr>
        <w:pStyle w:val="References"/>
        <w:numPr>
          <w:ilvl w:val="0"/>
          <w:numId w:val="0"/>
        </w:numPr>
        <w:ind w:left="482" w:hanging="482"/>
        <w:rPr>
          <w:noProof/>
        </w:rPr>
      </w:pPr>
      <w:r w:rsidRPr="008177BC">
        <w:rPr>
          <w:noProof/>
        </w:rPr>
        <w:t xml:space="preserve">Barton, D., &amp; Hamilton, M. (2005). Literacy practices. In </w:t>
      </w:r>
      <w:r w:rsidRPr="008177BC">
        <w:rPr>
          <w:i/>
          <w:iCs/>
          <w:noProof/>
        </w:rPr>
        <w:t>Situated literacies : reading and writing in context</w:t>
      </w:r>
      <w:r w:rsidRPr="008177BC">
        <w:rPr>
          <w:noProof/>
        </w:rPr>
        <w:t>. New York: Routledge.</w:t>
      </w:r>
    </w:p>
    <w:p w14:paraId="014A2DCF" w14:textId="77777777" w:rsidR="006C7372" w:rsidRDefault="00B071DC" w:rsidP="006C737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color w:val="000000"/>
          <w:sz w:val="16"/>
          <w:szCs w:val="16"/>
          <w:lang w:val="en-GB"/>
        </w:rPr>
      </w:pPr>
      <w:proofErr w:type="spellStart"/>
      <w:r>
        <w:rPr>
          <w:rStyle w:val="Emphasis"/>
          <w:color w:val="000000"/>
          <w:sz w:val="16"/>
          <w:szCs w:val="16"/>
          <w:lang w:val="en-GB"/>
        </w:rPr>
        <w:t>Perhatikan</w:t>
      </w:r>
      <w:proofErr w:type="spellEnd"/>
      <w:r>
        <w:rPr>
          <w:rStyle w:val="Emphasis"/>
          <w:color w:val="000000"/>
          <w:sz w:val="16"/>
          <w:szCs w:val="16"/>
          <w:lang w:val="en-GB"/>
        </w:rPr>
        <w:t xml:space="preserve"> </w:t>
      </w:r>
      <w:proofErr w:type="spellStart"/>
      <w:r>
        <w:rPr>
          <w:rStyle w:val="Emphasis"/>
          <w:color w:val="000000"/>
          <w:sz w:val="16"/>
          <w:szCs w:val="16"/>
          <w:lang w:val="en-GB"/>
        </w:rPr>
        <w:t>bahwa</w:t>
      </w:r>
      <w:proofErr w:type="spellEnd"/>
      <w:r>
        <w:rPr>
          <w:rStyle w:val="Emphasis"/>
          <w:color w:val="000000"/>
          <w:sz w:val="16"/>
          <w:szCs w:val="16"/>
          <w:lang w:val="en-GB"/>
        </w:rPr>
        <w:t xml:space="preserve"> </w:t>
      </w:r>
      <w:proofErr w:type="spellStart"/>
      <w:r>
        <w:rPr>
          <w:rStyle w:val="Emphasis"/>
          <w:color w:val="000000"/>
          <w:sz w:val="16"/>
          <w:szCs w:val="16"/>
          <w:lang w:val="en-GB"/>
        </w:rPr>
        <w:t>judul</w:t>
      </w:r>
      <w:proofErr w:type="spellEnd"/>
      <w:r>
        <w:rPr>
          <w:rStyle w:val="Emphasis"/>
          <w:color w:val="000000"/>
          <w:sz w:val="16"/>
          <w:szCs w:val="16"/>
          <w:lang w:val="en-GB"/>
        </w:rPr>
        <w:t xml:space="preserve"> </w:t>
      </w:r>
      <w:proofErr w:type="spellStart"/>
      <w:r>
        <w:rPr>
          <w:rStyle w:val="Emphasis"/>
          <w:color w:val="000000"/>
          <w:sz w:val="16"/>
          <w:szCs w:val="16"/>
          <w:lang w:val="en-GB"/>
        </w:rPr>
        <w:t>buku</w:t>
      </w:r>
      <w:proofErr w:type="spellEnd"/>
      <w:r>
        <w:rPr>
          <w:rStyle w:val="Emphasis"/>
          <w:color w:val="000000"/>
          <w:sz w:val="16"/>
          <w:szCs w:val="16"/>
          <w:lang w:val="en-GB"/>
        </w:rPr>
        <w:t xml:space="preserve"> </w:t>
      </w:r>
      <w:proofErr w:type="spellStart"/>
      <w:r>
        <w:rPr>
          <w:rStyle w:val="Emphasis"/>
          <w:color w:val="000000"/>
          <w:sz w:val="16"/>
          <w:szCs w:val="16"/>
          <w:lang w:val="en-GB"/>
        </w:rPr>
        <w:t>dicetak</w:t>
      </w:r>
      <w:proofErr w:type="spellEnd"/>
      <w:r>
        <w:rPr>
          <w:rStyle w:val="Emphasis"/>
          <w:color w:val="000000"/>
          <w:sz w:val="16"/>
          <w:szCs w:val="16"/>
          <w:lang w:val="en-GB"/>
        </w:rPr>
        <w:t xml:space="preserve"> miring</w:t>
      </w:r>
      <w:r w:rsidR="00117516">
        <w:rPr>
          <w:rStyle w:val="Emphasis"/>
          <w:color w:val="000000"/>
          <w:sz w:val="16"/>
          <w:szCs w:val="16"/>
          <w:lang w:val="en-GB"/>
        </w:rPr>
        <w:t>.</w:t>
      </w:r>
    </w:p>
    <w:p w14:paraId="15CC2037" w14:textId="77777777" w:rsidR="00F060C4" w:rsidRDefault="00F060C4" w:rsidP="006C737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16"/>
          <w:szCs w:val="16"/>
          <w:lang w:val="en-GB"/>
        </w:rPr>
      </w:pPr>
    </w:p>
    <w:p w14:paraId="52FC926E" w14:textId="77777777" w:rsidR="006C7372" w:rsidRPr="008A55A0" w:rsidRDefault="005A475B" w:rsidP="006C737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  <w:lang w:val="en-GB"/>
        </w:rPr>
      </w:pPr>
      <w:proofErr w:type="spellStart"/>
      <w:r w:rsidRPr="005A475B">
        <w:rPr>
          <w:sz w:val="16"/>
          <w:szCs w:val="16"/>
          <w:lang w:val="en-US" w:eastAsia="en-US"/>
        </w:rPr>
        <w:t>Contoh</w:t>
      </w:r>
      <w:proofErr w:type="spellEnd"/>
      <w:r w:rsidRPr="005A475B">
        <w:rPr>
          <w:sz w:val="16"/>
          <w:szCs w:val="16"/>
          <w:lang w:val="en-US" w:eastAsia="en-US"/>
        </w:rPr>
        <w:t xml:space="preserve"> </w:t>
      </w:r>
      <w:proofErr w:type="spellStart"/>
      <w:r w:rsidRPr="005A475B">
        <w:rPr>
          <w:sz w:val="16"/>
          <w:szCs w:val="16"/>
          <w:lang w:val="en-US" w:eastAsia="en-US"/>
        </w:rPr>
        <w:t>kutipan</w:t>
      </w:r>
      <w:proofErr w:type="spellEnd"/>
      <w:r w:rsidRPr="005A475B">
        <w:rPr>
          <w:sz w:val="16"/>
          <w:szCs w:val="16"/>
          <w:lang w:val="en-US" w:eastAsia="en-US"/>
        </w:rPr>
        <w:t xml:space="preserve"> untuk </w:t>
      </w:r>
      <w:proofErr w:type="spellStart"/>
      <w:r>
        <w:rPr>
          <w:sz w:val="16"/>
          <w:szCs w:val="16"/>
          <w:lang w:val="en-US" w:eastAsia="en-US"/>
        </w:rPr>
        <w:t>skripsi</w:t>
      </w:r>
      <w:proofErr w:type="spellEnd"/>
      <w:r>
        <w:rPr>
          <w:sz w:val="16"/>
          <w:szCs w:val="16"/>
          <w:lang w:val="en-US" w:eastAsia="en-US"/>
        </w:rPr>
        <w:t>/</w:t>
      </w:r>
      <w:proofErr w:type="spellStart"/>
      <w:r>
        <w:rPr>
          <w:sz w:val="16"/>
          <w:szCs w:val="16"/>
          <w:lang w:val="en-US" w:eastAsia="en-US"/>
        </w:rPr>
        <w:t>tesis</w:t>
      </w:r>
      <w:proofErr w:type="spellEnd"/>
      <w:r>
        <w:rPr>
          <w:sz w:val="16"/>
          <w:szCs w:val="16"/>
          <w:lang w:val="en-US" w:eastAsia="en-US"/>
        </w:rPr>
        <w:t>/</w:t>
      </w:r>
      <w:proofErr w:type="spellStart"/>
      <w:r>
        <w:rPr>
          <w:sz w:val="16"/>
          <w:szCs w:val="16"/>
          <w:lang w:val="en-US" w:eastAsia="en-US"/>
        </w:rPr>
        <w:t>disertasi</w:t>
      </w:r>
      <w:proofErr w:type="spellEnd"/>
      <w:r w:rsidR="00BA6C47" w:rsidRPr="00D41447">
        <w:rPr>
          <w:bCs/>
          <w:color w:val="000000"/>
          <w:sz w:val="16"/>
          <w:szCs w:val="16"/>
          <w:lang w:val="en-GB"/>
        </w:rPr>
        <w:t>:</w:t>
      </w:r>
    </w:p>
    <w:p w14:paraId="3E8A70FF" w14:textId="77777777" w:rsidR="005A475B" w:rsidRDefault="005A475B" w:rsidP="005A475B">
      <w:pPr>
        <w:pStyle w:val="NormalWeb"/>
        <w:shd w:val="clear" w:color="auto" w:fill="FFFFFF"/>
        <w:spacing w:before="0" w:beforeAutospacing="0" w:after="0" w:afterAutospacing="0"/>
        <w:ind w:left="482" w:hanging="482"/>
        <w:jc w:val="both"/>
        <w:rPr>
          <w:rStyle w:val="Emphasis"/>
          <w:color w:val="000000"/>
          <w:sz w:val="16"/>
          <w:szCs w:val="16"/>
          <w:lang w:val="en-GB"/>
        </w:rPr>
      </w:pPr>
      <w:r w:rsidRPr="00BA0F23">
        <w:rPr>
          <w:noProof/>
          <w:sz w:val="16"/>
        </w:rPr>
        <w:t xml:space="preserve">Lestarini, D. (2010). </w:t>
      </w:r>
      <w:r w:rsidRPr="00BA0F23">
        <w:rPr>
          <w:i/>
          <w:iCs/>
          <w:noProof/>
          <w:sz w:val="16"/>
        </w:rPr>
        <w:t>Model-model Pengembangan Sistem Informasi Berbasis WEB</w:t>
      </w:r>
      <w:r w:rsidRPr="00BA0F23">
        <w:rPr>
          <w:noProof/>
          <w:sz w:val="16"/>
        </w:rPr>
        <w:t>. Universitas Sriwijaya</w:t>
      </w:r>
      <w:r w:rsidRPr="00B400FD">
        <w:rPr>
          <w:rStyle w:val="Emphasis"/>
          <w:color w:val="000000"/>
          <w:sz w:val="16"/>
          <w:szCs w:val="16"/>
          <w:lang w:val="en-GB"/>
        </w:rPr>
        <w:t xml:space="preserve"> </w:t>
      </w:r>
    </w:p>
    <w:p w14:paraId="601DBF80" w14:textId="77777777" w:rsidR="006C7372" w:rsidRDefault="005A475B" w:rsidP="006C737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color w:val="000000"/>
          <w:sz w:val="16"/>
          <w:szCs w:val="16"/>
          <w:lang w:val="en-GB"/>
        </w:rPr>
      </w:pPr>
      <w:proofErr w:type="spellStart"/>
      <w:r w:rsidRPr="005A475B">
        <w:rPr>
          <w:rStyle w:val="Emphasis"/>
          <w:color w:val="000000"/>
          <w:sz w:val="16"/>
          <w:szCs w:val="16"/>
          <w:lang w:val="en-GB"/>
        </w:rPr>
        <w:t>Perhatikan</w:t>
      </w:r>
      <w:proofErr w:type="spellEnd"/>
      <w:r w:rsidRPr="005A475B">
        <w:rPr>
          <w:rStyle w:val="Emphasis"/>
          <w:color w:val="000000"/>
          <w:sz w:val="16"/>
          <w:szCs w:val="16"/>
          <w:lang w:val="en-GB"/>
        </w:rPr>
        <w:t xml:space="preserve"> </w:t>
      </w:r>
      <w:proofErr w:type="spellStart"/>
      <w:r w:rsidRPr="005A475B">
        <w:rPr>
          <w:rStyle w:val="Emphasis"/>
          <w:color w:val="000000"/>
          <w:sz w:val="16"/>
          <w:szCs w:val="16"/>
          <w:lang w:val="en-GB"/>
        </w:rPr>
        <w:t>bahwa</w:t>
      </w:r>
      <w:proofErr w:type="spellEnd"/>
      <w:r w:rsidRPr="005A475B">
        <w:rPr>
          <w:rStyle w:val="Emphasis"/>
          <w:color w:val="000000"/>
          <w:sz w:val="16"/>
          <w:szCs w:val="16"/>
          <w:lang w:val="en-GB"/>
        </w:rPr>
        <w:t xml:space="preserve"> </w:t>
      </w:r>
      <w:proofErr w:type="spellStart"/>
      <w:r w:rsidRPr="005A475B">
        <w:rPr>
          <w:rStyle w:val="Emphasis"/>
          <w:color w:val="000000"/>
          <w:sz w:val="16"/>
          <w:szCs w:val="16"/>
          <w:lang w:val="en-GB"/>
        </w:rPr>
        <w:t>judul</w:t>
      </w:r>
      <w:proofErr w:type="spellEnd"/>
      <w:r w:rsidRPr="005A475B">
        <w:rPr>
          <w:rStyle w:val="Emphasis"/>
          <w:color w:val="000000"/>
          <w:sz w:val="16"/>
          <w:szCs w:val="16"/>
          <w:lang w:val="en-GB"/>
        </w:rPr>
        <w:t xml:space="preserve"> </w:t>
      </w:r>
      <w:proofErr w:type="spellStart"/>
      <w:r>
        <w:rPr>
          <w:rStyle w:val="Emphasis"/>
          <w:color w:val="000000"/>
          <w:sz w:val="16"/>
          <w:szCs w:val="16"/>
          <w:lang w:val="en-GB"/>
        </w:rPr>
        <w:t>skripsi</w:t>
      </w:r>
      <w:proofErr w:type="spellEnd"/>
      <w:r>
        <w:rPr>
          <w:rStyle w:val="Emphasis"/>
          <w:color w:val="000000"/>
          <w:sz w:val="16"/>
          <w:szCs w:val="16"/>
          <w:lang w:val="en-GB"/>
        </w:rPr>
        <w:t>/</w:t>
      </w:r>
      <w:proofErr w:type="spellStart"/>
      <w:r>
        <w:rPr>
          <w:rStyle w:val="Emphasis"/>
          <w:color w:val="000000"/>
          <w:sz w:val="16"/>
          <w:szCs w:val="16"/>
          <w:lang w:val="en-GB"/>
        </w:rPr>
        <w:t>tesis</w:t>
      </w:r>
      <w:proofErr w:type="spellEnd"/>
      <w:r>
        <w:rPr>
          <w:rStyle w:val="Emphasis"/>
          <w:color w:val="000000"/>
          <w:sz w:val="16"/>
          <w:szCs w:val="16"/>
          <w:lang w:val="en-GB"/>
        </w:rPr>
        <w:t>/</w:t>
      </w:r>
      <w:proofErr w:type="spellStart"/>
      <w:r>
        <w:rPr>
          <w:rStyle w:val="Emphasis"/>
          <w:color w:val="000000"/>
          <w:sz w:val="16"/>
          <w:szCs w:val="16"/>
          <w:lang w:val="en-GB"/>
        </w:rPr>
        <w:t>disertasi</w:t>
      </w:r>
      <w:proofErr w:type="spellEnd"/>
      <w:r>
        <w:rPr>
          <w:rStyle w:val="Emphasis"/>
          <w:color w:val="000000"/>
          <w:sz w:val="16"/>
          <w:szCs w:val="16"/>
          <w:lang w:val="en-GB"/>
        </w:rPr>
        <w:t xml:space="preserve"> </w:t>
      </w:r>
      <w:proofErr w:type="spellStart"/>
      <w:r>
        <w:rPr>
          <w:rStyle w:val="Emphasis"/>
          <w:color w:val="000000"/>
          <w:sz w:val="16"/>
          <w:szCs w:val="16"/>
          <w:lang w:val="en-GB"/>
        </w:rPr>
        <w:t>ditulis</w:t>
      </w:r>
      <w:proofErr w:type="spellEnd"/>
      <w:r>
        <w:rPr>
          <w:rStyle w:val="Emphasis"/>
          <w:color w:val="000000"/>
          <w:sz w:val="16"/>
          <w:szCs w:val="16"/>
          <w:lang w:val="en-GB"/>
        </w:rPr>
        <w:t xml:space="preserve"> </w:t>
      </w:r>
      <w:proofErr w:type="spellStart"/>
      <w:r>
        <w:rPr>
          <w:rStyle w:val="Emphasis"/>
          <w:color w:val="000000"/>
          <w:sz w:val="16"/>
          <w:szCs w:val="16"/>
          <w:lang w:val="en-GB"/>
        </w:rPr>
        <w:t>Upprcase</w:t>
      </w:r>
      <w:proofErr w:type="spellEnd"/>
      <w:r>
        <w:rPr>
          <w:rStyle w:val="Emphasis"/>
          <w:color w:val="000000"/>
          <w:sz w:val="16"/>
          <w:szCs w:val="16"/>
          <w:lang w:val="en-GB"/>
        </w:rPr>
        <w:t xml:space="preserve"> dan </w:t>
      </w:r>
      <w:proofErr w:type="spellStart"/>
      <w:r>
        <w:rPr>
          <w:rStyle w:val="Emphasis"/>
          <w:color w:val="000000"/>
          <w:sz w:val="16"/>
          <w:szCs w:val="16"/>
          <w:lang w:val="en-GB"/>
        </w:rPr>
        <w:t>cetak</w:t>
      </w:r>
      <w:proofErr w:type="spellEnd"/>
      <w:r>
        <w:rPr>
          <w:rStyle w:val="Emphasis"/>
          <w:color w:val="000000"/>
          <w:sz w:val="16"/>
          <w:szCs w:val="16"/>
          <w:lang w:val="en-GB"/>
        </w:rPr>
        <w:t xml:space="preserve"> miring</w:t>
      </w:r>
      <w:r w:rsidR="006C7372" w:rsidRPr="00B400FD">
        <w:rPr>
          <w:rStyle w:val="Emphasis"/>
          <w:color w:val="000000"/>
          <w:sz w:val="16"/>
          <w:szCs w:val="16"/>
          <w:lang w:val="en-GB"/>
        </w:rPr>
        <w:t>.</w:t>
      </w:r>
    </w:p>
    <w:p w14:paraId="70487BAC" w14:textId="77777777" w:rsidR="006C7372" w:rsidRPr="00B400FD" w:rsidRDefault="006C7372" w:rsidP="006C737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  <w:lang w:val="en-GB"/>
        </w:rPr>
      </w:pPr>
    </w:p>
    <w:p w14:paraId="27BD5E16" w14:textId="77777777" w:rsidR="006C7372" w:rsidRPr="00D41447" w:rsidRDefault="00F060C4" w:rsidP="006C737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  <w:lang w:val="en-GB"/>
        </w:rPr>
      </w:pPr>
      <w:proofErr w:type="spellStart"/>
      <w:r w:rsidRPr="00F060C4">
        <w:rPr>
          <w:sz w:val="16"/>
          <w:szCs w:val="16"/>
          <w:lang w:val="en-US" w:eastAsia="en-US"/>
        </w:rPr>
        <w:t>Contoh</w:t>
      </w:r>
      <w:proofErr w:type="spellEnd"/>
      <w:r w:rsidRPr="00F060C4">
        <w:rPr>
          <w:sz w:val="16"/>
          <w:szCs w:val="16"/>
          <w:lang w:val="en-US" w:eastAsia="en-US"/>
        </w:rPr>
        <w:t xml:space="preserve"> </w:t>
      </w:r>
      <w:proofErr w:type="spellStart"/>
      <w:r w:rsidRPr="00F060C4">
        <w:rPr>
          <w:sz w:val="16"/>
          <w:szCs w:val="16"/>
          <w:lang w:val="en-US" w:eastAsia="en-US"/>
        </w:rPr>
        <w:t>kutipan</w:t>
      </w:r>
      <w:proofErr w:type="spellEnd"/>
      <w:r w:rsidRPr="00F060C4">
        <w:rPr>
          <w:sz w:val="16"/>
          <w:szCs w:val="16"/>
          <w:lang w:val="en-US" w:eastAsia="en-US"/>
        </w:rPr>
        <w:t xml:space="preserve"> untuk </w:t>
      </w:r>
      <w:r>
        <w:rPr>
          <w:sz w:val="16"/>
          <w:szCs w:val="16"/>
          <w:lang w:val="en-US" w:eastAsia="en-US"/>
        </w:rPr>
        <w:t xml:space="preserve">artikel seminar </w:t>
      </w:r>
      <w:proofErr w:type="spellStart"/>
      <w:r>
        <w:rPr>
          <w:sz w:val="16"/>
          <w:szCs w:val="16"/>
          <w:lang w:val="en-US" w:eastAsia="en-US"/>
        </w:rPr>
        <w:t>prosiding</w:t>
      </w:r>
      <w:proofErr w:type="spellEnd"/>
      <w:r w:rsidR="00BA6C47" w:rsidRPr="00D41447">
        <w:rPr>
          <w:bCs/>
          <w:color w:val="000000"/>
          <w:sz w:val="16"/>
          <w:szCs w:val="16"/>
          <w:lang w:val="en-GB"/>
        </w:rPr>
        <w:t>:</w:t>
      </w:r>
    </w:p>
    <w:p w14:paraId="26CF3B59" w14:textId="77777777" w:rsidR="00F060C4" w:rsidRPr="007B6FBB" w:rsidRDefault="00F060C4" w:rsidP="00F060C4">
      <w:pPr>
        <w:widowControl w:val="0"/>
        <w:adjustRightInd w:val="0"/>
        <w:ind w:left="480" w:hanging="480"/>
        <w:rPr>
          <w:noProof/>
          <w:sz w:val="16"/>
          <w:szCs w:val="24"/>
        </w:rPr>
      </w:pPr>
      <w:r w:rsidRPr="007B6FBB">
        <w:rPr>
          <w:noProof/>
          <w:sz w:val="16"/>
          <w:szCs w:val="24"/>
        </w:rPr>
        <w:t xml:space="preserve">Sunarlim, R., Setiyanto, H., &amp; Poeloengan, M. (2007). Pengaruh Kombinasi Lactobacillus acidophilus dengan Starter Yoghurt (Lactobacillus bulgaricus dan Streptococcus thermophilus). In </w:t>
      </w:r>
      <w:r w:rsidRPr="007B6FBB">
        <w:rPr>
          <w:i/>
          <w:iCs/>
          <w:noProof/>
          <w:sz w:val="16"/>
          <w:szCs w:val="24"/>
        </w:rPr>
        <w:t>Seminar Nasional Teknologi Peternakan dan Veteriner 7</w:t>
      </w:r>
      <w:r w:rsidRPr="007B6FBB">
        <w:rPr>
          <w:noProof/>
          <w:sz w:val="16"/>
          <w:szCs w:val="24"/>
        </w:rPr>
        <w:t>. Bogor.</w:t>
      </w:r>
    </w:p>
    <w:p w14:paraId="77249880" w14:textId="77777777" w:rsidR="00BB5310" w:rsidRDefault="00BB5310" w:rsidP="00CF4AE4">
      <w:pPr>
        <w:pStyle w:val="Heading1"/>
        <w:spacing w:before="0" w:after="120"/>
      </w:pPr>
    </w:p>
    <w:p w14:paraId="51FB582A" w14:textId="77777777" w:rsidR="00FA1B36" w:rsidRDefault="00FA1B36" w:rsidP="00BB5310">
      <w:pPr>
        <w:pStyle w:val="FigureCaption"/>
      </w:pPr>
    </w:p>
    <w:sectPr w:rsidR="00FA1B36" w:rsidSect="005B0CD1">
      <w:type w:val="continuous"/>
      <w:pgSz w:w="11907" w:h="16840" w:code="9"/>
      <w:pgMar w:top="1383" w:right="1134" w:bottom="1701" w:left="1134" w:header="312" w:footer="1134" w:gutter="0"/>
      <w:cols w:num="2" w:space="39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AB15" w14:textId="77777777" w:rsidR="00813842" w:rsidRDefault="00813842">
      <w:r>
        <w:separator/>
      </w:r>
    </w:p>
  </w:endnote>
  <w:endnote w:type="continuationSeparator" w:id="0">
    <w:p w14:paraId="690E50DD" w14:textId="77777777" w:rsidR="00813842" w:rsidRDefault="0081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altName w:val="Cambria Math"/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1FC7" w14:textId="77777777" w:rsidR="00BB3DF2" w:rsidRPr="00020CB9" w:rsidRDefault="00BB3DF2" w:rsidP="00304709">
    <w:pPr>
      <w:ind w:right="-1"/>
      <w:jc w:val="right"/>
      <w:rPr>
        <w:i/>
      </w:rPr>
    </w:pPr>
    <w:r w:rsidRPr="00304709">
      <w:rPr>
        <w:bCs/>
        <w:i/>
        <w:iCs/>
        <w:color w:val="000000"/>
        <w:sz w:val="16"/>
        <w:szCs w:val="16"/>
      </w:rPr>
      <w:t xml:space="preserve">© Copyright 2006 </w:t>
    </w:r>
    <w:proofErr w:type="gramStart"/>
    <w:r w:rsidRPr="00304709">
      <w:rPr>
        <w:bCs/>
        <w:i/>
        <w:iCs/>
        <w:color w:val="000000"/>
        <w:sz w:val="16"/>
        <w:szCs w:val="16"/>
      </w:rPr>
      <w:t>Praise Worthy</w:t>
    </w:r>
    <w:proofErr w:type="gramEnd"/>
    <w:r w:rsidRPr="00304709">
      <w:rPr>
        <w:bCs/>
        <w:i/>
        <w:iCs/>
        <w:color w:val="000000"/>
        <w:sz w:val="16"/>
        <w:szCs w:val="16"/>
      </w:rPr>
      <w:t xml:space="preserve"> Prize - All right reserved</w:t>
    </w:r>
    <w:r>
      <w:rPr>
        <w:bCs/>
        <w:i/>
        <w:iCs/>
        <w:color w:val="000000"/>
        <w:sz w:val="16"/>
        <w:szCs w:val="16"/>
      </w:rPr>
      <w:tab/>
    </w:r>
    <w:r w:rsidRPr="00304709">
      <w:rPr>
        <w:bCs/>
        <w:i/>
        <w:iCs/>
        <w:color w:val="000000"/>
        <w:sz w:val="16"/>
        <w:szCs w:val="16"/>
      </w:rPr>
      <w:tab/>
    </w:r>
    <w:r>
      <w:rPr>
        <w:bCs/>
        <w:i/>
        <w:iCs/>
        <w:color w:val="000000"/>
        <w:sz w:val="16"/>
        <w:szCs w:val="16"/>
      </w:rPr>
      <w:t xml:space="preserve">                                         </w:t>
    </w:r>
    <w:r w:rsidRPr="00304709">
      <w:rPr>
        <w:i/>
        <w:sz w:val="16"/>
        <w:szCs w:val="16"/>
      </w:rPr>
      <w:t>Intern</w:t>
    </w:r>
    <w:r>
      <w:rPr>
        <w:i/>
        <w:sz w:val="16"/>
        <w:szCs w:val="16"/>
      </w:rPr>
      <w:t>ational</w:t>
    </w:r>
    <w:r w:rsidRPr="00304709">
      <w:rPr>
        <w:i/>
        <w:sz w:val="16"/>
        <w:szCs w:val="16"/>
      </w:rPr>
      <w:t xml:space="preserve"> Review of Electrical Engineering, Vol. xx, n. x</w:t>
    </w:r>
  </w:p>
  <w:p w14:paraId="3524FC8C" w14:textId="77777777" w:rsidR="00BB3DF2" w:rsidRDefault="00BB3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6127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A7300" w14:textId="77777777" w:rsidR="001554F7" w:rsidRDefault="001554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1A8B8F" w14:textId="77777777" w:rsidR="00BB3DF2" w:rsidRPr="001554F7" w:rsidRDefault="00BB3DF2" w:rsidP="001554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788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94160" w14:textId="77777777" w:rsidR="001554F7" w:rsidRDefault="001554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DDE1E1" w14:textId="77777777" w:rsidR="00BB3DF2" w:rsidRPr="00113443" w:rsidRDefault="00BB3DF2" w:rsidP="00113443">
    <w:pPr>
      <w:pStyle w:val="Footer"/>
      <w:jc w:val="right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1CC7" w14:textId="77777777" w:rsidR="00813842" w:rsidRDefault="00813842"/>
  </w:footnote>
  <w:footnote w:type="continuationSeparator" w:id="0">
    <w:p w14:paraId="3A10C67E" w14:textId="77777777" w:rsidR="00813842" w:rsidRDefault="0081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509B" w14:textId="77777777" w:rsidR="00BB3DF2" w:rsidRPr="00F92F6B" w:rsidRDefault="00BB3DF2" w:rsidP="00304709">
    <w:pPr>
      <w:jc w:val="center"/>
      <w:rPr>
        <w:i/>
      </w:rPr>
    </w:pPr>
    <w:r w:rsidRPr="00F92F6B">
      <w:rPr>
        <w:i/>
      </w:rPr>
      <w:t>First Author, Se</w:t>
    </w:r>
    <w:r>
      <w:rPr>
        <w:i/>
      </w:rPr>
      <w:t>cond Author, and Third Author</w:t>
    </w:r>
  </w:p>
  <w:p w14:paraId="116EF373" w14:textId="77777777" w:rsidR="00BB3DF2" w:rsidRDefault="00BB3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2737" w14:textId="77777777" w:rsidR="005E3F67" w:rsidRDefault="005E3F67" w:rsidP="005E3F67">
    <w:pPr>
      <w:pStyle w:val="Header"/>
      <w:jc w:val="right"/>
      <w:rPr>
        <w:rFonts w:ascii="Adobe Devanagari" w:hAnsi="Adobe Devanagari" w:cs="Adobe Devanagari"/>
      </w:rPr>
    </w:pPr>
    <w:r w:rsidRPr="005E3F67">
      <w:rPr>
        <w:rFonts w:ascii="Adobe Devanagari" w:hAnsi="Adobe Devanagari" w:cs="Adobe Devanagari"/>
      </w:rPr>
      <w:t>The 3rd International Conference on Business and Engineering Management (</w:t>
    </w:r>
    <w:proofErr w:type="spellStart"/>
    <w:r w:rsidRPr="005E3F67">
      <w:rPr>
        <w:rFonts w:ascii="Adobe Devanagari" w:hAnsi="Adobe Devanagari" w:cs="Adobe Devanagari"/>
      </w:rPr>
      <w:t>IConBEM</w:t>
    </w:r>
    <w:proofErr w:type="spellEnd"/>
    <w:r w:rsidRPr="005E3F67">
      <w:rPr>
        <w:rFonts w:ascii="Adobe Devanagari" w:hAnsi="Adobe Devanagari" w:cs="Adobe Devanagari"/>
      </w:rPr>
      <w:t xml:space="preserve"> 2022)</w:t>
    </w:r>
  </w:p>
  <w:p w14:paraId="66FF237F" w14:textId="77777777" w:rsidR="005E3F67" w:rsidRPr="005E3F67" w:rsidRDefault="005E3F67" w:rsidP="005E3F67">
    <w:pPr>
      <w:pStyle w:val="Header"/>
      <w:jc w:val="right"/>
    </w:pPr>
    <w:r>
      <w:rPr>
        <w:rFonts w:ascii="Adobe Devanagari" w:hAnsi="Adobe Devanagari" w:cs="Adobe Devanagari"/>
      </w:rPr>
      <w:t>Track 2</w:t>
    </w:r>
  </w:p>
  <w:p w14:paraId="0CE71C6D" w14:textId="77777777" w:rsidR="005E3F67" w:rsidRDefault="005E3F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326F" w14:textId="2526DFA5" w:rsidR="00CA5D2A" w:rsidRDefault="005E3F67" w:rsidP="005E3F67">
    <w:pPr>
      <w:pStyle w:val="Header"/>
      <w:jc w:val="right"/>
      <w:rPr>
        <w:rFonts w:ascii="Adobe Devanagari" w:hAnsi="Adobe Devanagari" w:cs="Adobe Devanagari"/>
      </w:rPr>
    </w:pPr>
    <w:r w:rsidRPr="005E3F67">
      <w:rPr>
        <w:rFonts w:ascii="Adobe Devanagari" w:hAnsi="Adobe Devanagari" w:cs="Adobe Devanagari"/>
      </w:rPr>
      <w:t>The 3rd International Conference on Business and Engineering Management (</w:t>
    </w:r>
    <w:proofErr w:type="spellStart"/>
    <w:r w:rsidRPr="005E3F67">
      <w:rPr>
        <w:rFonts w:ascii="Adobe Devanagari" w:hAnsi="Adobe Devanagari" w:cs="Adobe Devanagari"/>
      </w:rPr>
      <w:t>IConBEM</w:t>
    </w:r>
    <w:proofErr w:type="spellEnd"/>
    <w:r w:rsidRPr="005E3F67">
      <w:rPr>
        <w:rFonts w:ascii="Adobe Devanagari" w:hAnsi="Adobe Devanagari" w:cs="Adobe Devanagari"/>
      </w:rPr>
      <w:t xml:space="preserve"> 2022)</w:t>
    </w:r>
  </w:p>
  <w:p w14:paraId="0EC6DA85" w14:textId="27F60B93" w:rsidR="005E3F67" w:rsidRPr="005E3F67" w:rsidRDefault="005E3F67" w:rsidP="005E3F67">
    <w:pPr>
      <w:pStyle w:val="Header"/>
      <w:jc w:val="right"/>
    </w:pPr>
    <w:r>
      <w:rPr>
        <w:rFonts w:ascii="Adobe Devanagari" w:hAnsi="Adobe Devanagari" w:cs="Adobe Devanagari"/>
      </w:rPr>
      <w:t>Track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440B9C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1B10674"/>
    <w:multiLevelType w:val="multilevel"/>
    <w:tmpl w:val="2E085744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2" w15:restartNumberingAfterBreak="0">
    <w:nsid w:val="066B6D67"/>
    <w:multiLevelType w:val="multilevel"/>
    <w:tmpl w:val="A440B9C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B7A016F"/>
    <w:multiLevelType w:val="multilevel"/>
    <w:tmpl w:val="2E085744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4" w15:restartNumberingAfterBreak="0">
    <w:nsid w:val="0D8D11E5"/>
    <w:multiLevelType w:val="multilevel"/>
    <w:tmpl w:val="F4FE37A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7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19A691B"/>
    <w:multiLevelType w:val="multilevel"/>
    <w:tmpl w:val="4D6ECC2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6C25069"/>
    <w:multiLevelType w:val="multilevel"/>
    <w:tmpl w:val="2E085744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7" w15:restartNumberingAfterBreak="0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8" w15:restartNumberingAfterBreak="0">
    <w:nsid w:val="1B8B592C"/>
    <w:multiLevelType w:val="multilevel"/>
    <w:tmpl w:val="4D6ECC2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C6430C4"/>
    <w:multiLevelType w:val="hybridMultilevel"/>
    <w:tmpl w:val="3DAC7A24"/>
    <w:lvl w:ilvl="0" w:tplc="187A4EB4">
      <w:start w:val="1"/>
      <w:numFmt w:val="decimal"/>
      <w:lvlText w:val="[%1]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2477DED"/>
    <w:multiLevelType w:val="hybridMultilevel"/>
    <w:tmpl w:val="68EC7C3E"/>
    <w:lvl w:ilvl="0" w:tplc="1E1A3AD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505DD"/>
    <w:multiLevelType w:val="multilevel"/>
    <w:tmpl w:val="2E085744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15" w15:restartNumberingAfterBreak="0">
    <w:nsid w:val="3A1C0B70"/>
    <w:multiLevelType w:val="singleLevel"/>
    <w:tmpl w:val="866EBB6C"/>
    <w:lvl w:ilvl="0">
      <w:start w:val="1"/>
      <w:numFmt w:val="none"/>
      <w:lvlText w:val="%1Key Words :"/>
      <w:lvlJc w:val="left"/>
      <w:pPr>
        <w:tabs>
          <w:tab w:val="num" w:pos="1474"/>
        </w:tabs>
        <w:ind w:left="1474" w:hanging="1474"/>
      </w:pPr>
      <w:rPr>
        <w:rFonts w:ascii="Times New Roman" w:hAnsi="Times New Roman" w:hint="default"/>
        <w:b/>
        <w:i w:val="0"/>
        <w:sz w:val="22"/>
      </w:rPr>
    </w:lvl>
  </w:abstractNum>
  <w:abstractNum w:abstractNumId="16" w15:restartNumberingAfterBreak="0">
    <w:nsid w:val="3A877D64"/>
    <w:multiLevelType w:val="singleLevel"/>
    <w:tmpl w:val="95F666A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17" w15:restartNumberingAfterBreak="0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72D5DCA"/>
    <w:multiLevelType w:val="multilevel"/>
    <w:tmpl w:val="4D6ECC2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22" w15:restartNumberingAfterBreak="0">
    <w:nsid w:val="56716B6F"/>
    <w:multiLevelType w:val="multilevel"/>
    <w:tmpl w:val="4D6ECC2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65ED758A"/>
    <w:multiLevelType w:val="multilevel"/>
    <w:tmpl w:val="2E085744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24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E8B2C38"/>
    <w:multiLevelType w:val="multilevel"/>
    <w:tmpl w:val="08889F5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27" w15:restartNumberingAfterBreak="0">
    <w:nsid w:val="7EAC6E3B"/>
    <w:multiLevelType w:val="multilevel"/>
    <w:tmpl w:val="A440B9C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9"/>
  </w:num>
  <w:num w:numId="7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6"/>
  </w:num>
  <w:num w:numId="13">
    <w:abstractNumId w:val="7"/>
  </w:num>
  <w:num w:numId="14">
    <w:abstractNumId w:val="21"/>
  </w:num>
  <w:num w:numId="15">
    <w:abstractNumId w:val="20"/>
  </w:num>
  <w:num w:numId="16">
    <w:abstractNumId w:val="26"/>
  </w:num>
  <w:num w:numId="17">
    <w:abstractNumId w:val="11"/>
  </w:num>
  <w:num w:numId="18">
    <w:abstractNumId w:val="9"/>
  </w:num>
  <w:num w:numId="19">
    <w:abstractNumId w:val="24"/>
  </w:num>
  <w:num w:numId="20">
    <w:abstractNumId w:val="17"/>
  </w:num>
  <w:num w:numId="21">
    <w:abstractNumId w:val="15"/>
  </w:num>
  <w:num w:numId="22">
    <w:abstractNumId w:val="3"/>
  </w:num>
  <w:num w:numId="23">
    <w:abstractNumId w:val="14"/>
  </w:num>
  <w:num w:numId="24">
    <w:abstractNumId w:val="1"/>
  </w:num>
  <w:num w:numId="25">
    <w:abstractNumId w:val="23"/>
  </w:num>
  <w:num w:numId="26">
    <w:abstractNumId w:val="6"/>
  </w:num>
  <w:num w:numId="27">
    <w:abstractNumId w:val="8"/>
  </w:num>
  <w:num w:numId="28">
    <w:abstractNumId w:val="18"/>
  </w:num>
  <w:num w:numId="29">
    <w:abstractNumId w:val="5"/>
  </w:num>
  <w:num w:numId="30">
    <w:abstractNumId w:val="22"/>
  </w:num>
  <w:num w:numId="31">
    <w:abstractNumId w:val="4"/>
  </w:num>
  <w:num w:numId="32">
    <w:abstractNumId w:val="10"/>
  </w:num>
  <w:num w:numId="33">
    <w:abstractNumId w:val="25"/>
  </w:num>
  <w:num w:numId="34">
    <w:abstractNumId w:val="2"/>
  </w:num>
  <w:num w:numId="35">
    <w:abstractNumId w:val="2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AwN7QwMzA3M7I0M7ZQ0lEKTi0uzszPAykwqgUAuRd4IywAAAA="/>
  </w:docVars>
  <w:rsids>
    <w:rsidRoot w:val="00FB239B"/>
    <w:rsid w:val="00002C94"/>
    <w:rsid w:val="00011369"/>
    <w:rsid w:val="00017710"/>
    <w:rsid w:val="00020CB9"/>
    <w:rsid w:val="00030973"/>
    <w:rsid w:val="00032027"/>
    <w:rsid w:val="00073B15"/>
    <w:rsid w:val="00074F5A"/>
    <w:rsid w:val="000849AF"/>
    <w:rsid w:val="00084BE9"/>
    <w:rsid w:val="00086116"/>
    <w:rsid w:val="000868A7"/>
    <w:rsid w:val="00093C1E"/>
    <w:rsid w:val="000A56DD"/>
    <w:rsid w:val="000B1D62"/>
    <w:rsid w:val="000B242C"/>
    <w:rsid w:val="000B616D"/>
    <w:rsid w:val="000B71B6"/>
    <w:rsid w:val="000B7906"/>
    <w:rsid w:val="000D5125"/>
    <w:rsid w:val="000D5DA3"/>
    <w:rsid w:val="000F1639"/>
    <w:rsid w:val="000F4869"/>
    <w:rsid w:val="00102339"/>
    <w:rsid w:val="0010413B"/>
    <w:rsid w:val="001133A9"/>
    <w:rsid w:val="00113443"/>
    <w:rsid w:val="00117516"/>
    <w:rsid w:val="001554F7"/>
    <w:rsid w:val="001628C4"/>
    <w:rsid w:val="00167DDE"/>
    <w:rsid w:val="001A478D"/>
    <w:rsid w:val="001B371E"/>
    <w:rsid w:val="001C167B"/>
    <w:rsid w:val="001C78CD"/>
    <w:rsid w:val="001C7AAD"/>
    <w:rsid w:val="001D2A5B"/>
    <w:rsid w:val="001D3087"/>
    <w:rsid w:val="001E2D21"/>
    <w:rsid w:val="001F00C3"/>
    <w:rsid w:val="001F6596"/>
    <w:rsid w:val="00211D4E"/>
    <w:rsid w:val="00223608"/>
    <w:rsid w:val="002252F4"/>
    <w:rsid w:val="00226B84"/>
    <w:rsid w:val="00227EA1"/>
    <w:rsid w:val="00232DA4"/>
    <w:rsid w:val="00235557"/>
    <w:rsid w:val="00242308"/>
    <w:rsid w:val="00243516"/>
    <w:rsid w:val="0024421E"/>
    <w:rsid w:val="00246E5B"/>
    <w:rsid w:val="00261FCE"/>
    <w:rsid w:val="00266D99"/>
    <w:rsid w:val="00291A4E"/>
    <w:rsid w:val="00293A76"/>
    <w:rsid w:val="00296394"/>
    <w:rsid w:val="002972D3"/>
    <w:rsid w:val="002A736B"/>
    <w:rsid w:val="002B36E7"/>
    <w:rsid w:val="002B5585"/>
    <w:rsid w:val="002C6FED"/>
    <w:rsid w:val="002D16AC"/>
    <w:rsid w:val="002D1A7E"/>
    <w:rsid w:val="002D4759"/>
    <w:rsid w:val="002E7512"/>
    <w:rsid w:val="002E75F0"/>
    <w:rsid w:val="002F1E68"/>
    <w:rsid w:val="002F5736"/>
    <w:rsid w:val="00300792"/>
    <w:rsid w:val="00304709"/>
    <w:rsid w:val="00306FD0"/>
    <w:rsid w:val="0031688F"/>
    <w:rsid w:val="00320B86"/>
    <w:rsid w:val="00321F45"/>
    <w:rsid w:val="00325180"/>
    <w:rsid w:val="00332C59"/>
    <w:rsid w:val="0033495B"/>
    <w:rsid w:val="00337F78"/>
    <w:rsid w:val="003474D1"/>
    <w:rsid w:val="00351349"/>
    <w:rsid w:val="00352501"/>
    <w:rsid w:val="003556EB"/>
    <w:rsid w:val="00371994"/>
    <w:rsid w:val="00381034"/>
    <w:rsid w:val="00393B27"/>
    <w:rsid w:val="00393D9E"/>
    <w:rsid w:val="003B1850"/>
    <w:rsid w:val="003C1E3F"/>
    <w:rsid w:val="003E75AB"/>
    <w:rsid w:val="003F476C"/>
    <w:rsid w:val="00406C33"/>
    <w:rsid w:val="00415F95"/>
    <w:rsid w:val="00421E87"/>
    <w:rsid w:val="00435DB8"/>
    <w:rsid w:val="004405A1"/>
    <w:rsid w:val="004439D6"/>
    <w:rsid w:val="00453A8F"/>
    <w:rsid w:val="00473E6F"/>
    <w:rsid w:val="00477B04"/>
    <w:rsid w:val="00484F48"/>
    <w:rsid w:val="00486194"/>
    <w:rsid w:val="00493F4B"/>
    <w:rsid w:val="004949A2"/>
    <w:rsid w:val="004B08FC"/>
    <w:rsid w:val="004B548F"/>
    <w:rsid w:val="004C38F1"/>
    <w:rsid w:val="004C49CE"/>
    <w:rsid w:val="004C51A0"/>
    <w:rsid w:val="004E3A29"/>
    <w:rsid w:val="004E5EE6"/>
    <w:rsid w:val="0050023C"/>
    <w:rsid w:val="00501692"/>
    <w:rsid w:val="005021DD"/>
    <w:rsid w:val="005060CD"/>
    <w:rsid w:val="0050795A"/>
    <w:rsid w:val="00513C3B"/>
    <w:rsid w:val="00514C7B"/>
    <w:rsid w:val="005157D1"/>
    <w:rsid w:val="00524A1E"/>
    <w:rsid w:val="00525303"/>
    <w:rsid w:val="00530B7F"/>
    <w:rsid w:val="005331E2"/>
    <w:rsid w:val="005573AF"/>
    <w:rsid w:val="00560195"/>
    <w:rsid w:val="00565733"/>
    <w:rsid w:val="00575B44"/>
    <w:rsid w:val="00576AED"/>
    <w:rsid w:val="00577C3E"/>
    <w:rsid w:val="00583F2D"/>
    <w:rsid w:val="005902C3"/>
    <w:rsid w:val="005A05D9"/>
    <w:rsid w:val="005A2CE4"/>
    <w:rsid w:val="005A475B"/>
    <w:rsid w:val="005A48E3"/>
    <w:rsid w:val="005B0CD1"/>
    <w:rsid w:val="005C03AF"/>
    <w:rsid w:val="005C0D9A"/>
    <w:rsid w:val="005C1404"/>
    <w:rsid w:val="005D216E"/>
    <w:rsid w:val="005D3074"/>
    <w:rsid w:val="005D69B8"/>
    <w:rsid w:val="005E0B90"/>
    <w:rsid w:val="005E3F67"/>
    <w:rsid w:val="005E54C2"/>
    <w:rsid w:val="005F0540"/>
    <w:rsid w:val="005F586F"/>
    <w:rsid w:val="00602306"/>
    <w:rsid w:val="00605633"/>
    <w:rsid w:val="006079F2"/>
    <w:rsid w:val="0062682D"/>
    <w:rsid w:val="00632BFD"/>
    <w:rsid w:val="00634581"/>
    <w:rsid w:val="00640650"/>
    <w:rsid w:val="00643528"/>
    <w:rsid w:val="00667742"/>
    <w:rsid w:val="0067462D"/>
    <w:rsid w:val="0068023A"/>
    <w:rsid w:val="00687519"/>
    <w:rsid w:val="006A179E"/>
    <w:rsid w:val="006A3BB3"/>
    <w:rsid w:val="006C12DA"/>
    <w:rsid w:val="006C1A54"/>
    <w:rsid w:val="006C3416"/>
    <w:rsid w:val="006C3ACB"/>
    <w:rsid w:val="006C4400"/>
    <w:rsid w:val="006C7372"/>
    <w:rsid w:val="006C7D0D"/>
    <w:rsid w:val="006E44A5"/>
    <w:rsid w:val="006F5775"/>
    <w:rsid w:val="00705B16"/>
    <w:rsid w:val="00707927"/>
    <w:rsid w:val="00714DAD"/>
    <w:rsid w:val="00716267"/>
    <w:rsid w:val="007171E8"/>
    <w:rsid w:val="00725777"/>
    <w:rsid w:val="00733539"/>
    <w:rsid w:val="00745AD9"/>
    <w:rsid w:val="00747F22"/>
    <w:rsid w:val="00751305"/>
    <w:rsid w:val="007570B9"/>
    <w:rsid w:val="00777122"/>
    <w:rsid w:val="00780034"/>
    <w:rsid w:val="007927A2"/>
    <w:rsid w:val="007A0B30"/>
    <w:rsid w:val="007A1A85"/>
    <w:rsid w:val="007B4EE5"/>
    <w:rsid w:val="007B709C"/>
    <w:rsid w:val="007C11EF"/>
    <w:rsid w:val="007D0E13"/>
    <w:rsid w:val="007D7BB2"/>
    <w:rsid w:val="007E20D6"/>
    <w:rsid w:val="007F3E10"/>
    <w:rsid w:val="007F5376"/>
    <w:rsid w:val="007F5F27"/>
    <w:rsid w:val="008032B8"/>
    <w:rsid w:val="00806136"/>
    <w:rsid w:val="00810763"/>
    <w:rsid w:val="00813842"/>
    <w:rsid w:val="00817E0D"/>
    <w:rsid w:val="0082184A"/>
    <w:rsid w:val="0082440A"/>
    <w:rsid w:val="0082564F"/>
    <w:rsid w:val="008332B4"/>
    <w:rsid w:val="00833A82"/>
    <w:rsid w:val="00857D06"/>
    <w:rsid w:val="008622A7"/>
    <w:rsid w:val="00872DCC"/>
    <w:rsid w:val="00876EE2"/>
    <w:rsid w:val="008916FD"/>
    <w:rsid w:val="008A619F"/>
    <w:rsid w:val="00903D45"/>
    <w:rsid w:val="00912F30"/>
    <w:rsid w:val="009219F3"/>
    <w:rsid w:val="0093400A"/>
    <w:rsid w:val="009347B0"/>
    <w:rsid w:val="009541C0"/>
    <w:rsid w:val="00956FF0"/>
    <w:rsid w:val="0095731C"/>
    <w:rsid w:val="00966B7C"/>
    <w:rsid w:val="0097258A"/>
    <w:rsid w:val="009831F3"/>
    <w:rsid w:val="00986A78"/>
    <w:rsid w:val="00986E77"/>
    <w:rsid w:val="00996716"/>
    <w:rsid w:val="00996E65"/>
    <w:rsid w:val="00996F91"/>
    <w:rsid w:val="009B19D8"/>
    <w:rsid w:val="009C0BB2"/>
    <w:rsid w:val="009E0B33"/>
    <w:rsid w:val="00A079F6"/>
    <w:rsid w:val="00A34439"/>
    <w:rsid w:val="00A35842"/>
    <w:rsid w:val="00A41493"/>
    <w:rsid w:val="00A42B46"/>
    <w:rsid w:val="00A467C2"/>
    <w:rsid w:val="00A504AA"/>
    <w:rsid w:val="00A531A8"/>
    <w:rsid w:val="00A54F57"/>
    <w:rsid w:val="00A6239F"/>
    <w:rsid w:val="00A71B60"/>
    <w:rsid w:val="00A722D3"/>
    <w:rsid w:val="00A72D97"/>
    <w:rsid w:val="00A75A1A"/>
    <w:rsid w:val="00A77B22"/>
    <w:rsid w:val="00A818E1"/>
    <w:rsid w:val="00A851AB"/>
    <w:rsid w:val="00A924DF"/>
    <w:rsid w:val="00A9600B"/>
    <w:rsid w:val="00AC1DE3"/>
    <w:rsid w:val="00AC429E"/>
    <w:rsid w:val="00AD6E0B"/>
    <w:rsid w:val="00AD705D"/>
    <w:rsid w:val="00AE31A0"/>
    <w:rsid w:val="00AE76B5"/>
    <w:rsid w:val="00B056B0"/>
    <w:rsid w:val="00B071DC"/>
    <w:rsid w:val="00B23FC6"/>
    <w:rsid w:val="00B25B68"/>
    <w:rsid w:val="00B27518"/>
    <w:rsid w:val="00B32111"/>
    <w:rsid w:val="00B34580"/>
    <w:rsid w:val="00B37151"/>
    <w:rsid w:val="00B400FD"/>
    <w:rsid w:val="00B56D21"/>
    <w:rsid w:val="00B60A8B"/>
    <w:rsid w:val="00B66445"/>
    <w:rsid w:val="00B739CF"/>
    <w:rsid w:val="00B75B3D"/>
    <w:rsid w:val="00B8472E"/>
    <w:rsid w:val="00B93719"/>
    <w:rsid w:val="00BA6C47"/>
    <w:rsid w:val="00BB0B5E"/>
    <w:rsid w:val="00BB3DF2"/>
    <w:rsid w:val="00BB5310"/>
    <w:rsid w:val="00BC43BD"/>
    <w:rsid w:val="00BF0F2A"/>
    <w:rsid w:val="00BF2F2D"/>
    <w:rsid w:val="00C13E4E"/>
    <w:rsid w:val="00C301E1"/>
    <w:rsid w:val="00C4239B"/>
    <w:rsid w:val="00C43B6B"/>
    <w:rsid w:val="00C44792"/>
    <w:rsid w:val="00C4569D"/>
    <w:rsid w:val="00C65023"/>
    <w:rsid w:val="00C71DE5"/>
    <w:rsid w:val="00C74693"/>
    <w:rsid w:val="00C77563"/>
    <w:rsid w:val="00C83A22"/>
    <w:rsid w:val="00C86D28"/>
    <w:rsid w:val="00C87B52"/>
    <w:rsid w:val="00C92B2F"/>
    <w:rsid w:val="00C941E2"/>
    <w:rsid w:val="00C94BEC"/>
    <w:rsid w:val="00CA078C"/>
    <w:rsid w:val="00CA07F2"/>
    <w:rsid w:val="00CA580A"/>
    <w:rsid w:val="00CA5D2A"/>
    <w:rsid w:val="00CA7105"/>
    <w:rsid w:val="00CB38FD"/>
    <w:rsid w:val="00CC368B"/>
    <w:rsid w:val="00CD1ED9"/>
    <w:rsid w:val="00CD35B0"/>
    <w:rsid w:val="00CF2EA2"/>
    <w:rsid w:val="00CF4AE4"/>
    <w:rsid w:val="00D12C71"/>
    <w:rsid w:val="00D24BE6"/>
    <w:rsid w:val="00D41447"/>
    <w:rsid w:val="00D41CE6"/>
    <w:rsid w:val="00D435DF"/>
    <w:rsid w:val="00D51204"/>
    <w:rsid w:val="00D83641"/>
    <w:rsid w:val="00D84872"/>
    <w:rsid w:val="00D91CBE"/>
    <w:rsid w:val="00D95925"/>
    <w:rsid w:val="00D97F8F"/>
    <w:rsid w:val="00DA229F"/>
    <w:rsid w:val="00DA61DF"/>
    <w:rsid w:val="00DD41A2"/>
    <w:rsid w:val="00DD4525"/>
    <w:rsid w:val="00DD6E7C"/>
    <w:rsid w:val="00DE09C7"/>
    <w:rsid w:val="00DE3465"/>
    <w:rsid w:val="00DE3A6D"/>
    <w:rsid w:val="00DE61EA"/>
    <w:rsid w:val="00E02618"/>
    <w:rsid w:val="00E239AF"/>
    <w:rsid w:val="00E442E7"/>
    <w:rsid w:val="00E448CE"/>
    <w:rsid w:val="00E458DD"/>
    <w:rsid w:val="00E5415C"/>
    <w:rsid w:val="00E671C9"/>
    <w:rsid w:val="00E76369"/>
    <w:rsid w:val="00E8185A"/>
    <w:rsid w:val="00E86EB6"/>
    <w:rsid w:val="00E9511C"/>
    <w:rsid w:val="00EA1356"/>
    <w:rsid w:val="00EA4866"/>
    <w:rsid w:val="00EA75DB"/>
    <w:rsid w:val="00EB09C0"/>
    <w:rsid w:val="00EC42FE"/>
    <w:rsid w:val="00EC6AF7"/>
    <w:rsid w:val="00ED71FF"/>
    <w:rsid w:val="00EE580F"/>
    <w:rsid w:val="00EE72A8"/>
    <w:rsid w:val="00EF0214"/>
    <w:rsid w:val="00EF1B08"/>
    <w:rsid w:val="00F03574"/>
    <w:rsid w:val="00F060C4"/>
    <w:rsid w:val="00F06EED"/>
    <w:rsid w:val="00F07389"/>
    <w:rsid w:val="00F163B8"/>
    <w:rsid w:val="00F20E7B"/>
    <w:rsid w:val="00F22107"/>
    <w:rsid w:val="00F24408"/>
    <w:rsid w:val="00F35D8E"/>
    <w:rsid w:val="00F46D2B"/>
    <w:rsid w:val="00F643FB"/>
    <w:rsid w:val="00F67B91"/>
    <w:rsid w:val="00F70AD9"/>
    <w:rsid w:val="00F711A3"/>
    <w:rsid w:val="00F76000"/>
    <w:rsid w:val="00F80649"/>
    <w:rsid w:val="00F864FF"/>
    <w:rsid w:val="00F87A37"/>
    <w:rsid w:val="00F92F6B"/>
    <w:rsid w:val="00F97378"/>
    <w:rsid w:val="00FA1B36"/>
    <w:rsid w:val="00FA2579"/>
    <w:rsid w:val="00FB239B"/>
    <w:rsid w:val="00FB5075"/>
    <w:rsid w:val="00FC5ACD"/>
    <w:rsid w:val="00FC6C3B"/>
    <w:rsid w:val="00FD3174"/>
    <w:rsid w:val="00FE0EF2"/>
    <w:rsid w:val="00F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D2DCB5D"/>
  <w15:docId w15:val="{E28EEAC9-B198-470A-91A8-C1C53125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6C12DA"/>
    <w:pPr>
      <w:keepNext/>
      <w:spacing w:before="240" w:after="8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qFormat/>
    <w:rsid w:val="006C12DA"/>
    <w:pPr>
      <w:keepNext/>
      <w:spacing w:before="80" w:after="80"/>
      <w:outlineLvl w:val="1"/>
    </w:pPr>
    <w:rPr>
      <w:b/>
      <w:i/>
      <w:iCs/>
      <w:sz w:val="24"/>
    </w:rPr>
  </w:style>
  <w:style w:type="paragraph" w:styleId="Heading3">
    <w:name w:val="heading 3"/>
    <w:aliases w:val="Tabel"/>
    <w:basedOn w:val="Normal"/>
    <w:next w:val="Normal"/>
    <w:qFormat/>
    <w:rsid w:val="00C301E1"/>
    <w:pPr>
      <w:keepNext/>
      <w:jc w:val="center"/>
      <w:outlineLvl w:val="2"/>
    </w:pPr>
    <w:rPr>
      <w:iCs/>
      <w:sz w:val="16"/>
    </w:rPr>
  </w:style>
  <w:style w:type="paragraph" w:styleId="Heading4">
    <w:name w:val="heading 4"/>
    <w:basedOn w:val="Normal"/>
    <w:next w:val="Normal"/>
    <w:qFormat/>
    <w:rsid w:val="0050023C"/>
    <w:pPr>
      <w:keepNext/>
      <w:spacing w:before="60" w:after="60"/>
      <w:jc w:val="both"/>
      <w:outlineLvl w:val="3"/>
    </w:pPr>
    <w:rPr>
      <w:i/>
      <w:iCs/>
      <w:sz w:val="22"/>
      <w:szCs w:val="1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basedOn w:val="DefaultParagraphFont"/>
    <w:rPr>
      <w:rFonts w:ascii="Times New Roman" w:hAnsi="Times New Roman" w:cs="Times New Roman"/>
      <w:i/>
      <w:iCs/>
      <w:sz w:val="22"/>
      <w:szCs w:val="22"/>
    </w:rPr>
  </w:style>
  <w:style w:type="paragraph" w:styleId="Title">
    <w:name w:val="Title"/>
    <w:basedOn w:val="Normal"/>
    <w:next w:val="Normal"/>
    <w:qFormat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paragraph" w:styleId="FootnoteText">
    <w:name w:val="footnote text"/>
    <w:basedOn w:val="Normal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Normal"/>
    <w:pPr>
      <w:numPr>
        <w:numId w:val="12"/>
      </w:numPr>
      <w:jc w:val="both"/>
    </w:pPr>
    <w:rPr>
      <w:sz w:val="16"/>
      <w:szCs w:val="16"/>
    </w:rPr>
  </w:style>
  <w:style w:type="paragraph" w:customStyle="1" w:styleId="IndexTerms">
    <w:name w:val="IndexTerms"/>
    <w:basedOn w:val="Normal"/>
    <w:next w:val="Normal"/>
    <w:pPr>
      <w:ind w:firstLine="202"/>
      <w:jc w:val="both"/>
    </w:pPr>
    <w:rPr>
      <w:b/>
      <w:bCs/>
      <w:sz w:val="18"/>
      <w:szCs w:val="18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Heading1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pPr>
      <w:widowControl w:val="0"/>
      <w:tabs>
        <w:tab w:val="right" w:pos="5040"/>
      </w:tabs>
      <w:spacing w:line="252" w:lineRule="auto"/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left="630" w:hanging="630"/>
    </w:pPr>
    <w:rPr>
      <w:szCs w:val="24"/>
    </w:rPr>
  </w:style>
  <w:style w:type="paragraph" w:customStyle="1" w:styleId="Title1">
    <w:name w:val="Title1"/>
    <w:basedOn w:val="Normal"/>
    <w:next w:val="Normal"/>
    <w:rsid w:val="0082440A"/>
    <w:pPr>
      <w:widowControl w:val="0"/>
      <w:wordWrap w:val="0"/>
      <w:autoSpaceDE/>
      <w:autoSpaceDN/>
      <w:ind w:firstLine="284"/>
      <w:jc w:val="center"/>
    </w:pPr>
    <w:rPr>
      <w:rFonts w:eastAsia="DotumChe"/>
      <w:b/>
      <w:kern w:val="2"/>
      <w:sz w:val="28"/>
      <w:lang w:eastAsia="ko-KR"/>
    </w:rPr>
  </w:style>
  <w:style w:type="paragraph" w:customStyle="1" w:styleId="Author">
    <w:name w:val="Author"/>
    <w:basedOn w:val="Normal"/>
    <w:next w:val="Normal"/>
    <w:rsid w:val="0082440A"/>
    <w:pPr>
      <w:widowControl w:val="0"/>
      <w:wordWrap w:val="0"/>
      <w:autoSpaceDE/>
      <w:autoSpaceDN/>
      <w:ind w:firstLine="284"/>
      <w:jc w:val="center"/>
    </w:pPr>
    <w:rPr>
      <w:rFonts w:eastAsia="DotumChe"/>
      <w:kern w:val="2"/>
      <w:lang w:eastAsia="ko-KR"/>
    </w:rPr>
  </w:style>
  <w:style w:type="paragraph" w:customStyle="1" w:styleId="InsideFrame">
    <w:name w:val="Inside Frame"/>
    <w:basedOn w:val="Normal"/>
    <w:rsid w:val="0082440A"/>
    <w:pPr>
      <w:framePr w:w="4634" w:h="981" w:hSpace="142" w:wrap="around" w:vAnchor="page" w:hAnchor="page" w:x="1111" w:y="14723" w:anchorLock="1"/>
      <w:widowControl w:val="0"/>
      <w:pBdr>
        <w:top w:val="single" w:sz="6" w:space="1" w:color="auto"/>
      </w:pBdr>
      <w:wordWrap w:val="0"/>
      <w:autoSpaceDE/>
      <w:autoSpaceDN/>
      <w:jc w:val="both"/>
    </w:pPr>
    <w:rPr>
      <w:rFonts w:eastAsia="BatangChe"/>
      <w:kern w:val="2"/>
      <w:sz w:val="16"/>
      <w:lang w:eastAsia="ko-KR"/>
    </w:rPr>
  </w:style>
  <w:style w:type="paragraph" w:styleId="BalloonText">
    <w:name w:val="Balloon Text"/>
    <w:basedOn w:val="Normal"/>
    <w:semiHidden/>
    <w:rsid w:val="003007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400FD"/>
    <w:pPr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Emphasis">
    <w:name w:val="Emphasis"/>
    <w:basedOn w:val="DefaultParagraphFont"/>
    <w:qFormat/>
    <w:rsid w:val="00B400FD"/>
    <w:rPr>
      <w:i/>
      <w:iCs/>
    </w:rPr>
  </w:style>
  <w:style w:type="table" w:styleId="TableGrid">
    <w:name w:val="Table Grid"/>
    <w:basedOn w:val="TableNormal"/>
    <w:rsid w:val="00104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DE3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it-IT"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1554F7"/>
  </w:style>
  <w:style w:type="character" w:customStyle="1" w:styleId="HeaderChar">
    <w:name w:val="Header Char"/>
    <w:basedOn w:val="DefaultParagraphFont"/>
    <w:link w:val="Header"/>
    <w:rsid w:val="005E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6639">
              <w:marLeft w:val="2571"/>
              <w:marRight w:val="1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1003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Template of Manuscripts for IREE</vt:lpstr>
      <vt:lpstr>Template of Manuscripts for IREE</vt:lpstr>
    </vt:vector>
  </TitlesOfParts>
  <Company>IREE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Manuscripts for IREE</dc:title>
  <dc:subject>Template of Manuscripts for IREE</dc:subject>
  <dc:creator>TekPal</dc:creator>
  <cp:lastModifiedBy>Gita Widi Bhawika</cp:lastModifiedBy>
  <cp:revision>18</cp:revision>
  <cp:lastPrinted>2006-03-11T00:23:00Z</cp:lastPrinted>
  <dcterms:created xsi:type="dcterms:W3CDTF">2016-09-30T12:56:00Z</dcterms:created>
  <dcterms:modified xsi:type="dcterms:W3CDTF">2022-01-18T10:42:00Z</dcterms:modified>
</cp:coreProperties>
</file>