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Default="00E07187"/>
    <w:p w14:paraId="0322E36A" w14:textId="2B4AF97F" w:rsidR="003472FA" w:rsidRPr="009C6068" w:rsidRDefault="003472FA" w:rsidP="003472FA">
      <w:pPr>
        <w:pStyle w:val="Title"/>
        <w:jc w:val="both"/>
        <w:rPr>
          <w:rFonts w:asciiTheme="minorHAnsi" w:hAnsiTheme="minorHAnsi"/>
          <w:szCs w:val="32"/>
          <w:lang w:val="en-US"/>
        </w:rPr>
      </w:pPr>
      <w:r w:rsidRPr="009C6068">
        <w:rPr>
          <w:rFonts w:asciiTheme="minorHAnsi" w:hAnsiTheme="minorHAnsi"/>
          <w:szCs w:val="32"/>
          <w:lang w:val="en-US"/>
        </w:rPr>
        <w:t>RP MK</w:t>
      </w:r>
      <w:r w:rsidR="00372257" w:rsidRPr="009C6068">
        <w:rPr>
          <w:rFonts w:asciiTheme="minorHAnsi" w:hAnsiTheme="minorHAnsi"/>
          <w:szCs w:val="32"/>
          <w:lang w:val="en-US"/>
        </w:rPr>
        <w:t xml:space="preserve"> </w:t>
      </w:r>
      <w:r w:rsidR="00B741F9" w:rsidRPr="009C6068">
        <w:rPr>
          <w:rFonts w:asciiTheme="minorHAnsi" w:hAnsiTheme="minorHAnsi"/>
          <w:szCs w:val="32"/>
          <w:lang w:val="en-US"/>
        </w:rPr>
        <w:t xml:space="preserve">Sistem </w:t>
      </w:r>
      <w:r w:rsidR="009C6068" w:rsidRPr="009C6068">
        <w:rPr>
          <w:rFonts w:asciiTheme="minorHAnsi" w:hAnsiTheme="minorHAnsi"/>
          <w:szCs w:val="32"/>
          <w:lang w:val="en-US"/>
        </w:rPr>
        <w:t>Pengolahan S</w:t>
      </w:r>
      <w:r w:rsidR="009C6068">
        <w:rPr>
          <w:rFonts w:asciiTheme="minorHAnsi" w:hAnsiTheme="minorHAnsi"/>
          <w:szCs w:val="32"/>
          <w:lang w:val="en-US"/>
        </w:rPr>
        <w:t>inyal</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1523"/>
        <w:gridCol w:w="343"/>
        <w:gridCol w:w="1572"/>
        <w:gridCol w:w="31"/>
        <w:gridCol w:w="836"/>
        <w:gridCol w:w="684"/>
        <w:gridCol w:w="1780"/>
        <w:gridCol w:w="1175"/>
        <w:gridCol w:w="133"/>
        <w:gridCol w:w="178"/>
        <w:gridCol w:w="949"/>
        <w:gridCol w:w="765"/>
        <w:gridCol w:w="1277"/>
        <w:gridCol w:w="106"/>
        <w:gridCol w:w="1770"/>
      </w:tblGrid>
      <w:tr w:rsidR="003472FA" w:rsidRPr="00986896" w14:paraId="09A5A0B5" w14:textId="77777777" w:rsidTr="00F079C6">
        <w:tc>
          <w:tcPr>
            <w:tcW w:w="2346"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9C6068" w:rsidRDefault="001A6CA9" w:rsidP="00055FB0">
            <w:pPr>
              <w:spacing w:after="0" w:line="240" w:lineRule="auto"/>
              <w:jc w:val="center"/>
              <w:rPr>
                <w:rFonts w:cstheme="minorHAnsi"/>
                <w:b/>
                <w:lang w:val="en-US"/>
              </w:rPr>
            </w:pPr>
            <w:r w:rsidRPr="00050BEF">
              <w:rPr>
                <w:rFonts w:cs="Calibri"/>
                <w:color w:val="000000"/>
                <w:sz w:val="32"/>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99"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33E5BB28" w:rsidR="003472FA" w:rsidRPr="00372257" w:rsidRDefault="00372257" w:rsidP="00055FB0">
            <w:pPr>
              <w:spacing w:after="0" w:line="240" w:lineRule="auto"/>
              <w:rPr>
                <w:rFonts w:cstheme="minorHAnsi"/>
                <w:b/>
                <w:bCs/>
                <w:sz w:val="32"/>
                <w:szCs w:val="32"/>
                <w:lang w:val="de-DE"/>
              </w:rPr>
            </w:pPr>
            <w:r w:rsidRPr="00372257">
              <w:rPr>
                <w:rFonts w:cstheme="minorHAnsi"/>
                <w:b/>
                <w:bCs/>
                <w:sz w:val="32"/>
                <w:szCs w:val="32"/>
                <w:lang w:val="de-DE"/>
              </w:rPr>
              <w:t>INSTITUT TEKNOLOGI SEPULUH NOVEMBER</w:t>
            </w:r>
          </w:p>
          <w:p w14:paraId="30A1FDCD" w14:textId="03C9F040" w:rsidR="003472FA" w:rsidRPr="00372257" w:rsidRDefault="00372257" w:rsidP="00055FB0">
            <w:pPr>
              <w:tabs>
                <w:tab w:val="left" w:pos="1168"/>
              </w:tabs>
              <w:spacing w:after="0" w:line="240" w:lineRule="auto"/>
              <w:jc w:val="both"/>
              <w:rPr>
                <w:rFonts w:cstheme="minorHAnsi"/>
                <w:b/>
                <w:sz w:val="28"/>
                <w:szCs w:val="28"/>
                <w:lang w:val="de-DE"/>
              </w:rPr>
            </w:pPr>
            <w:r w:rsidRPr="00372257">
              <w:rPr>
                <w:rFonts w:cstheme="minorHAnsi"/>
                <w:b/>
                <w:sz w:val="28"/>
                <w:szCs w:val="28"/>
                <w:lang w:val="de-DE"/>
              </w:rPr>
              <w:t>FA</w:t>
            </w:r>
            <w:r>
              <w:rPr>
                <w:rFonts w:cstheme="minorHAnsi"/>
                <w:b/>
                <w:sz w:val="28"/>
                <w:szCs w:val="28"/>
                <w:lang w:val="de-DE"/>
              </w:rPr>
              <w:t>KULTAS VOKASI</w:t>
            </w:r>
          </w:p>
          <w:p w14:paraId="519280C8" w14:textId="4A612133" w:rsidR="003472FA" w:rsidRPr="00372257" w:rsidRDefault="00372257" w:rsidP="00055FB0">
            <w:pPr>
              <w:spacing w:after="0" w:line="240" w:lineRule="auto"/>
              <w:rPr>
                <w:rFonts w:cstheme="minorHAnsi"/>
                <w:b/>
                <w:sz w:val="28"/>
                <w:szCs w:val="28"/>
                <w:lang w:val="de-DE"/>
              </w:rPr>
            </w:pPr>
            <w:r w:rsidRPr="00372257">
              <w:rPr>
                <w:rFonts w:cstheme="minorHAnsi"/>
                <w:b/>
                <w:sz w:val="28"/>
                <w:szCs w:val="28"/>
                <w:lang w:val="de-DE"/>
              </w:rPr>
              <w:t>DEPARTEMEN TEKNIK I</w:t>
            </w:r>
            <w:r>
              <w:rPr>
                <w:rFonts w:cstheme="minorHAnsi"/>
                <w:b/>
                <w:sz w:val="28"/>
                <w:szCs w:val="28"/>
                <w:lang w:val="de-DE"/>
              </w:rPr>
              <w:t>NSTRUMENTASI</w:t>
            </w:r>
          </w:p>
          <w:p w14:paraId="7C63544A" w14:textId="6E374919" w:rsidR="003472FA" w:rsidRPr="00372257" w:rsidRDefault="00372257" w:rsidP="00055FB0">
            <w:pPr>
              <w:spacing w:after="0" w:line="240" w:lineRule="auto"/>
              <w:rPr>
                <w:rFonts w:cstheme="minorHAnsi"/>
                <w:b/>
                <w:sz w:val="28"/>
                <w:szCs w:val="28"/>
                <w:lang w:val="de-DE"/>
              </w:rPr>
            </w:pPr>
            <w:r w:rsidRPr="00F40E20">
              <w:rPr>
                <w:rFonts w:cstheme="minorHAnsi"/>
                <w:b/>
                <w:sz w:val="28"/>
                <w:szCs w:val="28"/>
                <w:lang w:val="de-DE"/>
              </w:rPr>
              <w:t>NAMA PRODI: SARJANA TERAPAN TEKNOLOGI REKAYASA INSTRUMENTASI</w:t>
            </w:r>
          </w:p>
        </w:tc>
      </w:tr>
      <w:tr w:rsidR="003472FA" w:rsidRPr="00986896" w14:paraId="4422D9C1" w14:textId="77777777" w:rsidTr="00F079C6">
        <w:tc>
          <w:tcPr>
            <w:tcW w:w="4261"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986896" w:rsidRDefault="003472FA" w:rsidP="00055FB0">
            <w:pPr>
              <w:spacing w:after="0" w:line="240" w:lineRule="auto"/>
              <w:rPr>
                <w:rFonts w:cstheme="minorHAnsi"/>
                <w:b/>
              </w:rPr>
            </w:pPr>
            <w:r w:rsidRPr="00986896">
              <w:rPr>
                <w:rFonts w:cstheme="minorHAnsi"/>
                <w:b/>
              </w:rPr>
              <w:t>MATA KULIAH</w:t>
            </w:r>
          </w:p>
        </w:tc>
        <w:tc>
          <w:tcPr>
            <w:tcW w:w="155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986896" w:rsidRDefault="003472FA" w:rsidP="00055FB0">
            <w:pPr>
              <w:spacing w:after="0" w:line="240" w:lineRule="auto"/>
              <w:rPr>
                <w:rFonts w:cstheme="minorHAnsi"/>
                <w:b/>
              </w:rPr>
            </w:pPr>
            <w:r w:rsidRPr="00986896">
              <w:rPr>
                <w:rFonts w:cstheme="minorHAnsi"/>
                <w:b/>
              </w:rPr>
              <w:t>KODE</w:t>
            </w:r>
          </w:p>
        </w:tc>
        <w:tc>
          <w:tcPr>
            <w:tcW w:w="3266"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986896" w:rsidRDefault="003472FA" w:rsidP="00055FB0">
            <w:pPr>
              <w:spacing w:after="0" w:line="240" w:lineRule="auto"/>
              <w:rPr>
                <w:rFonts w:cstheme="minorHAnsi"/>
                <w:b/>
              </w:rPr>
            </w:pPr>
            <w:r w:rsidRPr="00986896">
              <w:rPr>
                <w:rFonts w:cstheme="minorHAnsi"/>
                <w:b/>
              </w:rPr>
              <w:t>Rumpun MK</w:t>
            </w:r>
          </w:p>
        </w:tc>
        <w:tc>
          <w:tcPr>
            <w:tcW w:w="171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986896" w:rsidRDefault="003472FA" w:rsidP="00055FB0">
            <w:pPr>
              <w:spacing w:after="0" w:line="240" w:lineRule="auto"/>
              <w:rPr>
                <w:rFonts w:cstheme="minorHAnsi"/>
                <w:b/>
              </w:rPr>
            </w:pPr>
            <w:r w:rsidRPr="00986896">
              <w:rPr>
                <w:rFonts w:cstheme="minorHAnsi"/>
                <w:b/>
              </w:rPr>
              <w:t>BOBOT (sks)</w:t>
            </w:r>
          </w:p>
        </w:tc>
        <w:tc>
          <w:tcPr>
            <w:tcW w:w="1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986896" w:rsidRDefault="003472FA" w:rsidP="00055FB0">
            <w:pPr>
              <w:spacing w:after="0" w:line="240" w:lineRule="auto"/>
              <w:rPr>
                <w:rFonts w:cstheme="minorHAnsi"/>
                <w:b/>
              </w:rPr>
            </w:pPr>
            <w:r w:rsidRPr="00986896">
              <w:rPr>
                <w:rFonts w:cstheme="minorHAnsi"/>
                <w:b/>
              </w:rPr>
              <w:t>SEMESTER</w:t>
            </w:r>
          </w:p>
        </w:tc>
        <w:tc>
          <w:tcPr>
            <w:tcW w:w="187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986896" w:rsidRDefault="003472FA" w:rsidP="00055FB0">
            <w:pPr>
              <w:spacing w:after="0" w:line="240" w:lineRule="auto"/>
              <w:rPr>
                <w:rFonts w:cstheme="minorHAnsi"/>
                <w:b/>
              </w:rPr>
            </w:pPr>
            <w:r w:rsidRPr="00986896">
              <w:rPr>
                <w:rFonts w:cstheme="minorHAnsi"/>
                <w:b/>
              </w:rPr>
              <w:t>Tgl Penyusunan</w:t>
            </w:r>
          </w:p>
        </w:tc>
      </w:tr>
      <w:tr w:rsidR="00FC3E62" w:rsidRPr="00986896" w14:paraId="2992B9C0" w14:textId="77777777" w:rsidTr="00F079C6">
        <w:tc>
          <w:tcPr>
            <w:tcW w:w="4261" w:type="dxa"/>
            <w:gridSpan w:val="4"/>
            <w:tcBorders>
              <w:top w:val="single" w:sz="4" w:space="0" w:color="auto"/>
              <w:left w:val="single" w:sz="4" w:space="0" w:color="auto"/>
              <w:bottom w:val="single" w:sz="4" w:space="0" w:color="auto"/>
              <w:right w:val="single" w:sz="4" w:space="0" w:color="auto"/>
            </w:tcBorders>
            <w:hideMark/>
          </w:tcPr>
          <w:p w14:paraId="080889F3" w14:textId="49F8A211" w:rsidR="00FC3E62" w:rsidRPr="00372257" w:rsidRDefault="00B741F9" w:rsidP="00055FB0">
            <w:pPr>
              <w:spacing w:after="0" w:line="240" w:lineRule="auto"/>
              <w:rPr>
                <w:rFonts w:cstheme="minorHAnsi"/>
                <w:b/>
                <w:lang w:val="en-US"/>
              </w:rPr>
            </w:pPr>
            <w:r>
              <w:rPr>
                <w:rFonts w:cstheme="minorHAnsi"/>
                <w:b/>
                <w:lang w:val="en-US"/>
              </w:rPr>
              <w:t xml:space="preserve">SISTEM </w:t>
            </w:r>
            <w:r w:rsidR="009C6068">
              <w:rPr>
                <w:rFonts w:cstheme="minorHAnsi"/>
                <w:b/>
                <w:lang w:val="en-US"/>
              </w:rPr>
              <w:t>PENGOLAHAN SINYAL</w:t>
            </w:r>
          </w:p>
        </w:tc>
        <w:tc>
          <w:tcPr>
            <w:tcW w:w="1551" w:type="dxa"/>
            <w:gridSpan w:val="3"/>
            <w:tcBorders>
              <w:top w:val="single" w:sz="4" w:space="0" w:color="auto"/>
              <w:left w:val="single" w:sz="4" w:space="0" w:color="auto"/>
              <w:bottom w:val="single" w:sz="4" w:space="0" w:color="auto"/>
              <w:right w:val="single" w:sz="4" w:space="0" w:color="auto"/>
            </w:tcBorders>
          </w:tcPr>
          <w:p w14:paraId="4AA0D1AB" w14:textId="2F7DD227" w:rsidR="00FC3E62" w:rsidRPr="00FC3E62" w:rsidRDefault="00372257" w:rsidP="00055FB0">
            <w:pPr>
              <w:spacing w:after="0" w:line="240" w:lineRule="auto"/>
              <w:rPr>
                <w:rFonts w:cstheme="minorHAnsi"/>
                <w:b/>
                <w:color w:val="0033CC"/>
                <w:lang w:val="en-US"/>
              </w:rPr>
            </w:pPr>
            <w:r w:rsidRPr="00B555C0">
              <w:rPr>
                <w:rFonts w:cstheme="minorHAnsi"/>
                <w:b/>
                <w:color w:val="000000" w:themeColor="text1"/>
                <w:lang w:val="en-US"/>
              </w:rPr>
              <w:t>VI</w:t>
            </w:r>
            <w:r w:rsidR="001F636D">
              <w:rPr>
                <w:rFonts w:cstheme="minorHAnsi"/>
                <w:b/>
                <w:color w:val="000000" w:themeColor="text1"/>
                <w:lang w:val="en-US"/>
              </w:rPr>
              <w:t>1</w:t>
            </w:r>
            <w:r w:rsidR="00A3493D">
              <w:rPr>
                <w:rFonts w:cstheme="minorHAnsi"/>
                <w:b/>
                <w:color w:val="000000" w:themeColor="text1"/>
                <w:lang w:val="en-US"/>
              </w:rPr>
              <w:t>90523</w:t>
            </w:r>
          </w:p>
        </w:tc>
        <w:tc>
          <w:tcPr>
            <w:tcW w:w="3266" w:type="dxa"/>
            <w:gridSpan w:val="4"/>
            <w:tcBorders>
              <w:top w:val="single" w:sz="4" w:space="0" w:color="auto"/>
              <w:left w:val="single" w:sz="4" w:space="0" w:color="auto"/>
              <w:bottom w:val="single" w:sz="4" w:space="0" w:color="auto"/>
              <w:right w:val="single" w:sz="4" w:space="0" w:color="auto"/>
            </w:tcBorders>
          </w:tcPr>
          <w:p w14:paraId="16987546" w14:textId="52B4DA5F" w:rsidR="00FC3E62" w:rsidRPr="00FC3E62" w:rsidRDefault="00372257" w:rsidP="00055FB0">
            <w:pPr>
              <w:spacing w:after="0" w:line="240" w:lineRule="auto"/>
              <w:rPr>
                <w:rFonts w:cstheme="minorHAnsi"/>
                <w:b/>
                <w:color w:val="0033CC"/>
                <w:lang w:val="en-US"/>
              </w:rPr>
            </w:pPr>
            <w:r w:rsidRPr="00B555C0">
              <w:rPr>
                <w:rFonts w:cstheme="minorHAnsi"/>
                <w:b/>
                <w:color w:val="000000" w:themeColor="text1"/>
                <w:lang w:val="en-US"/>
              </w:rPr>
              <w:t>I</w:t>
            </w:r>
            <w:r w:rsidR="006D2F40" w:rsidRPr="00B555C0">
              <w:rPr>
                <w:rFonts w:cstheme="minorHAnsi"/>
                <w:b/>
                <w:color w:val="000000" w:themeColor="text1"/>
                <w:lang w:val="en-US"/>
              </w:rPr>
              <w:t xml:space="preserve">nstrumentasi </w:t>
            </w:r>
            <w:r w:rsidR="00B741F9">
              <w:rPr>
                <w:rFonts w:cstheme="minorHAnsi"/>
                <w:b/>
                <w:color w:val="000000" w:themeColor="text1"/>
                <w:lang w:val="en-US"/>
              </w:rPr>
              <w:t>Safety System</w:t>
            </w:r>
          </w:p>
        </w:tc>
        <w:tc>
          <w:tcPr>
            <w:tcW w:w="1714" w:type="dxa"/>
            <w:gridSpan w:val="2"/>
            <w:tcBorders>
              <w:top w:val="single" w:sz="4" w:space="0" w:color="auto"/>
              <w:left w:val="single" w:sz="4" w:space="0" w:color="auto"/>
              <w:bottom w:val="single" w:sz="4" w:space="0" w:color="auto"/>
              <w:right w:val="single" w:sz="4" w:space="0" w:color="auto"/>
            </w:tcBorders>
          </w:tcPr>
          <w:p w14:paraId="7D940323" w14:textId="51C5512E" w:rsidR="00FC3E62" w:rsidRPr="00FC3E62" w:rsidRDefault="00567FDD" w:rsidP="00055FB0">
            <w:pPr>
              <w:spacing w:after="0" w:line="240" w:lineRule="auto"/>
              <w:rPr>
                <w:rFonts w:cstheme="minorHAnsi"/>
                <w:b/>
                <w:color w:val="0033CC"/>
                <w:lang w:val="en-US"/>
              </w:rPr>
            </w:pPr>
            <w:r>
              <w:rPr>
                <w:rFonts w:cstheme="minorHAnsi"/>
                <w:b/>
                <w:color w:val="000000" w:themeColor="text1"/>
                <w:lang w:val="en-US"/>
              </w:rPr>
              <w:t>3</w:t>
            </w:r>
          </w:p>
        </w:tc>
        <w:tc>
          <w:tcPr>
            <w:tcW w:w="1277" w:type="dxa"/>
            <w:tcBorders>
              <w:top w:val="single" w:sz="4" w:space="0" w:color="auto"/>
              <w:left w:val="single" w:sz="4" w:space="0" w:color="auto"/>
              <w:bottom w:val="single" w:sz="4" w:space="0" w:color="auto"/>
              <w:right w:val="single" w:sz="4" w:space="0" w:color="auto"/>
            </w:tcBorders>
          </w:tcPr>
          <w:p w14:paraId="32494522" w14:textId="03979AF5" w:rsidR="00FC3E62" w:rsidRPr="00FC3E62" w:rsidRDefault="00845EA1" w:rsidP="00055FB0">
            <w:pPr>
              <w:spacing w:after="0" w:line="240" w:lineRule="auto"/>
              <w:rPr>
                <w:rFonts w:cstheme="minorHAnsi"/>
                <w:b/>
                <w:color w:val="0033CC"/>
                <w:lang w:val="en-US"/>
              </w:rPr>
            </w:pPr>
            <w:r>
              <w:rPr>
                <w:rFonts w:cstheme="minorHAnsi"/>
                <w:b/>
                <w:color w:val="000000" w:themeColor="text1"/>
                <w:lang w:val="en-US"/>
              </w:rPr>
              <w:t>V</w:t>
            </w:r>
          </w:p>
        </w:tc>
        <w:tc>
          <w:tcPr>
            <w:tcW w:w="1876" w:type="dxa"/>
            <w:gridSpan w:val="2"/>
            <w:tcBorders>
              <w:top w:val="single" w:sz="4" w:space="0" w:color="auto"/>
              <w:left w:val="single" w:sz="4" w:space="0" w:color="auto"/>
              <w:bottom w:val="single" w:sz="4" w:space="0" w:color="auto"/>
              <w:right w:val="single" w:sz="4" w:space="0" w:color="auto"/>
            </w:tcBorders>
          </w:tcPr>
          <w:p w14:paraId="3FEE0716" w14:textId="1C53CF80" w:rsidR="00FC3E62" w:rsidRPr="00FC3E62" w:rsidRDefault="00C04293" w:rsidP="00055FB0">
            <w:pPr>
              <w:spacing w:after="0" w:line="240" w:lineRule="auto"/>
              <w:rPr>
                <w:rFonts w:cstheme="minorHAnsi"/>
                <w:b/>
                <w:color w:val="0033CC"/>
                <w:lang w:val="en-US"/>
              </w:rPr>
            </w:pPr>
            <w:r w:rsidRPr="009E569D">
              <w:rPr>
                <w:rFonts w:cstheme="minorHAnsi"/>
                <w:b/>
                <w:color w:val="000000" w:themeColor="text1"/>
                <w:lang w:val="en-US"/>
              </w:rPr>
              <w:t>9 November 2020</w:t>
            </w:r>
          </w:p>
        </w:tc>
      </w:tr>
      <w:tr w:rsidR="003472FA" w:rsidRPr="00986896" w14:paraId="01553011" w14:textId="77777777" w:rsidTr="00F079C6">
        <w:tc>
          <w:tcPr>
            <w:tcW w:w="4261"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Default="003472FA" w:rsidP="00055FB0">
            <w:pPr>
              <w:spacing w:after="0" w:line="240" w:lineRule="auto"/>
              <w:rPr>
                <w:rFonts w:cstheme="minorHAnsi"/>
                <w:b/>
              </w:rPr>
            </w:pPr>
            <w:r w:rsidRPr="00986896">
              <w:rPr>
                <w:rFonts w:cstheme="minorHAnsi"/>
                <w:b/>
              </w:rPr>
              <w:t>OTORISASI</w:t>
            </w:r>
          </w:p>
          <w:p w14:paraId="7CECBDA8" w14:textId="0164F6FB" w:rsidR="00FC3E62" w:rsidRPr="00986896" w:rsidRDefault="00FC3E62" w:rsidP="00055FB0">
            <w:pPr>
              <w:spacing w:after="0" w:line="240" w:lineRule="auto"/>
              <w:rPr>
                <w:rFonts w:cstheme="minorHAnsi"/>
                <w:b/>
              </w:rPr>
            </w:pPr>
          </w:p>
        </w:tc>
        <w:tc>
          <w:tcPr>
            <w:tcW w:w="3331"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986896" w:rsidRDefault="003472FA" w:rsidP="00055FB0">
            <w:pPr>
              <w:spacing w:after="0" w:line="240" w:lineRule="auto"/>
              <w:rPr>
                <w:rFonts w:cstheme="minorHAnsi"/>
                <w:b/>
              </w:rPr>
            </w:pPr>
            <w:r w:rsidRPr="00986896">
              <w:rPr>
                <w:rFonts w:cstheme="minorHAnsi"/>
                <w:b/>
              </w:rPr>
              <w:t>Pengembang RP</w:t>
            </w:r>
          </w:p>
        </w:tc>
        <w:tc>
          <w:tcPr>
            <w:tcW w:w="3200"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986896" w:rsidRDefault="003472FA" w:rsidP="00055FB0">
            <w:pPr>
              <w:spacing w:after="0" w:line="240" w:lineRule="auto"/>
              <w:rPr>
                <w:rFonts w:cstheme="minorHAnsi"/>
                <w:b/>
              </w:rPr>
            </w:pPr>
            <w:r w:rsidRPr="00986896">
              <w:rPr>
                <w:rFonts w:cstheme="minorHAnsi"/>
                <w:b/>
              </w:rPr>
              <w:t>Koordinator RMK</w:t>
            </w:r>
          </w:p>
        </w:tc>
        <w:tc>
          <w:tcPr>
            <w:tcW w:w="3153"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986896" w:rsidRDefault="003472FA" w:rsidP="00055FB0">
            <w:pPr>
              <w:spacing w:after="0" w:line="240" w:lineRule="auto"/>
              <w:rPr>
                <w:rFonts w:cstheme="minorHAnsi"/>
                <w:b/>
              </w:rPr>
            </w:pPr>
            <w:r w:rsidRPr="00986896">
              <w:rPr>
                <w:rFonts w:cstheme="minorHAnsi"/>
                <w:b/>
              </w:rPr>
              <w:t>Ka PRODI</w:t>
            </w:r>
          </w:p>
        </w:tc>
      </w:tr>
      <w:tr w:rsidR="003472FA" w:rsidRPr="00986896" w14:paraId="2E443C98" w14:textId="77777777" w:rsidTr="00F079C6">
        <w:trPr>
          <w:trHeight w:val="1052"/>
        </w:trPr>
        <w:tc>
          <w:tcPr>
            <w:tcW w:w="4261"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986896" w:rsidRDefault="003472FA" w:rsidP="00055FB0">
            <w:pPr>
              <w:spacing w:after="0" w:line="240" w:lineRule="auto"/>
              <w:rPr>
                <w:rFonts w:cstheme="minorHAnsi"/>
                <w:b/>
              </w:rPr>
            </w:pPr>
          </w:p>
        </w:tc>
        <w:tc>
          <w:tcPr>
            <w:tcW w:w="3331" w:type="dxa"/>
            <w:gridSpan w:val="4"/>
            <w:tcBorders>
              <w:top w:val="single" w:sz="4" w:space="0" w:color="auto"/>
              <w:left w:val="single" w:sz="4" w:space="0" w:color="auto"/>
              <w:bottom w:val="single" w:sz="4" w:space="0" w:color="auto"/>
              <w:right w:val="single" w:sz="4" w:space="0" w:color="auto"/>
            </w:tcBorders>
          </w:tcPr>
          <w:p w14:paraId="6724C053" w14:textId="77777777" w:rsidR="00F60742" w:rsidRPr="00F60742" w:rsidRDefault="00FC3E62" w:rsidP="00055FB0">
            <w:pPr>
              <w:spacing w:after="0" w:line="240" w:lineRule="auto"/>
              <w:rPr>
                <w:rFonts w:cstheme="minorHAnsi"/>
                <w:b/>
                <w:color w:val="FF0000"/>
                <w:lang w:val="de-DE"/>
              </w:rPr>
            </w:pPr>
            <w:r w:rsidRPr="00F60742">
              <w:rPr>
                <w:rFonts w:cstheme="minorHAnsi"/>
                <w:b/>
                <w:color w:val="FF0000"/>
                <w:lang w:val="de-DE"/>
              </w:rPr>
              <w:t xml:space="preserve">Ttd DARI KOORDINATOR </w:t>
            </w:r>
          </w:p>
          <w:p w14:paraId="70BB8FC9" w14:textId="76212EAB" w:rsidR="0036068E" w:rsidRPr="00F60742" w:rsidRDefault="0036068E" w:rsidP="0037384C">
            <w:pPr>
              <w:spacing w:after="0" w:line="240" w:lineRule="auto"/>
              <w:rPr>
                <w:rFonts w:cstheme="minorHAnsi"/>
                <w:b/>
                <w:color w:val="FF0000"/>
                <w:lang w:val="de-DE"/>
              </w:rPr>
            </w:pPr>
          </w:p>
        </w:tc>
        <w:tc>
          <w:tcPr>
            <w:tcW w:w="3200" w:type="dxa"/>
            <w:gridSpan w:val="5"/>
            <w:tcBorders>
              <w:top w:val="single" w:sz="4" w:space="0" w:color="auto"/>
              <w:left w:val="single" w:sz="4" w:space="0" w:color="auto"/>
              <w:bottom w:val="single" w:sz="4" w:space="0" w:color="auto"/>
              <w:right w:val="single" w:sz="4" w:space="0" w:color="auto"/>
            </w:tcBorders>
          </w:tcPr>
          <w:p w14:paraId="1745A8CE" w14:textId="5D1B00B8" w:rsidR="003472FA" w:rsidRPr="00DD7EF3" w:rsidRDefault="00FC3E62" w:rsidP="00055FB0">
            <w:pPr>
              <w:spacing w:after="0" w:line="240" w:lineRule="auto"/>
              <w:jc w:val="center"/>
              <w:rPr>
                <w:rFonts w:cstheme="minorHAnsi"/>
                <w:b/>
                <w:color w:val="000000" w:themeColor="text1"/>
                <w:lang w:val="de-DE"/>
              </w:rPr>
            </w:pPr>
            <w:r w:rsidRPr="00DD7EF3">
              <w:rPr>
                <w:rFonts w:cstheme="minorHAnsi"/>
                <w:b/>
                <w:color w:val="000000" w:themeColor="text1"/>
                <w:lang w:val="de-DE"/>
              </w:rPr>
              <w:t>Ttd dari RMK</w:t>
            </w:r>
          </w:p>
          <w:p w14:paraId="71BB7404" w14:textId="5B3E71B8" w:rsidR="00567FDD" w:rsidRPr="00DD7EF3" w:rsidRDefault="00567FDD" w:rsidP="00567FDD">
            <w:pPr>
              <w:spacing w:after="0" w:line="240" w:lineRule="auto"/>
              <w:jc w:val="center"/>
              <w:rPr>
                <w:b/>
                <w:lang w:val="de-DE"/>
              </w:rPr>
            </w:pPr>
            <w:r w:rsidRPr="00DD7EF3">
              <w:rPr>
                <w:b/>
                <w:lang w:val="de-DE"/>
              </w:rPr>
              <w:t>(</w:t>
            </w:r>
            <w:r w:rsidR="00B741F9" w:rsidRPr="00DD7EF3">
              <w:rPr>
                <w:b/>
                <w:lang w:val="de-DE"/>
              </w:rPr>
              <w:t>Dwi Oktavianto Wahyu Nugroho, S.T., M.T.</w:t>
            </w:r>
            <w:r w:rsidRPr="00DD7EF3">
              <w:rPr>
                <w:b/>
                <w:lang w:val="de-DE"/>
              </w:rPr>
              <w:t>)</w:t>
            </w:r>
          </w:p>
          <w:p w14:paraId="0A168A27" w14:textId="0957A9D5" w:rsidR="0036068E" w:rsidRPr="00DD7EF3" w:rsidRDefault="0036068E" w:rsidP="00055FB0">
            <w:pPr>
              <w:spacing w:after="0" w:line="240" w:lineRule="auto"/>
              <w:jc w:val="center"/>
              <w:rPr>
                <w:rFonts w:cstheme="minorHAnsi"/>
                <w:b/>
                <w:color w:val="0033CC"/>
                <w:lang w:val="de-DE"/>
              </w:rPr>
            </w:pPr>
          </w:p>
        </w:tc>
        <w:tc>
          <w:tcPr>
            <w:tcW w:w="3153" w:type="dxa"/>
            <w:gridSpan w:val="3"/>
            <w:tcBorders>
              <w:top w:val="single" w:sz="4" w:space="0" w:color="auto"/>
              <w:left w:val="single" w:sz="4" w:space="0" w:color="auto"/>
              <w:bottom w:val="single" w:sz="4" w:space="0" w:color="auto"/>
              <w:right w:val="single" w:sz="4" w:space="0" w:color="auto"/>
            </w:tcBorders>
          </w:tcPr>
          <w:p w14:paraId="41A0A212" w14:textId="77777777" w:rsidR="003472FA" w:rsidRPr="0036068E" w:rsidRDefault="00FC3E62" w:rsidP="00055FB0">
            <w:pPr>
              <w:spacing w:after="0" w:line="240" w:lineRule="auto"/>
              <w:jc w:val="center"/>
              <w:rPr>
                <w:rFonts w:cstheme="minorHAnsi"/>
                <w:b/>
                <w:color w:val="000000" w:themeColor="text1"/>
                <w:lang w:val="de-DE"/>
              </w:rPr>
            </w:pPr>
            <w:r w:rsidRPr="0036068E">
              <w:rPr>
                <w:rFonts w:cstheme="minorHAnsi"/>
                <w:b/>
                <w:color w:val="000000" w:themeColor="text1"/>
                <w:lang w:val="de-DE"/>
              </w:rPr>
              <w:t>TTd dari Kaprodi</w:t>
            </w:r>
          </w:p>
          <w:p w14:paraId="053F3DB7" w14:textId="778F93C4" w:rsidR="00F60742" w:rsidRPr="000E0F4D" w:rsidRDefault="0036068E" w:rsidP="000E0F4D">
            <w:pPr>
              <w:spacing w:after="0" w:line="240" w:lineRule="auto"/>
              <w:jc w:val="center"/>
              <w:rPr>
                <w:rFonts w:cstheme="minorHAnsi"/>
                <w:b/>
                <w:color w:val="000000" w:themeColor="text1"/>
                <w:lang w:val="en-US"/>
              </w:rPr>
            </w:pPr>
            <w:r w:rsidRPr="00C66204">
              <w:rPr>
                <w:sz w:val="26"/>
                <w:lang w:val="en-US"/>
              </w:rPr>
              <w:drawing>
                <wp:anchor distT="0" distB="0" distL="114300" distR="114300" simplePos="0" relativeHeight="251665408" behindDoc="0" locked="0" layoutInCell="1" allowOverlap="1" wp14:anchorId="2737177E" wp14:editId="7E0508C9">
                  <wp:simplePos x="0" y="0"/>
                  <wp:positionH relativeFrom="page">
                    <wp:posOffset>626110</wp:posOffset>
                  </wp:positionH>
                  <wp:positionV relativeFrom="paragraph">
                    <wp:posOffset>200660</wp:posOffset>
                  </wp:positionV>
                  <wp:extent cx="585470" cy="590550"/>
                  <wp:effectExtent l="0" t="0" r="0" b="0"/>
                  <wp:wrapNone/>
                  <wp:docPr id="25" name="Picture 25" descr="C:\Users\FAUZAN\Pictures\ttd_ts-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AUZAN\Pictures\ttd_ts-removebg-previ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47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F4D" w:rsidRPr="000E0F4D">
              <w:rPr>
                <w:rFonts w:cstheme="minorHAnsi"/>
                <w:b/>
                <w:color w:val="000000" w:themeColor="text1"/>
                <w:lang w:val="en-US"/>
              </w:rPr>
              <w:t>(</w:t>
            </w:r>
            <w:r w:rsidR="00F60742" w:rsidRPr="000E0F4D">
              <w:rPr>
                <w:rFonts w:cstheme="minorHAnsi"/>
                <w:b/>
                <w:color w:val="000000" w:themeColor="text1"/>
                <w:lang w:val="en-US"/>
              </w:rPr>
              <w:t>Dr. Ir. Totok Soehartanto</w:t>
            </w:r>
            <w:r w:rsidR="000E0F4D" w:rsidRPr="000E0F4D">
              <w:rPr>
                <w:rFonts w:cstheme="minorHAnsi"/>
                <w:b/>
                <w:color w:val="000000" w:themeColor="text1"/>
                <w:lang w:val="en-US"/>
              </w:rPr>
              <w:t>, D</w:t>
            </w:r>
            <w:r w:rsidR="000E0F4D">
              <w:rPr>
                <w:rFonts w:cstheme="minorHAnsi"/>
                <w:b/>
                <w:color w:val="000000" w:themeColor="text1"/>
                <w:lang w:val="en-US"/>
              </w:rPr>
              <w:t>EA.)</w:t>
            </w:r>
          </w:p>
          <w:p w14:paraId="052EBCD5" w14:textId="77777777" w:rsidR="0036068E" w:rsidRDefault="0036068E" w:rsidP="00055FB0">
            <w:pPr>
              <w:spacing w:after="0" w:line="240" w:lineRule="auto"/>
              <w:jc w:val="center"/>
              <w:rPr>
                <w:rFonts w:cstheme="minorHAnsi"/>
                <w:b/>
                <w:color w:val="0033CC"/>
                <w:lang w:val="en-US"/>
              </w:rPr>
            </w:pPr>
          </w:p>
          <w:p w14:paraId="7EC52397" w14:textId="77777777" w:rsidR="000E0F4D" w:rsidRDefault="000E0F4D" w:rsidP="00055FB0">
            <w:pPr>
              <w:spacing w:after="0" w:line="240" w:lineRule="auto"/>
              <w:jc w:val="center"/>
              <w:rPr>
                <w:rFonts w:cstheme="minorHAnsi"/>
                <w:b/>
                <w:color w:val="0033CC"/>
                <w:lang w:val="en-US"/>
              </w:rPr>
            </w:pPr>
          </w:p>
          <w:p w14:paraId="360D10A4" w14:textId="222EF6F7" w:rsidR="000E0F4D" w:rsidRPr="000E0F4D" w:rsidRDefault="000E0F4D" w:rsidP="00055FB0">
            <w:pPr>
              <w:spacing w:after="0" w:line="240" w:lineRule="auto"/>
              <w:jc w:val="center"/>
              <w:rPr>
                <w:rFonts w:cstheme="minorHAnsi"/>
                <w:b/>
                <w:color w:val="0033CC"/>
                <w:lang w:val="en-US"/>
              </w:rPr>
            </w:pPr>
          </w:p>
        </w:tc>
      </w:tr>
      <w:tr w:rsidR="003472FA" w:rsidRPr="00986896" w14:paraId="7CB73EFE" w14:textId="77777777" w:rsidTr="00F079C6">
        <w:tc>
          <w:tcPr>
            <w:tcW w:w="2346"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986896" w:rsidRDefault="003472FA" w:rsidP="00055FB0">
            <w:pPr>
              <w:spacing w:after="0" w:line="240" w:lineRule="auto"/>
              <w:rPr>
                <w:rFonts w:cstheme="minorHAnsi"/>
                <w:b/>
              </w:rPr>
            </w:pPr>
            <w:r w:rsidRPr="00986896">
              <w:rPr>
                <w:rFonts w:cstheme="minorHAnsi"/>
                <w:b/>
              </w:rPr>
              <w:t>Capaian Pembelajaran (CP)</w:t>
            </w:r>
          </w:p>
        </w:tc>
        <w:tc>
          <w:tcPr>
            <w:tcW w:w="1915"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986896" w:rsidRDefault="003472FA" w:rsidP="00055FB0">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684"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986896" w:rsidRDefault="003472FA" w:rsidP="00055FB0">
            <w:pPr>
              <w:tabs>
                <w:tab w:val="left" w:pos="1806"/>
              </w:tabs>
              <w:spacing w:after="0" w:line="240" w:lineRule="auto"/>
              <w:rPr>
                <w:rFonts w:cstheme="minorHAnsi"/>
                <w:b/>
                <w:lang w:eastAsia="id-ID"/>
              </w:rPr>
            </w:pPr>
          </w:p>
        </w:tc>
      </w:tr>
      <w:tr w:rsidR="00B111FE" w:rsidRPr="00986896" w14:paraId="68E11106" w14:textId="77777777" w:rsidTr="00F079C6">
        <w:tc>
          <w:tcPr>
            <w:tcW w:w="2346"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B111FE" w:rsidRPr="00986896" w:rsidRDefault="00B111FE" w:rsidP="00B111FE">
            <w:pPr>
              <w:spacing w:after="0" w:line="240" w:lineRule="auto"/>
              <w:rPr>
                <w:rFonts w:cstheme="minorHAnsi"/>
                <w:b/>
              </w:rPr>
            </w:pPr>
          </w:p>
        </w:tc>
        <w:tc>
          <w:tcPr>
            <w:tcW w:w="11599" w:type="dxa"/>
            <w:gridSpan w:val="14"/>
            <w:tcBorders>
              <w:top w:val="single" w:sz="8" w:space="0" w:color="FFFFFF"/>
              <w:left w:val="single" w:sz="4" w:space="0" w:color="auto"/>
              <w:bottom w:val="single" w:sz="4" w:space="0" w:color="000000" w:themeColor="text1"/>
              <w:right w:val="single" w:sz="4" w:space="0" w:color="auto"/>
            </w:tcBorders>
            <w:vAlign w:val="center"/>
          </w:tcPr>
          <w:p w14:paraId="0F0A524D" w14:textId="77777777" w:rsidR="00B111FE" w:rsidRPr="00B111FE" w:rsidRDefault="00B111FE" w:rsidP="00B111FE">
            <w:pPr>
              <w:pStyle w:val="ListParagraph"/>
              <w:numPr>
                <w:ilvl w:val="0"/>
                <w:numId w:val="35"/>
              </w:numPr>
              <w:spacing w:after="0" w:line="276" w:lineRule="auto"/>
              <w:jc w:val="both"/>
              <w:rPr>
                <w:rFonts w:cs="Times New Roman"/>
              </w:rPr>
            </w:pPr>
            <w:r w:rsidRPr="00B111FE">
              <w:rPr>
                <w:rFonts w:cs="Times New Roman"/>
              </w:rPr>
              <w:t>Menguasai konsep matematika, ilmu pengetahuan dasar dan keteknikan (P1)</w:t>
            </w:r>
          </w:p>
          <w:p w14:paraId="1A040042" w14:textId="77777777" w:rsidR="00B111FE" w:rsidRPr="00B111FE" w:rsidRDefault="00B111FE" w:rsidP="00B111FE">
            <w:pPr>
              <w:pStyle w:val="ListParagraph"/>
              <w:numPr>
                <w:ilvl w:val="0"/>
                <w:numId w:val="35"/>
              </w:numPr>
              <w:spacing w:after="0" w:line="276" w:lineRule="auto"/>
              <w:jc w:val="both"/>
              <w:rPr>
                <w:rFonts w:cs="Times New Roman"/>
              </w:rPr>
            </w:pPr>
            <w:r w:rsidRPr="00B111FE">
              <w:rPr>
                <w:rFonts w:cs="Times New Roman"/>
              </w:rPr>
              <w:t>Menguasai isu terkini dari perkembangan teknologi instrumentasi dunia industri (P3)</w:t>
            </w:r>
          </w:p>
          <w:p w14:paraId="268AA4DE" w14:textId="77777777" w:rsidR="00B111FE" w:rsidRPr="00B111FE" w:rsidRDefault="00B111FE" w:rsidP="00B111FE">
            <w:pPr>
              <w:pStyle w:val="ListParagraph"/>
              <w:numPr>
                <w:ilvl w:val="0"/>
                <w:numId w:val="35"/>
              </w:numPr>
              <w:spacing w:after="0" w:line="276" w:lineRule="auto"/>
              <w:jc w:val="both"/>
              <w:rPr>
                <w:rFonts w:cs="Times New Roman"/>
              </w:rPr>
            </w:pPr>
            <w:r w:rsidRPr="00B111FE">
              <w:rPr>
                <w:rFonts w:cs="Times New Roman"/>
              </w:rPr>
              <w:t>Menguasai konsep sistem instrumentasi, teknik instrumentasi serta penerapannya di bidang industri (P4)</w:t>
            </w:r>
          </w:p>
          <w:p w14:paraId="2FE397AA" w14:textId="77777777" w:rsidR="00B111FE" w:rsidRPr="00B111FE" w:rsidRDefault="00B111FE" w:rsidP="00B111FE">
            <w:pPr>
              <w:pStyle w:val="ListParagraph"/>
              <w:numPr>
                <w:ilvl w:val="0"/>
                <w:numId w:val="35"/>
              </w:numPr>
              <w:spacing w:after="0" w:line="276" w:lineRule="auto"/>
              <w:jc w:val="both"/>
              <w:rPr>
                <w:rFonts w:cs="Times New Roman"/>
              </w:rPr>
            </w:pPr>
            <w:r w:rsidRPr="00B111FE">
              <w:rPr>
                <w:rFonts w:cs="Times New Roman"/>
              </w:rPr>
              <w:t>Menguasai dasar dan metode pemrograman serta pengembangannya dalam bidang instrumentasi (P7)</w:t>
            </w:r>
          </w:p>
          <w:p w14:paraId="493E2561" w14:textId="77777777" w:rsidR="00B111FE" w:rsidRPr="00B111FE" w:rsidRDefault="00B111FE" w:rsidP="00B111FE">
            <w:pPr>
              <w:pStyle w:val="ListParagraph"/>
              <w:numPr>
                <w:ilvl w:val="0"/>
                <w:numId w:val="35"/>
              </w:numPr>
              <w:spacing w:after="0" w:line="276" w:lineRule="auto"/>
              <w:jc w:val="both"/>
              <w:rPr>
                <w:rFonts w:cs="Times New Roman"/>
              </w:rPr>
            </w:pPr>
            <w:r w:rsidRPr="00B111FE">
              <w:rPr>
                <w:rFonts w:cs="Times New Roman"/>
              </w:rPr>
              <w:t>mampu mengimplementasikan teknologi informasi dan komunikasi dalam konteks pelaksanaan pekerjaannya; (KU12)</w:t>
            </w:r>
          </w:p>
          <w:p w14:paraId="702CE529" w14:textId="77777777" w:rsidR="00B111FE" w:rsidRPr="00B111FE" w:rsidRDefault="00B111FE" w:rsidP="00B111FE">
            <w:pPr>
              <w:pStyle w:val="ListParagraph"/>
              <w:numPr>
                <w:ilvl w:val="0"/>
                <w:numId w:val="35"/>
              </w:numPr>
              <w:spacing w:after="0" w:line="276" w:lineRule="auto"/>
              <w:jc w:val="both"/>
              <w:rPr>
                <w:rFonts w:cs="Times New Roman"/>
              </w:rPr>
            </w:pPr>
            <w:r w:rsidRPr="00B111FE">
              <w:rPr>
                <w:rFonts w:cs="Times New Roman"/>
              </w:rPr>
              <w:t>Menguji kinerja dan menganalisa sebuah sistem instrumentasi (KK5)</w:t>
            </w:r>
          </w:p>
          <w:p w14:paraId="05603775" w14:textId="77777777" w:rsidR="00B111FE" w:rsidRPr="00B111FE" w:rsidRDefault="00B111FE" w:rsidP="00B111FE">
            <w:pPr>
              <w:pStyle w:val="ListParagraph"/>
              <w:numPr>
                <w:ilvl w:val="0"/>
                <w:numId w:val="35"/>
              </w:numPr>
              <w:spacing w:after="0" w:line="276" w:lineRule="auto"/>
              <w:jc w:val="both"/>
              <w:rPr>
                <w:rFonts w:cs="Times New Roman"/>
              </w:rPr>
            </w:pPr>
            <w:r w:rsidRPr="00B111FE">
              <w:rPr>
                <w:rFonts w:cs="Times New Roman"/>
              </w:rPr>
              <w:t>Membuat perangkat lunak dan menerapkan perangkat keras sesuai dengan standar keteknikan yang tepat pada sistem kontrol instrumentasi, (KK7)</w:t>
            </w:r>
          </w:p>
          <w:p w14:paraId="499B60E5" w14:textId="0A48831C" w:rsidR="00B111FE" w:rsidRPr="00B111FE" w:rsidRDefault="00B111FE" w:rsidP="00B111FE">
            <w:pPr>
              <w:pStyle w:val="ListParagraph"/>
              <w:numPr>
                <w:ilvl w:val="0"/>
                <w:numId w:val="35"/>
              </w:numPr>
              <w:spacing w:after="0" w:line="276" w:lineRule="auto"/>
              <w:jc w:val="both"/>
              <w:rPr>
                <w:rFonts w:cs="Times New Roman"/>
              </w:rPr>
            </w:pPr>
            <w:r w:rsidRPr="00B111FE">
              <w:rPr>
                <w:rFonts w:cs="Times New Roman"/>
              </w:rPr>
              <w:t>Memasang, mengoperasikan dan memelihara sistem instrumentasi yang telah ada sesuai dengan teknologi terkini (KK9)</w:t>
            </w:r>
          </w:p>
        </w:tc>
      </w:tr>
      <w:tr w:rsidR="00B555C0" w:rsidRPr="00986896" w14:paraId="02C1D5C1" w14:textId="77777777" w:rsidTr="00F079C6">
        <w:trPr>
          <w:trHeight w:val="296"/>
        </w:trPr>
        <w:tc>
          <w:tcPr>
            <w:tcW w:w="2346"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B555C0" w:rsidRPr="00986896" w:rsidRDefault="00B555C0" w:rsidP="00B555C0">
            <w:pPr>
              <w:spacing w:after="0" w:line="240" w:lineRule="auto"/>
              <w:rPr>
                <w:rFonts w:cstheme="minorHAnsi"/>
                <w:b/>
              </w:rPr>
            </w:pPr>
          </w:p>
        </w:tc>
        <w:tc>
          <w:tcPr>
            <w:tcW w:w="1946"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B555C0" w:rsidRPr="004C5F21" w:rsidRDefault="00B555C0" w:rsidP="00B555C0">
            <w:pPr>
              <w:spacing w:after="0" w:line="240" w:lineRule="auto"/>
              <w:rPr>
                <w:rFonts w:cstheme="minorHAnsi"/>
                <w:b/>
                <w:lang w:val="en-US" w:eastAsia="id-ID"/>
              </w:rPr>
            </w:pPr>
            <w:r>
              <w:rPr>
                <w:rFonts w:cstheme="minorHAnsi"/>
                <w:b/>
                <w:lang w:val="en-US" w:eastAsia="id-ID"/>
              </w:rPr>
              <w:t>CP MK</w:t>
            </w:r>
          </w:p>
        </w:tc>
        <w:tc>
          <w:tcPr>
            <w:tcW w:w="9653" w:type="dxa"/>
            <w:gridSpan w:val="11"/>
            <w:tcBorders>
              <w:top w:val="single" w:sz="4" w:space="0" w:color="000000" w:themeColor="text1"/>
              <w:left w:val="single" w:sz="4" w:space="0" w:color="auto"/>
              <w:bottom w:val="nil"/>
              <w:right w:val="single" w:sz="4" w:space="0" w:color="auto"/>
            </w:tcBorders>
          </w:tcPr>
          <w:p w14:paraId="32A1C2FB" w14:textId="77777777" w:rsidR="00B555C0" w:rsidRPr="00986896" w:rsidRDefault="00B555C0" w:rsidP="00B555C0">
            <w:pPr>
              <w:spacing w:after="0" w:line="240" w:lineRule="auto"/>
              <w:rPr>
                <w:rFonts w:cstheme="minorHAnsi"/>
                <w:lang w:eastAsia="id-ID"/>
              </w:rPr>
            </w:pPr>
          </w:p>
        </w:tc>
      </w:tr>
      <w:tr w:rsidR="00B555C0" w:rsidRPr="00986896" w14:paraId="77B967DB" w14:textId="77777777" w:rsidTr="00F079C6">
        <w:tc>
          <w:tcPr>
            <w:tcW w:w="2346"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B555C0" w:rsidRPr="00986896" w:rsidRDefault="00B555C0" w:rsidP="00B555C0">
            <w:pPr>
              <w:spacing w:after="0" w:line="240" w:lineRule="auto"/>
              <w:rPr>
                <w:rFonts w:cstheme="minorHAnsi"/>
                <w:b/>
              </w:rPr>
            </w:pPr>
          </w:p>
        </w:tc>
        <w:tc>
          <w:tcPr>
            <w:tcW w:w="11599" w:type="dxa"/>
            <w:gridSpan w:val="14"/>
            <w:tcBorders>
              <w:top w:val="nil"/>
              <w:left w:val="single" w:sz="4" w:space="0" w:color="auto"/>
              <w:bottom w:val="single" w:sz="4" w:space="0" w:color="000000"/>
              <w:right w:val="single" w:sz="4" w:space="0" w:color="auto"/>
            </w:tcBorders>
          </w:tcPr>
          <w:p w14:paraId="668DE166" w14:textId="77777777" w:rsidR="00B111FE" w:rsidRPr="009B3CDF" w:rsidRDefault="00B111FE" w:rsidP="00B111FE">
            <w:pPr>
              <w:pStyle w:val="ListParagraph"/>
              <w:numPr>
                <w:ilvl w:val="0"/>
                <w:numId w:val="14"/>
              </w:numPr>
              <w:spacing w:after="0" w:line="276" w:lineRule="auto"/>
              <w:ind w:left="326"/>
              <w:jc w:val="both"/>
              <w:rPr>
                <w:rStyle w:val="SubtleReference"/>
                <w:color w:val="000000" w:themeColor="text1"/>
              </w:rPr>
            </w:pPr>
            <w:r w:rsidRPr="009B3CDF">
              <w:rPr>
                <w:rStyle w:val="SubtleReference"/>
                <w:color w:val="000000" w:themeColor="text1"/>
              </w:rPr>
              <w:t>Mahasiswa mampu menjelaskan sinyal-sinyal elementer waktu kontinyu dan diskrit dalam bentuk fungsi matematika.</w:t>
            </w:r>
          </w:p>
          <w:p w14:paraId="6C0CF9D1" w14:textId="77777777" w:rsidR="00B111FE" w:rsidRPr="009B3CDF" w:rsidRDefault="00B111FE" w:rsidP="00B111FE">
            <w:pPr>
              <w:pStyle w:val="ListParagraph"/>
              <w:numPr>
                <w:ilvl w:val="0"/>
                <w:numId w:val="14"/>
              </w:numPr>
              <w:spacing w:after="0" w:line="276" w:lineRule="auto"/>
              <w:ind w:left="326"/>
              <w:jc w:val="both"/>
              <w:rPr>
                <w:rStyle w:val="SubtleReference"/>
                <w:color w:val="000000" w:themeColor="text1"/>
              </w:rPr>
            </w:pPr>
            <w:r w:rsidRPr="009B3CDF">
              <w:rPr>
                <w:rStyle w:val="SubtleReference"/>
                <w:color w:val="000000" w:themeColor="text1"/>
              </w:rPr>
              <w:t>Mahasiswa mampu menggunakan operator konvolusi pada sinyal kontinyu dan diskrit.</w:t>
            </w:r>
          </w:p>
          <w:p w14:paraId="48D8B91E" w14:textId="77777777" w:rsidR="00B111FE" w:rsidRPr="009B3CDF" w:rsidRDefault="00B111FE" w:rsidP="00B111FE">
            <w:pPr>
              <w:pStyle w:val="ListParagraph"/>
              <w:numPr>
                <w:ilvl w:val="0"/>
                <w:numId w:val="14"/>
              </w:numPr>
              <w:spacing w:after="0" w:line="276" w:lineRule="auto"/>
              <w:ind w:left="326"/>
              <w:jc w:val="both"/>
              <w:rPr>
                <w:rStyle w:val="SubtleReference"/>
                <w:color w:val="000000" w:themeColor="text1"/>
              </w:rPr>
            </w:pPr>
            <w:r w:rsidRPr="009B3CDF">
              <w:rPr>
                <w:rStyle w:val="SubtleReference"/>
                <w:color w:val="000000" w:themeColor="text1"/>
              </w:rPr>
              <w:t>Mahasiswa mampu menjelaskan spektrum dan domain sinyal</w:t>
            </w:r>
          </w:p>
          <w:p w14:paraId="3D4286D8" w14:textId="77777777" w:rsidR="00B111FE" w:rsidRPr="009B3CDF" w:rsidRDefault="00B111FE" w:rsidP="00B111FE">
            <w:pPr>
              <w:pStyle w:val="ListParagraph"/>
              <w:numPr>
                <w:ilvl w:val="0"/>
                <w:numId w:val="14"/>
              </w:numPr>
              <w:spacing w:after="0" w:line="276" w:lineRule="auto"/>
              <w:ind w:left="326"/>
              <w:jc w:val="both"/>
              <w:rPr>
                <w:rStyle w:val="SubtleReference"/>
                <w:color w:val="000000" w:themeColor="text1"/>
              </w:rPr>
            </w:pPr>
            <w:r w:rsidRPr="009B3CDF">
              <w:rPr>
                <w:rStyle w:val="SubtleReference"/>
                <w:color w:val="000000" w:themeColor="text1"/>
              </w:rPr>
              <w:t>Mahasiswa mampu memahami macam-macam rangkaian pengkondisi sinyal</w:t>
            </w:r>
          </w:p>
          <w:p w14:paraId="3C3BE93B" w14:textId="77777777" w:rsidR="00B111FE" w:rsidRPr="009B3CDF" w:rsidRDefault="00B111FE" w:rsidP="00B111FE">
            <w:pPr>
              <w:pStyle w:val="ListParagraph"/>
              <w:numPr>
                <w:ilvl w:val="0"/>
                <w:numId w:val="14"/>
              </w:numPr>
              <w:spacing w:after="0" w:line="276" w:lineRule="auto"/>
              <w:ind w:left="326"/>
              <w:jc w:val="both"/>
              <w:rPr>
                <w:rStyle w:val="SubtleReference"/>
                <w:color w:val="000000" w:themeColor="text1"/>
              </w:rPr>
            </w:pPr>
            <w:r w:rsidRPr="009B3CDF">
              <w:rPr>
                <w:rStyle w:val="SubtleReference"/>
                <w:color w:val="000000" w:themeColor="text1"/>
              </w:rPr>
              <w:t>Mahasiswa mampu menerapkan teknik pencuplikan sinyal</w:t>
            </w:r>
          </w:p>
          <w:p w14:paraId="616F5153" w14:textId="77777777" w:rsidR="00B111FE" w:rsidRPr="009B3CDF" w:rsidRDefault="00B111FE" w:rsidP="00B111FE">
            <w:pPr>
              <w:pStyle w:val="ListParagraph"/>
              <w:numPr>
                <w:ilvl w:val="0"/>
                <w:numId w:val="14"/>
              </w:numPr>
              <w:spacing w:after="0" w:line="276" w:lineRule="auto"/>
              <w:ind w:left="326"/>
              <w:jc w:val="both"/>
              <w:rPr>
                <w:rStyle w:val="SubtleReference"/>
                <w:color w:val="000000" w:themeColor="text1"/>
              </w:rPr>
            </w:pPr>
            <w:r w:rsidRPr="009B3CDF">
              <w:rPr>
                <w:rStyle w:val="SubtleReference"/>
                <w:color w:val="000000" w:themeColor="text1"/>
              </w:rPr>
              <w:t>Mahasiswa mampu menerapkan teknik modulasi amplitudo dan frekuensi pada sinyal kontinyu dan diskrit.</w:t>
            </w:r>
          </w:p>
          <w:p w14:paraId="7D065A0C" w14:textId="068FD5A4" w:rsidR="00B555C0" w:rsidRPr="000E0F4D" w:rsidRDefault="00B111FE" w:rsidP="00B111FE">
            <w:pPr>
              <w:pStyle w:val="ListParagraph"/>
              <w:numPr>
                <w:ilvl w:val="0"/>
                <w:numId w:val="14"/>
              </w:numPr>
              <w:spacing w:after="0" w:line="240" w:lineRule="auto"/>
              <w:ind w:left="326"/>
              <w:jc w:val="both"/>
              <w:rPr>
                <w:rFonts w:cstheme="minorHAnsi"/>
                <w:bCs/>
                <w:lang w:eastAsia="id-ID"/>
              </w:rPr>
            </w:pPr>
            <w:r w:rsidRPr="009B3CDF">
              <w:rPr>
                <w:rStyle w:val="SubtleReference"/>
                <w:color w:val="000000" w:themeColor="text1"/>
              </w:rPr>
              <w:t>Mahasiswa mampu memahami proses pengolahan sinyal</w:t>
            </w:r>
          </w:p>
        </w:tc>
      </w:tr>
      <w:tr w:rsidR="00B555C0" w:rsidRPr="00986896" w14:paraId="410D26D8" w14:textId="77777777" w:rsidTr="00F079C6">
        <w:trPr>
          <w:trHeight w:val="345"/>
        </w:trPr>
        <w:tc>
          <w:tcPr>
            <w:tcW w:w="2346" w:type="dxa"/>
            <w:gridSpan w:val="2"/>
            <w:tcBorders>
              <w:top w:val="single" w:sz="4" w:space="0" w:color="auto"/>
              <w:left w:val="single" w:sz="4" w:space="0" w:color="auto"/>
              <w:bottom w:val="single" w:sz="4" w:space="0" w:color="auto"/>
              <w:right w:val="single" w:sz="4" w:space="0" w:color="auto"/>
            </w:tcBorders>
            <w:hideMark/>
          </w:tcPr>
          <w:p w14:paraId="1ED2332C" w14:textId="77777777" w:rsidR="00B555C0" w:rsidRPr="00986896" w:rsidRDefault="00B555C0" w:rsidP="00B555C0">
            <w:pPr>
              <w:spacing w:after="0" w:line="240" w:lineRule="auto"/>
              <w:rPr>
                <w:rFonts w:cstheme="minorHAnsi"/>
                <w:b/>
              </w:rPr>
            </w:pPr>
            <w:r w:rsidRPr="00986896">
              <w:rPr>
                <w:rFonts w:cstheme="minorHAnsi"/>
                <w:b/>
              </w:rPr>
              <w:t>Diskripsi Singkat MK</w:t>
            </w:r>
          </w:p>
        </w:tc>
        <w:tc>
          <w:tcPr>
            <w:tcW w:w="11599" w:type="dxa"/>
            <w:gridSpan w:val="14"/>
            <w:tcBorders>
              <w:top w:val="single" w:sz="4" w:space="0" w:color="000000"/>
              <w:left w:val="single" w:sz="4" w:space="0" w:color="auto"/>
              <w:bottom w:val="single" w:sz="4" w:space="0" w:color="auto"/>
              <w:right w:val="single" w:sz="4" w:space="0" w:color="auto"/>
            </w:tcBorders>
          </w:tcPr>
          <w:p w14:paraId="0101E725" w14:textId="66B9F97B" w:rsidR="00B555C0" w:rsidRPr="009B3CDF" w:rsidRDefault="009B3CDF" w:rsidP="00B555C0">
            <w:pPr>
              <w:spacing w:after="0" w:line="240" w:lineRule="auto"/>
              <w:jc w:val="both"/>
              <w:rPr>
                <w:rFonts w:cstheme="minorHAnsi"/>
                <w:bCs/>
                <w:lang w:val="da-DK"/>
              </w:rPr>
            </w:pPr>
            <w:r w:rsidRPr="009B3CDF">
              <w:rPr>
                <w:rFonts w:eastAsia="Arial" w:cs="Times New Roman"/>
              </w:rPr>
              <w:t>Matakuliah Sistem Pengolahan Sinyal ini termasuk dalam rumpun mata kuliah Teknologi Instrumentasi di PS S. Tr. TRI – ITS. Matakuliah ini membahas tentang prinsip dan mekanisme pengolahan sinyal untuk mndapatkan sinyal informasi yang rendah noise dan disturbance.</w:t>
            </w:r>
          </w:p>
        </w:tc>
      </w:tr>
      <w:tr w:rsidR="00B555C0" w:rsidRPr="00986896" w14:paraId="6F5E9916" w14:textId="77777777" w:rsidTr="00F079C6">
        <w:trPr>
          <w:trHeight w:val="345"/>
        </w:trPr>
        <w:tc>
          <w:tcPr>
            <w:tcW w:w="2346" w:type="dxa"/>
            <w:gridSpan w:val="2"/>
            <w:tcBorders>
              <w:top w:val="single" w:sz="4" w:space="0" w:color="auto"/>
              <w:left w:val="single" w:sz="4" w:space="0" w:color="auto"/>
              <w:bottom w:val="single" w:sz="4" w:space="0" w:color="auto"/>
              <w:right w:val="single" w:sz="4" w:space="0" w:color="auto"/>
            </w:tcBorders>
            <w:hideMark/>
          </w:tcPr>
          <w:p w14:paraId="30981359" w14:textId="77777777" w:rsidR="00B555C0" w:rsidRPr="00986896" w:rsidRDefault="00B555C0" w:rsidP="00B555C0">
            <w:pPr>
              <w:spacing w:after="0" w:line="240" w:lineRule="auto"/>
              <w:rPr>
                <w:rFonts w:cstheme="minorHAnsi"/>
                <w:b/>
              </w:rPr>
            </w:pPr>
            <w:r w:rsidRPr="00986896">
              <w:rPr>
                <w:rFonts w:cstheme="minorHAnsi"/>
                <w:b/>
              </w:rPr>
              <w:t>Pokok Bahasan / Bahan Kajian</w:t>
            </w:r>
          </w:p>
        </w:tc>
        <w:tc>
          <w:tcPr>
            <w:tcW w:w="11599" w:type="dxa"/>
            <w:gridSpan w:val="14"/>
            <w:tcBorders>
              <w:top w:val="single" w:sz="4" w:space="0" w:color="000000"/>
              <w:left w:val="single" w:sz="4" w:space="0" w:color="auto"/>
              <w:bottom w:val="single" w:sz="4" w:space="0" w:color="auto"/>
              <w:right w:val="single" w:sz="4" w:space="0" w:color="auto"/>
            </w:tcBorders>
          </w:tcPr>
          <w:p w14:paraId="111BDC6E" w14:textId="77777777" w:rsidR="009B3CDF" w:rsidRPr="009B3CDF" w:rsidRDefault="009B3CDF" w:rsidP="009B3CDF">
            <w:pPr>
              <w:pStyle w:val="ListParagraph"/>
              <w:numPr>
                <w:ilvl w:val="0"/>
                <w:numId w:val="27"/>
              </w:numPr>
              <w:tabs>
                <w:tab w:val="center" w:pos="420"/>
              </w:tabs>
              <w:spacing w:after="0" w:line="276" w:lineRule="auto"/>
              <w:jc w:val="both"/>
              <w:rPr>
                <w:rFonts w:cs="Times New Roman"/>
              </w:rPr>
            </w:pPr>
            <w:r w:rsidRPr="009B3CDF">
              <w:rPr>
                <w:rFonts w:cs="Times New Roman"/>
              </w:rPr>
              <w:t>Pengenalan Sinyal</w:t>
            </w:r>
          </w:p>
          <w:p w14:paraId="74E41FEE" w14:textId="77777777" w:rsidR="009B3CDF" w:rsidRPr="009B3CDF" w:rsidRDefault="009B3CDF" w:rsidP="009B3CDF">
            <w:pPr>
              <w:pStyle w:val="ListParagraph"/>
              <w:numPr>
                <w:ilvl w:val="0"/>
                <w:numId w:val="40"/>
              </w:numPr>
              <w:tabs>
                <w:tab w:val="center" w:pos="420"/>
              </w:tabs>
              <w:spacing w:after="0" w:line="276" w:lineRule="auto"/>
              <w:jc w:val="both"/>
              <w:rPr>
                <w:rFonts w:cs="Times New Roman"/>
              </w:rPr>
            </w:pPr>
            <w:r w:rsidRPr="009B3CDF">
              <w:rPr>
                <w:rFonts w:cs="Times New Roman"/>
              </w:rPr>
              <w:t>Sinyal dan Sistem Linier</w:t>
            </w:r>
          </w:p>
          <w:p w14:paraId="6EA9E199" w14:textId="77777777" w:rsidR="009B3CDF" w:rsidRPr="009B3CDF" w:rsidRDefault="009B3CDF" w:rsidP="009B3CDF">
            <w:pPr>
              <w:pStyle w:val="ListParagraph"/>
              <w:numPr>
                <w:ilvl w:val="0"/>
                <w:numId w:val="40"/>
              </w:numPr>
              <w:tabs>
                <w:tab w:val="center" w:pos="420"/>
              </w:tabs>
              <w:spacing w:after="0" w:line="276" w:lineRule="auto"/>
              <w:jc w:val="both"/>
              <w:rPr>
                <w:rFonts w:cs="Times New Roman"/>
              </w:rPr>
            </w:pPr>
            <w:r w:rsidRPr="009B3CDF">
              <w:rPr>
                <w:rFonts w:cs="Times New Roman"/>
              </w:rPr>
              <w:t>Sinyal Analog, Sinyal Diskret dan Sinyal Digital</w:t>
            </w:r>
          </w:p>
          <w:p w14:paraId="06409968" w14:textId="77777777" w:rsidR="009B3CDF" w:rsidRPr="009B3CDF" w:rsidRDefault="009B3CDF" w:rsidP="009B3CDF">
            <w:pPr>
              <w:pStyle w:val="ListParagraph"/>
              <w:numPr>
                <w:ilvl w:val="0"/>
                <w:numId w:val="27"/>
              </w:numPr>
              <w:tabs>
                <w:tab w:val="center" w:pos="420"/>
              </w:tabs>
              <w:spacing w:after="0" w:line="276" w:lineRule="auto"/>
              <w:jc w:val="both"/>
              <w:rPr>
                <w:rFonts w:cs="Times New Roman"/>
              </w:rPr>
            </w:pPr>
            <w:r w:rsidRPr="009B3CDF">
              <w:rPr>
                <w:rFonts w:cs="Times New Roman"/>
              </w:rPr>
              <w:t>Spektrum dan domain Sinyal</w:t>
            </w:r>
          </w:p>
          <w:p w14:paraId="7749D0C4" w14:textId="77777777" w:rsidR="009B3CDF" w:rsidRPr="009B3CDF" w:rsidRDefault="009B3CDF" w:rsidP="009B3CDF">
            <w:pPr>
              <w:pStyle w:val="ListParagraph"/>
              <w:numPr>
                <w:ilvl w:val="0"/>
                <w:numId w:val="40"/>
              </w:numPr>
              <w:tabs>
                <w:tab w:val="center" w:pos="420"/>
              </w:tabs>
              <w:spacing w:after="0" w:line="276" w:lineRule="auto"/>
              <w:jc w:val="both"/>
              <w:rPr>
                <w:rFonts w:cs="Times New Roman"/>
              </w:rPr>
            </w:pPr>
            <w:r w:rsidRPr="009B3CDF">
              <w:rPr>
                <w:rFonts w:cs="Times New Roman"/>
              </w:rPr>
              <w:t>Transformasi Fourier dan Z</w:t>
            </w:r>
          </w:p>
          <w:p w14:paraId="65DAF2ED" w14:textId="77777777" w:rsidR="009B3CDF" w:rsidRPr="009B3CDF" w:rsidRDefault="009B3CDF" w:rsidP="009B3CDF">
            <w:pPr>
              <w:pStyle w:val="ListParagraph"/>
              <w:numPr>
                <w:ilvl w:val="0"/>
                <w:numId w:val="27"/>
              </w:numPr>
              <w:tabs>
                <w:tab w:val="center" w:pos="420"/>
              </w:tabs>
              <w:spacing w:after="0" w:line="276" w:lineRule="auto"/>
              <w:jc w:val="both"/>
              <w:rPr>
                <w:rFonts w:cs="Times New Roman"/>
              </w:rPr>
            </w:pPr>
            <w:r w:rsidRPr="009B3CDF">
              <w:rPr>
                <w:rFonts w:cs="Times New Roman"/>
              </w:rPr>
              <w:t>Pengenalan sistem akuisisi data</w:t>
            </w:r>
          </w:p>
          <w:p w14:paraId="1BA65487" w14:textId="77777777" w:rsidR="009B3CDF" w:rsidRPr="009B3CDF" w:rsidRDefault="009B3CDF" w:rsidP="009B3CDF">
            <w:pPr>
              <w:pStyle w:val="ListParagraph"/>
              <w:numPr>
                <w:ilvl w:val="0"/>
                <w:numId w:val="27"/>
              </w:numPr>
              <w:tabs>
                <w:tab w:val="center" w:pos="420"/>
              </w:tabs>
              <w:spacing w:after="0" w:line="276" w:lineRule="auto"/>
              <w:jc w:val="both"/>
              <w:rPr>
                <w:rFonts w:cs="Times New Roman"/>
              </w:rPr>
            </w:pPr>
            <w:r w:rsidRPr="009B3CDF">
              <w:rPr>
                <w:rFonts w:cs="Times New Roman"/>
              </w:rPr>
              <w:t>Rangkaian pengkondisi sinyal</w:t>
            </w:r>
          </w:p>
          <w:p w14:paraId="57057E22" w14:textId="77777777" w:rsidR="009B3CDF" w:rsidRPr="009B3CDF" w:rsidRDefault="009B3CDF" w:rsidP="009B3CDF">
            <w:pPr>
              <w:pStyle w:val="ListParagraph"/>
              <w:numPr>
                <w:ilvl w:val="0"/>
                <w:numId w:val="27"/>
              </w:numPr>
              <w:tabs>
                <w:tab w:val="center" w:pos="420"/>
              </w:tabs>
              <w:spacing w:after="0" w:line="276" w:lineRule="auto"/>
              <w:jc w:val="both"/>
              <w:rPr>
                <w:rFonts w:cs="Times New Roman"/>
              </w:rPr>
            </w:pPr>
            <w:r w:rsidRPr="009B3CDF">
              <w:rPr>
                <w:rFonts w:cs="Times New Roman"/>
              </w:rPr>
              <w:t>Sampling &amp; rekonstruksi sinyal</w:t>
            </w:r>
          </w:p>
          <w:p w14:paraId="08C4B5F2" w14:textId="77777777" w:rsidR="009B3CDF" w:rsidRPr="009B3CDF" w:rsidRDefault="009B3CDF" w:rsidP="009B3CDF">
            <w:pPr>
              <w:pStyle w:val="ListParagraph"/>
              <w:numPr>
                <w:ilvl w:val="0"/>
                <w:numId w:val="27"/>
              </w:numPr>
              <w:tabs>
                <w:tab w:val="center" w:pos="420"/>
              </w:tabs>
              <w:spacing w:after="0" w:line="276" w:lineRule="auto"/>
              <w:jc w:val="both"/>
              <w:rPr>
                <w:rFonts w:cs="Times New Roman"/>
              </w:rPr>
            </w:pPr>
            <w:r w:rsidRPr="009B3CDF">
              <w:rPr>
                <w:rFonts w:cs="Times New Roman"/>
              </w:rPr>
              <w:t>Modulasi dan Konvolusi</w:t>
            </w:r>
          </w:p>
          <w:p w14:paraId="7D84C559" w14:textId="77777777" w:rsidR="009B3CDF" w:rsidRPr="009B3CDF" w:rsidRDefault="009B3CDF" w:rsidP="009B3CDF">
            <w:pPr>
              <w:pStyle w:val="ListParagraph"/>
              <w:numPr>
                <w:ilvl w:val="0"/>
                <w:numId w:val="27"/>
              </w:numPr>
              <w:tabs>
                <w:tab w:val="center" w:pos="420"/>
              </w:tabs>
              <w:spacing w:after="0" w:line="276" w:lineRule="auto"/>
              <w:jc w:val="both"/>
              <w:rPr>
                <w:rFonts w:cs="Times New Roman"/>
              </w:rPr>
            </w:pPr>
            <w:r w:rsidRPr="009B3CDF">
              <w:rPr>
                <w:rFonts w:cs="Times New Roman"/>
              </w:rPr>
              <w:t>Filter</w:t>
            </w:r>
          </w:p>
          <w:p w14:paraId="6993EFA0" w14:textId="77777777" w:rsidR="009B3CDF" w:rsidRPr="009B3CDF" w:rsidRDefault="009B3CDF" w:rsidP="009B3CDF">
            <w:pPr>
              <w:pStyle w:val="ListParagraph"/>
              <w:numPr>
                <w:ilvl w:val="0"/>
                <w:numId w:val="27"/>
              </w:numPr>
              <w:tabs>
                <w:tab w:val="center" w:pos="420"/>
              </w:tabs>
              <w:spacing w:after="0" w:line="276" w:lineRule="auto"/>
              <w:jc w:val="both"/>
              <w:rPr>
                <w:rFonts w:cs="Times New Roman"/>
              </w:rPr>
            </w:pPr>
            <w:r w:rsidRPr="009B3CDF">
              <w:rPr>
                <w:rFonts w:cs="Times New Roman"/>
              </w:rPr>
              <w:t>Pengenalan pola</w:t>
            </w:r>
          </w:p>
          <w:p w14:paraId="552B0B55" w14:textId="6B5CB68C" w:rsidR="00B555C0" w:rsidRPr="009B3CDF" w:rsidRDefault="009B3CDF" w:rsidP="009B3CDF">
            <w:pPr>
              <w:pStyle w:val="ListParagraph"/>
              <w:numPr>
                <w:ilvl w:val="0"/>
                <w:numId w:val="27"/>
              </w:numPr>
              <w:tabs>
                <w:tab w:val="center" w:pos="420"/>
              </w:tabs>
              <w:spacing w:line="240" w:lineRule="auto"/>
              <w:jc w:val="both"/>
              <w:rPr>
                <w:rFonts w:cs="Times New Roman"/>
                <w:sz w:val="24"/>
                <w:szCs w:val="24"/>
              </w:rPr>
            </w:pPr>
            <w:r w:rsidRPr="009B3CDF">
              <w:rPr>
                <w:rFonts w:cs="Times New Roman"/>
              </w:rPr>
              <w:t>Pengolahan sinyal</w:t>
            </w:r>
          </w:p>
        </w:tc>
      </w:tr>
      <w:tr w:rsidR="00B555C0" w:rsidRPr="00986896" w14:paraId="0655D76A" w14:textId="77777777" w:rsidTr="00F079C6">
        <w:tc>
          <w:tcPr>
            <w:tcW w:w="2346"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B555C0" w:rsidRPr="00986896" w:rsidRDefault="00B555C0" w:rsidP="00B555C0">
            <w:pPr>
              <w:spacing w:after="0" w:line="240" w:lineRule="auto"/>
              <w:rPr>
                <w:rFonts w:cstheme="minorHAnsi"/>
                <w:b/>
              </w:rPr>
            </w:pPr>
            <w:r w:rsidRPr="00986896">
              <w:rPr>
                <w:rFonts w:cstheme="minorHAnsi"/>
                <w:b/>
              </w:rPr>
              <w:t>Pustaka</w:t>
            </w:r>
          </w:p>
        </w:tc>
        <w:tc>
          <w:tcPr>
            <w:tcW w:w="1915"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B555C0" w:rsidRPr="00986896" w:rsidRDefault="00B555C0" w:rsidP="00B555C0">
            <w:pPr>
              <w:spacing w:after="0" w:line="240" w:lineRule="auto"/>
              <w:ind w:left="26"/>
              <w:rPr>
                <w:rFonts w:cstheme="minorHAnsi"/>
                <w:b/>
              </w:rPr>
            </w:pPr>
            <w:r w:rsidRPr="00986896">
              <w:rPr>
                <w:rFonts w:cstheme="minorHAnsi"/>
                <w:b/>
              </w:rPr>
              <w:t>Utama:</w:t>
            </w:r>
          </w:p>
        </w:tc>
        <w:tc>
          <w:tcPr>
            <w:tcW w:w="9684" w:type="dxa"/>
            <w:gridSpan w:val="12"/>
            <w:tcBorders>
              <w:top w:val="nil"/>
              <w:left w:val="single" w:sz="4" w:space="0" w:color="auto"/>
              <w:bottom w:val="single" w:sz="4" w:space="0" w:color="FFFFFF"/>
              <w:right w:val="single" w:sz="4" w:space="0" w:color="auto"/>
            </w:tcBorders>
          </w:tcPr>
          <w:p w14:paraId="0312E131" w14:textId="77777777" w:rsidR="00B555C0" w:rsidRPr="00F60742" w:rsidRDefault="00B555C0" w:rsidP="00F60742">
            <w:pPr>
              <w:spacing w:after="0" w:line="240" w:lineRule="auto"/>
              <w:ind w:left="26"/>
              <w:jc w:val="both"/>
              <w:rPr>
                <w:rFonts w:cstheme="minorHAnsi"/>
                <w:b/>
              </w:rPr>
            </w:pPr>
          </w:p>
        </w:tc>
      </w:tr>
      <w:tr w:rsidR="00B555C0" w:rsidRPr="00986896" w14:paraId="33B22F4F" w14:textId="77777777" w:rsidTr="00F079C6">
        <w:tc>
          <w:tcPr>
            <w:tcW w:w="2346"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B555C0" w:rsidRPr="00986896" w:rsidRDefault="00B555C0" w:rsidP="00B555C0">
            <w:pPr>
              <w:spacing w:after="0" w:line="240" w:lineRule="auto"/>
              <w:rPr>
                <w:rFonts w:cstheme="minorHAnsi"/>
                <w:b/>
              </w:rPr>
            </w:pPr>
          </w:p>
        </w:tc>
        <w:tc>
          <w:tcPr>
            <w:tcW w:w="11599" w:type="dxa"/>
            <w:gridSpan w:val="14"/>
            <w:tcBorders>
              <w:top w:val="single" w:sz="4" w:space="0" w:color="FFFFFF"/>
              <w:left w:val="single" w:sz="4" w:space="0" w:color="auto"/>
              <w:bottom w:val="single" w:sz="8" w:space="0" w:color="FFFFFF"/>
              <w:right w:val="single" w:sz="4" w:space="0" w:color="auto"/>
            </w:tcBorders>
            <w:hideMark/>
          </w:tcPr>
          <w:p w14:paraId="14B2AEE9" w14:textId="77777777" w:rsidR="009B3CDF" w:rsidRPr="009B3CDF" w:rsidRDefault="009B3CDF" w:rsidP="009B3CDF">
            <w:pPr>
              <w:numPr>
                <w:ilvl w:val="0"/>
                <w:numId w:val="9"/>
              </w:numPr>
              <w:tabs>
                <w:tab w:val="left" w:pos="709"/>
              </w:tabs>
              <w:spacing w:after="0" w:line="276" w:lineRule="auto"/>
              <w:jc w:val="both"/>
              <w:rPr>
                <w:rFonts w:cs="Times New Roman"/>
              </w:rPr>
            </w:pPr>
            <w:r w:rsidRPr="009B3CDF">
              <w:rPr>
                <w:rFonts w:cs="Times New Roman"/>
              </w:rPr>
              <w:t>Sianipar,RH, 2018, “Sinyal dan Sistem dengan Matlab”, Andi, Yogyakarta</w:t>
            </w:r>
          </w:p>
          <w:p w14:paraId="0FE3DD6C" w14:textId="25ECE1C2" w:rsidR="00B555C0" w:rsidRPr="009B3CDF" w:rsidRDefault="009B3CDF" w:rsidP="009B3CDF">
            <w:pPr>
              <w:pStyle w:val="ListParagraph"/>
              <w:numPr>
                <w:ilvl w:val="0"/>
                <w:numId w:val="9"/>
              </w:numPr>
              <w:spacing w:line="276" w:lineRule="auto"/>
              <w:jc w:val="both"/>
              <w:rPr>
                <w:rFonts w:eastAsia="Arial" w:cs="Times New Roman"/>
              </w:rPr>
            </w:pPr>
            <w:r w:rsidRPr="009B3CDF">
              <w:rPr>
                <w:rFonts w:cs="Times New Roman"/>
              </w:rPr>
              <w:t>Fitriyah, Hurriyatul dan Widasari Edita Rosana, 2017, “Dasar – dasar komputasi sinyal digital”, UB press, Malang</w:t>
            </w:r>
          </w:p>
        </w:tc>
      </w:tr>
      <w:tr w:rsidR="00B555C0" w:rsidRPr="00986896" w14:paraId="244899FF" w14:textId="77777777" w:rsidTr="00F079C6">
        <w:tc>
          <w:tcPr>
            <w:tcW w:w="2346"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B555C0" w:rsidRPr="00986896" w:rsidRDefault="00B555C0" w:rsidP="00B555C0">
            <w:pPr>
              <w:spacing w:after="0" w:line="240" w:lineRule="auto"/>
              <w:rPr>
                <w:rFonts w:cstheme="minorHAnsi"/>
                <w:b/>
              </w:rPr>
            </w:pPr>
          </w:p>
        </w:tc>
        <w:tc>
          <w:tcPr>
            <w:tcW w:w="1915"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B555C0" w:rsidRPr="00986896" w:rsidRDefault="00B555C0" w:rsidP="00B555C0">
            <w:pPr>
              <w:spacing w:after="0" w:line="240" w:lineRule="auto"/>
              <w:rPr>
                <w:rFonts w:cstheme="minorHAnsi"/>
              </w:rPr>
            </w:pPr>
            <w:r w:rsidRPr="00986896">
              <w:rPr>
                <w:rFonts w:cstheme="minorHAnsi"/>
                <w:b/>
                <w:iCs/>
                <w:color w:val="000000"/>
              </w:rPr>
              <w:t>Pendukung :</w:t>
            </w:r>
          </w:p>
        </w:tc>
        <w:tc>
          <w:tcPr>
            <w:tcW w:w="9684" w:type="dxa"/>
            <w:gridSpan w:val="12"/>
            <w:tcBorders>
              <w:top w:val="single" w:sz="8" w:space="0" w:color="FFFFFF"/>
              <w:left w:val="single" w:sz="4" w:space="0" w:color="auto"/>
              <w:bottom w:val="single" w:sz="8" w:space="0" w:color="FFFFFF"/>
              <w:right w:val="single" w:sz="4" w:space="0" w:color="auto"/>
            </w:tcBorders>
          </w:tcPr>
          <w:p w14:paraId="381F4FE3" w14:textId="7EAEB5B3" w:rsidR="00DD7EF3" w:rsidRPr="00986896" w:rsidRDefault="00DD7EF3" w:rsidP="00B555C0">
            <w:pPr>
              <w:spacing w:after="0" w:line="240" w:lineRule="auto"/>
              <w:rPr>
                <w:rFonts w:cstheme="minorHAnsi"/>
              </w:rPr>
            </w:pPr>
          </w:p>
        </w:tc>
      </w:tr>
      <w:tr w:rsidR="00B555C0" w:rsidRPr="00986896" w14:paraId="60D585E2" w14:textId="77777777" w:rsidTr="00F079C6">
        <w:tc>
          <w:tcPr>
            <w:tcW w:w="2346"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B555C0" w:rsidRPr="00986896" w:rsidRDefault="00B555C0" w:rsidP="00B555C0">
            <w:pPr>
              <w:spacing w:after="0" w:line="240" w:lineRule="auto"/>
              <w:rPr>
                <w:rFonts w:cstheme="minorHAnsi"/>
                <w:b/>
              </w:rPr>
            </w:pPr>
          </w:p>
        </w:tc>
        <w:tc>
          <w:tcPr>
            <w:tcW w:w="11599" w:type="dxa"/>
            <w:gridSpan w:val="14"/>
            <w:tcBorders>
              <w:top w:val="single" w:sz="4" w:space="0" w:color="FFFFFF"/>
              <w:left w:val="single" w:sz="4" w:space="0" w:color="auto"/>
              <w:bottom w:val="single" w:sz="4" w:space="0" w:color="auto"/>
              <w:right w:val="single" w:sz="4" w:space="0" w:color="auto"/>
            </w:tcBorders>
            <w:hideMark/>
          </w:tcPr>
          <w:p w14:paraId="1A5BAB97" w14:textId="77777777" w:rsidR="00B555C0" w:rsidRDefault="00B555C0" w:rsidP="001F636D">
            <w:pPr>
              <w:pBdr>
                <w:top w:val="nil"/>
                <w:left w:val="nil"/>
                <w:bottom w:val="nil"/>
                <w:right w:val="nil"/>
                <w:between w:val="nil"/>
              </w:pBdr>
              <w:spacing w:after="30" w:line="276" w:lineRule="auto"/>
              <w:ind w:right="39"/>
              <w:jc w:val="both"/>
              <w:rPr>
                <w:rFonts w:cstheme="minorHAnsi"/>
              </w:rPr>
            </w:pPr>
          </w:p>
          <w:p w14:paraId="17E5AAC8" w14:textId="5F53511D" w:rsidR="00DD7EF3" w:rsidRPr="001F636D" w:rsidRDefault="00DD7EF3" w:rsidP="001F636D">
            <w:pPr>
              <w:pBdr>
                <w:top w:val="nil"/>
                <w:left w:val="nil"/>
                <w:bottom w:val="nil"/>
                <w:right w:val="nil"/>
                <w:between w:val="nil"/>
              </w:pBdr>
              <w:spacing w:after="30" w:line="276" w:lineRule="auto"/>
              <w:ind w:right="39"/>
              <w:jc w:val="both"/>
              <w:rPr>
                <w:rFonts w:cstheme="minorHAnsi"/>
              </w:rPr>
            </w:pPr>
          </w:p>
        </w:tc>
      </w:tr>
      <w:tr w:rsidR="00B555C0" w:rsidRPr="00986896" w14:paraId="4853562B" w14:textId="77777777" w:rsidTr="00F079C6">
        <w:tc>
          <w:tcPr>
            <w:tcW w:w="2346"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B555C0" w:rsidRPr="00986896" w:rsidRDefault="00B555C0" w:rsidP="00B555C0">
            <w:pPr>
              <w:spacing w:after="0" w:line="240" w:lineRule="auto"/>
              <w:rPr>
                <w:rFonts w:cstheme="minorHAnsi"/>
                <w:b/>
              </w:rPr>
            </w:pPr>
            <w:r w:rsidRPr="00986896">
              <w:rPr>
                <w:rFonts w:cstheme="minorHAnsi"/>
                <w:b/>
              </w:rPr>
              <w:t>Media Pembelajaran</w:t>
            </w:r>
          </w:p>
        </w:tc>
        <w:tc>
          <w:tcPr>
            <w:tcW w:w="5246"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B555C0" w:rsidRPr="00986896" w:rsidRDefault="00B555C0" w:rsidP="00B555C0">
            <w:pPr>
              <w:spacing w:after="0" w:line="240" w:lineRule="auto"/>
              <w:rPr>
                <w:rFonts w:cstheme="minorHAnsi"/>
                <w:b/>
              </w:rPr>
            </w:pPr>
            <w:r w:rsidRPr="00986896">
              <w:rPr>
                <w:rFonts w:cstheme="minorHAnsi"/>
                <w:b/>
              </w:rPr>
              <w:t>Preangkat lunak :</w:t>
            </w:r>
          </w:p>
        </w:tc>
        <w:tc>
          <w:tcPr>
            <w:tcW w:w="6353" w:type="dxa"/>
            <w:gridSpan w:val="8"/>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B555C0" w:rsidRPr="00986896" w:rsidRDefault="00B555C0" w:rsidP="00B555C0">
            <w:pPr>
              <w:spacing w:after="0" w:line="240" w:lineRule="auto"/>
              <w:rPr>
                <w:rFonts w:cstheme="minorHAnsi"/>
                <w:b/>
              </w:rPr>
            </w:pPr>
            <w:r w:rsidRPr="00986896">
              <w:rPr>
                <w:rFonts w:cstheme="minorHAnsi"/>
                <w:b/>
              </w:rPr>
              <w:t>Perangkat keras :</w:t>
            </w:r>
          </w:p>
        </w:tc>
      </w:tr>
      <w:tr w:rsidR="00B555C0" w:rsidRPr="00986896" w14:paraId="0F68D364" w14:textId="77777777" w:rsidTr="00F079C6">
        <w:tc>
          <w:tcPr>
            <w:tcW w:w="2346"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B555C0" w:rsidRPr="00986896" w:rsidRDefault="00B555C0" w:rsidP="00B555C0">
            <w:pPr>
              <w:spacing w:after="0" w:line="240" w:lineRule="auto"/>
              <w:rPr>
                <w:rFonts w:cstheme="minorHAnsi"/>
                <w:b/>
              </w:rPr>
            </w:pPr>
          </w:p>
        </w:tc>
        <w:tc>
          <w:tcPr>
            <w:tcW w:w="5246" w:type="dxa"/>
            <w:gridSpan w:val="6"/>
            <w:tcBorders>
              <w:top w:val="single" w:sz="4" w:space="0" w:color="auto"/>
              <w:left w:val="single" w:sz="4" w:space="0" w:color="auto"/>
              <w:bottom w:val="single" w:sz="4" w:space="0" w:color="auto"/>
              <w:right w:val="single" w:sz="4" w:space="0" w:color="auto"/>
            </w:tcBorders>
          </w:tcPr>
          <w:p w14:paraId="24CED9AB" w14:textId="77777777" w:rsidR="00B555C0" w:rsidRDefault="00B555C0" w:rsidP="00B555C0">
            <w:pPr>
              <w:spacing w:after="0" w:line="240" w:lineRule="auto"/>
              <w:rPr>
                <w:rFonts w:cstheme="minorHAnsi"/>
              </w:rPr>
            </w:pPr>
          </w:p>
          <w:p w14:paraId="07A65757" w14:textId="2536079D" w:rsidR="00DD7EF3" w:rsidRPr="00986896" w:rsidRDefault="00DD7EF3" w:rsidP="00B555C0">
            <w:pPr>
              <w:spacing w:after="0" w:line="240" w:lineRule="auto"/>
              <w:rPr>
                <w:rFonts w:cstheme="minorHAnsi"/>
              </w:rPr>
            </w:pPr>
          </w:p>
        </w:tc>
        <w:tc>
          <w:tcPr>
            <w:tcW w:w="6353" w:type="dxa"/>
            <w:gridSpan w:val="8"/>
            <w:tcBorders>
              <w:top w:val="single" w:sz="4" w:space="0" w:color="auto"/>
              <w:left w:val="single" w:sz="4" w:space="0" w:color="auto"/>
              <w:bottom w:val="single" w:sz="4" w:space="0" w:color="auto"/>
              <w:right w:val="single" w:sz="4" w:space="0" w:color="auto"/>
            </w:tcBorders>
          </w:tcPr>
          <w:p w14:paraId="0146AD09" w14:textId="290A64E4" w:rsidR="00B555C0" w:rsidRPr="00986896" w:rsidRDefault="00B555C0" w:rsidP="00B555C0">
            <w:pPr>
              <w:spacing w:after="0" w:line="240" w:lineRule="auto"/>
              <w:rPr>
                <w:rFonts w:cstheme="minorHAnsi"/>
                <w:lang w:val="en-US"/>
              </w:rPr>
            </w:pPr>
          </w:p>
        </w:tc>
      </w:tr>
      <w:tr w:rsidR="00B555C0" w:rsidRPr="00986896" w14:paraId="40D46AC4" w14:textId="77777777" w:rsidTr="00F079C6">
        <w:tc>
          <w:tcPr>
            <w:tcW w:w="2346" w:type="dxa"/>
            <w:gridSpan w:val="2"/>
            <w:tcBorders>
              <w:top w:val="single" w:sz="4" w:space="0" w:color="auto"/>
              <w:left w:val="single" w:sz="4" w:space="0" w:color="auto"/>
              <w:bottom w:val="single" w:sz="4" w:space="0" w:color="auto"/>
              <w:right w:val="single" w:sz="4" w:space="0" w:color="auto"/>
            </w:tcBorders>
            <w:hideMark/>
          </w:tcPr>
          <w:p w14:paraId="438261BF" w14:textId="77777777" w:rsidR="00B555C0" w:rsidRPr="00986896" w:rsidRDefault="00B555C0" w:rsidP="00B555C0">
            <w:pPr>
              <w:spacing w:after="0" w:line="240" w:lineRule="auto"/>
              <w:rPr>
                <w:rFonts w:cstheme="minorHAnsi"/>
                <w:b/>
              </w:rPr>
            </w:pPr>
            <w:r w:rsidRPr="00986896">
              <w:rPr>
                <w:rFonts w:cstheme="minorHAnsi"/>
                <w:b/>
              </w:rPr>
              <w:t>Team Teaching</w:t>
            </w:r>
          </w:p>
        </w:tc>
        <w:tc>
          <w:tcPr>
            <w:tcW w:w="11599" w:type="dxa"/>
            <w:gridSpan w:val="14"/>
            <w:tcBorders>
              <w:top w:val="single" w:sz="4" w:space="0" w:color="auto"/>
              <w:left w:val="single" w:sz="4" w:space="0" w:color="auto"/>
              <w:bottom w:val="single" w:sz="4" w:space="0" w:color="auto"/>
              <w:right w:val="single" w:sz="4" w:space="0" w:color="auto"/>
            </w:tcBorders>
          </w:tcPr>
          <w:p w14:paraId="7BECA720" w14:textId="3C4BA867" w:rsidR="00EB692D" w:rsidRPr="00D64B76" w:rsidRDefault="00D64B76" w:rsidP="00D64B76">
            <w:pPr>
              <w:pStyle w:val="ListParagraph"/>
              <w:numPr>
                <w:ilvl w:val="0"/>
                <w:numId w:val="11"/>
              </w:numPr>
              <w:spacing w:after="0" w:line="240" w:lineRule="auto"/>
              <w:rPr>
                <w:rFonts w:cstheme="minorHAnsi"/>
                <w:bCs/>
              </w:rPr>
            </w:pPr>
            <w:r w:rsidRPr="00D64B76">
              <w:rPr>
                <w:bCs/>
              </w:rPr>
              <w:t>Dwi Oktavianto Wahyu Nugroho, S.T., M.T.</w:t>
            </w:r>
          </w:p>
        </w:tc>
      </w:tr>
      <w:tr w:rsidR="00B555C0" w:rsidRPr="00986896" w14:paraId="0989CBC7" w14:textId="77777777" w:rsidTr="00F079C6">
        <w:tc>
          <w:tcPr>
            <w:tcW w:w="2346" w:type="dxa"/>
            <w:gridSpan w:val="2"/>
            <w:tcBorders>
              <w:top w:val="single" w:sz="4" w:space="0" w:color="auto"/>
              <w:left w:val="single" w:sz="4" w:space="0" w:color="auto"/>
              <w:bottom w:val="single" w:sz="4" w:space="0" w:color="auto"/>
              <w:right w:val="single" w:sz="4" w:space="0" w:color="auto"/>
            </w:tcBorders>
            <w:hideMark/>
          </w:tcPr>
          <w:p w14:paraId="3010A9A9" w14:textId="77777777" w:rsidR="00B555C0" w:rsidRPr="00986896" w:rsidRDefault="00B555C0" w:rsidP="00B555C0">
            <w:pPr>
              <w:spacing w:after="0" w:line="240" w:lineRule="auto"/>
              <w:rPr>
                <w:rFonts w:cstheme="minorHAnsi"/>
                <w:b/>
              </w:rPr>
            </w:pPr>
            <w:r w:rsidRPr="00986896">
              <w:rPr>
                <w:rFonts w:cstheme="minorHAnsi"/>
                <w:b/>
              </w:rPr>
              <w:t>Matakuliah syarat</w:t>
            </w:r>
          </w:p>
        </w:tc>
        <w:tc>
          <w:tcPr>
            <w:tcW w:w="11599" w:type="dxa"/>
            <w:gridSpan w:val="14"/>
            <w:tcBorders>
              <w:top w:val="single" w:sz="4" w:space="0" w:color="auto"/>
              <w:left w:val="single" w:sz="4" w:space="0" w:color="auto"/>
              <w:bottom w:val="single" w:sz="4" w:space="0" w:color="auto"/>
              <w:right w:val="single" w:sz="4" w:space="0" w:color="auto"/>
            </w:tcBorders>
          </w:tcPr>
          <w:p w14:paraId="7C8533E8" w14:textId="10475081" w:rsidR="001F636D" w:rsidRPr="001F636D" w:rsidRDefault="009B3CDF" w:rsidP="0037384C">
            <w:pPr>
              <w:pStyle w:val="ListParagraph"/>
              <w:numPr>
                <w:ilvl w:val="0"/>
                <w:numId w:val="10"/>
              </w:numPr>
              <w:spacing w:line="276" w:lineRule="auto"/>
              <w:rPr>
                <w:rFonts w:cs="Times New Roman"/>
                <w:noProof w:val="0"/>
                <w:lang w:val="en-US"/>
              </w:rPr>
            </w:pPr>
            <w:r>
              <w:rPr>
                <w:rFonts w:cs="Times New Roman"/>
                <w:lang w:val="en-US"/>
              </w:rPr>
              <w:t>Gelombang</w:t>
            </w:r>
          </w:p>
          <w:p w14:paraId="417390E0" w14:textId="2E814179" w:rsidR="00DD7EF3" w:rsidRPr="00DD7EF3" w:rsidRDefault="00DD7EF3" w:rsidP="009B3CDF">
            <w:pPr>
              <w:pStyle w:val="ListParagraph"/>
              <w:spacing w:line="276" w:lineRule="auto"/>
              <w:ind w:left="360"/>
              <w:rPr>
                <w:rFonts w:cs="Times New Roman"/>
              </w:rPr>
            </w:pPr>
          </w:p>
        </w:tc>
      </w:tr>
      <w:tr w:rsidR="00B555C0" w:rsidRPr="00986896" w14:paraId="7D894117" w14:textId="77777777" w:rsidTr="00F079C6">
        <w:trPr>
          <w:trHeight w:val="620"/>
        </w:trPr>
        <w:tc>
          <w:tcPr>
            <w:tcW w:w="823"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B555C0" w:rsidRPr="00986896" w:rsidRDefault="00B555C0" w:rsidP="00B555C0">
            <w:pPr>
              <w:spacing w:after="0" w:line="240" w:lineRule="auto"/>
              <w:ind w:left="-90" w:right="-108"/>
              <w:jc w:val="center"/>
              <w:rPr>
                <w:rFonts w:cstheme="minorHAnsi"/>
                <w:b/>
                <w:bCs/>
              </w:rPr>
            </w:pPr>
            <w:r w:rsidRPr="00986896">
              <w:rPr>
                <w:rFonts w:cstheme="minorHAnsi"/>
                <w:b/>
                <w:bCs/>
              </w:rPr>
              <w:t>Mg Ke-</w:t>
            </w:r>
          </w:p>
          <w:p w14:paraId="76028FE4" w14:textId="77777777" w:rsidR="00B555C0" w:rsidRPr="00986896" w:rsidRDefault="00B555C0" w:rsidP="00B555C0">
            <w:pPr>
              <w:spacing w:after="0" w:line="240" w:lineRule="auto"/>
              <w:ind w:left="-90" w:right="-108"/>
              <w:jc w:val="center"/>
              <w:rPr>
                <w:rFonts w:cstheme="minorHAnsi"/>
                <w:b/>
                <w:bCs/>
              </w:rPr>
            </w:pPr>
          </w:p>
          <w:p w14:paraId="5B57187C" w14:textId="77777777" w:rsidR="00B555C0" w:rsidRPr="00986896" w:rsidRDefault="00B555C0" w:rsidP="00B555C0">
            <w:pPr>
              <w:spacing w:after="0" w:line="240" w:lineRule="auto"/>
              <w:ind w:left="-90" w:right="-108"/>
              <w:jc w:val="center"/>
              <w:rPr>
                <w:rFonts w:cstheme="minorHAnsi"/>
                <w:b/>
                <w:bCs/>
              </w:rPr>
            </w:pPr>
          </w:p>
          <w:p w14:paraId="37533439" w14:textId="77777777" w:rsidR="00B555C0" w:rsidRPr="00986896" w:rsidRDefault="00B555C0" w:rsidP="00B555C0">
            <w:pPr>
              <w:spacing w:after="0" w:line="240" w:lineRule="auto"/>
              <w:ind w:left="-90" w:right="-108"/>
              <w:jc w:val="center"/>
              <w:rPr>
                <w:rFonts w:cstheme="minorHAnsi"/>
                <w:b/>
                <w:bCs/>
              </w:rPr>
            </w:pPr>
          </w:p>
          <w:p w14:paraId="0E074D1F" w14:textId="77777777" w:rsidR="00B555C0" w:rsidRPr="00986896" w:rsidRDefault="00B555C0" w:rsidP="00B555C0">
            <w:pPr>
              <w:spacing w:after="0" w:line="240" w:lineRule="auto"/>
              <w:ind w:left="-90" w:right="-108"/>
              <w:rPr>
                <w:rFonts w:cstheme="minorHAnsi"/>
                <w:b/>
                <w:bCs/>
                <w:lang w:eastAsia="id-ID"/>
              </w:rPr>
            </w:pPr>
          </w:p>
        </w:tc>
        <w:tc>
          <w:tcPr>
            <w:tcW w:w="1866"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B555C0" w:rsidRPr="00986896" w:rsidRDefault="00B555C0" w:rsidP="00B555C0">
            <w:pPr>
              <w:spacing w:after="0" w:line="240" w:lineRule="auto"/>
              <w:jc w:val="center"/>
              <w:rPr>
                <w:rFonts w:cstheme="minorHAnsi"/>
                <w:b/>
                <w:bCs/>
                <w:lang w:val="en-US" w:eastAsia="id-ID"/>
              </w:rPr>
            </w:pPr>
            <w:r w:rsidRPr="00986896">
              <w:rPr>
                <w:rFonts w:cstheme="minorHAnsi"/>
                <w:b/>
                <w:bCs/>
                <w:lang w:eastAsia="id-ID"/>
              </w:rPr>
              <w:t xml:space="preserve"> </w:t>
            </w:r>
            <w:r w:rsidRPr="00986896">
              <w:rPr>
                <w:rFonts w:cstheme="minorHAnsi"/>
                <w:b/>
                <w:bCs/>
                <w:lang w:val="en-US" w:eastAsia="id-ID"/>
              </w:rPr>
              <w:t>Kemampuan akhir pada tiap tahap pemebelajaran (</w:t>
            </w:r>
            <w:r w:rsidRPr="00986896">
              <w:rPr>
                <w:rFonts w:cstheme="minorHAnsi"/>
                <w:b/>
                <w:bCs/>
                <w:lang w:eastAsia="id-ID"/>
              </w:rPr>
              <w:t>Sub-CP-MK</w:t>
            </w:r>
            <w:r w:rsidRPr="00986896">
              <w:rPr>
                <w:rFonts w:cstheme="minorHAnsi"/>
                <w:b/>
                <w:bCs/>
                <w:lang w:val="en-US" w:eastAsia="id-ID"/>
              </w:rPr>
              <w:t>)</w:t>
            </w:r>
          </w:p>
        </w:tc>
        <w:tc>
          <w:tcPr>
            <w:tcW w:w="4903"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B555C0" w:rsidRPr="00986896" w:rsidRDefault="00B555C0" w:rsidP="00B555C0">
            <w:pPr>
              <w:spacing w:after="0" w:line="240" w:lineRule="auto"/>
              <w:jc w:val="center"/>
              <w:rPr>
                <w:rFonts w:cstheme="minorHAnsi"/>
                <w:b/>
                <w:bCs/>
                <w:lang w:val="en-US" w:eastAsia="id-ID"/>
              </w:rPr>
            </w:pPr>
            <w:r w:rsidRPr="00986896">
              <w:rPr>
                <w:rFonts w:cstheme="minorHAnsi"/>
                <w:b/>
                <w:bCs/>
                <w:lang w:val="en-US" w:eastAsia="id-ID"/>
              </w:rPr>
              <w:t>Penilaian</w:t>
            </w:r>
          </w:p>
        </w:tc>
        <w:tc>
          <w:tcPr>
            <w:tcW w:w="243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B555C0" w:rsidRPr="00372257" w:rsidRDefault="00B555C0" w:rsidP="00B555C0">
            <w:pPr>
              <w:spacing w:after="0" w:line="240" w:lineRule="auto"/>
              <w:jc w:val="center"/>
              <w:rPr>
                <w:rFonts w:cstheme="minorHAnsi"/>
                <w:b/>
                <w:bCs/>
                <w:lang w:val="de-DE" w:eastAsia="id-ID"/>
              </w:rPr>
            </w:pPr>
            <w:r w:rsidRPr="00986896">
              <w:rPr>
                <w:rFonts w:cstheme="minorHAnsi"/>
                <w:b/>
                <w:bCs/>
                <w:lang w:eastAsia="id-ID"/>
              </w:rPr>
              <w:t xml:space="preserve">Bentuk </w:t>
            </w:r>
            <w:r w:rsidRPr="00372257">
              <w:rPr>
                <w:rFonts w:cstheme="minorHAnsi"/>
                <w:b/>
                <w:bCs/>
                <w:lang w:val="de-DE" w:eastAsia="id-ID"/>
              </w:rPr>
              <w:t xml:space="preserve">Pembelajaran, </w:t>
            </w:r>
            <w:r w:rsidRPr="00986896">
              <w:rPr>
                <w:rFonts w:cstheme="minorHAnsi"/>
                <w:b/>
                <w:bCs/>
                <w:lang w:eastAsia="id-ID"/>
              </w:rPr>
              <w:t xml:space="preserve"> Metode Pembelajaran</w:t>
            </w:r>
            <w:r w:rsidRPr="00372257">
              <w:rPr>
                <w:rFonts w:cstheme="minorHAnsi"/>
                <w:b/>
                <w:bCs/>
                <w:lang w:val="de-DE" w:eastAsia="id-ID"/>
              </w:rPr>
              <w:t xml:space="preserve"> dan Penugasan Mhs</w:t>
            </w:r>
          </w:p>
          <w:p w14:paraId="0E4A2E82" w14:textId="77777777" w:rsidR="00B555C0" w:rsidRPr="00986896" w:rsidRDefault="00B555C0" w:rsidP="00B555C0">
            <w:pPr>
              <w:spacing w:after="0" w:line="240" w:lineRule="auto"/>
              <w:jc w:val="center"/>
              <w:rPr>
                <w:rFonts w:cstheme="minorHAnsi"/>
                <w:b/>
                <w:bCs/>
                <w:color w:val="3333FF"/>
                <w:lang w:eastAsia="id-ID"/>
              </w:rPr>
            </w:pPr>
            <w:r w:rsidRPr="00986896">
              <w:rPr>
                <w:rFonts w:cstheme="minorHAnsi"/>
                <w:b/>
                <w:bCs/>
                <w:lang w:eastAsia="id-ID"/>
              </w:rPr>
              <w:t xml:space="preserve"> </w:t>
            </w:r>
            <w:r w:rsidRPr="00986896">
              <w:rPr>
                <w:rFonts w:cstheme="minorHAnsi"/>
                <w:b/>
                <w:bCs/>
                <w:color w:val="3333FF"/>
                <w:lang w:eastAsia="id-ID"/>
              </w:rPr>
              <w:t>[ Estimasi Waktu]</w:t>
            </w:r>
          </w:p>
        </w:tc>
        <w:tc>
          <w:tcPr>
            <w:tcW w:w="2148" w:type="dxa"/>
            <w:gridSpan w:val="3"/>
            <w:vMerge w:val="restart"/>
            <w:tcBorders>
              <w:top w:val="single" w:sz="4" w:space="0" w:color="auto"/>
              <w:left w:val="single" w:sz="4" w:space="0" w:color="auto"/>
              <w:right w:val="single" w:sz="4" w:space="0" w:color="auto"/>
            </w:tcBorders>
            <w:shd w:val="clear" w:color="auto" w:fill="E7E6E6" w:themeFill="background2"/>
          </w:tcPr>
          <w:p w14:paraId="4EE6DFE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Materi Pembelajaran</w:t>
            </w:r>
          </w:p>
          <w:p w14:paraId="0A28A758" w14:textId="77777777" w:rsidR="00B555C0" w:rsidRPr="00986896" w:rsidRDefault="00B555C0" w:rsidP="00B555C0">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B555C0" w:rsidRPr="00986896" w:rsidRDefault="00B555C0" w:rsidP="00B555C0">
            <w:pPr>
              <w:spacing w:after="0" w:line="240" w:lineRule="auto"/>
              <w:jc w:val="center"/>
              <w:rPr>
                <w:rFonts w:cstheme="minorHAnsi"/>
                <w:b/>
                <w:bCs/>
                <w:lang w:eastAsia="id-ID"/>
              </w:rPr>
            </w:pPr>
          </w:p>
          <w:p w14:paraId="60A44623" w14:textId="77777777" w:rsidR="00B555C0" w:rsidRPr="00986896" w:rsidRDefault="00B555C0" w:rsidP="00B555C0">
            <w:pPr>
              <w:spacing w:after="0" w:line="240" w:lineRule="auto"/>
              <w:jc w:val="center"/>
              <w:rPr>
                <w:rFonts w:cstheme="minorHAnsi"/>
                <w:b/>
                <w:bCs/>
                <w:lang w:eastAsia="id-ID"/>
              </w:rPr>
            </w:pPr>
          </w:p>
        </w:tc>
        <w:tc>
          <w:tcPr>
            <w:tcW w:w="1770"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Bobot Penilaian (%)</w:t>
            </w:r>
          </w:p>
          <w:p w14:paraId="05D925A3" w14:textId="77777777" w:rsidR="00B555C0" w:rsidRPr="00986896" w:rsidRDefault="00B555C0" w:rsidP="00B555C0">
            <w:pPr>
              <w:spacing w:after="0" w:line="240" w:lineRule="auto"/>
              <w:jc w:val="center"/>
              <w:rPr>
                <w:rFonts w:cstheme="minorHAnsi"/>
                <w:b/>
                <w:bCs/>
                <w:lang w:eastAsia="id-ID"/>
              </w:rPr>
            </w:pPr>
          </w:p>
          <w:p w14:paraId="768593EF" w14:textId="77777777" w:rsidR="00B555C0" w:rsidRPr="00986896" w:rsidRDefault="00B555C0" w:rsidP="00B555C0">
            <w:pPr>
              <w:spacing w:after="0" w:line="240" w:lineRule="auto"/>
              <w:rPr>
                <w:rFonts w:cstheme="minorHAnsi"/>
                <w:b/>
                <w:bCs/>
                <w:lang w:eastAsia="id-ID"/>
              </w:rPr>
            </w:pPr>
          </w:p>
        </w:tc>
      </w:tr>
      <w:tr w:rsidR="008A2967" w:rsidRPr="00986896" w14:paraId="1C29946F" w14:textId="77777777" w:rsidTr="00F079C6">
        <w:trPr>
          <w:trHeight w:val="251"/>
        </w:trPr>
        <w:tc>
          <w:tcPr>
            <w:tcW w:w="823" w:type="dxa"/>
            <w:vMerge/>
            <w:tcBorders>
              <w:left w:val="single" w:sz="4" w:space="0" w:color="auto"/>
              <w:bottom w:val="single" w:sz="4" w:space="0" w:color="auto"/>
              <w:right w:val="single" w:sz="4" w:space="0" w:color="auto"/>
            </w:tcBorders>
            <w:shd w:val="clear" w:color="auto" w:fill="E7E6E6" w:themeFill="background2"/>
          </w:tcPr>
          <w:p w14:paraId="15930692" w14:textId="77777777" w:rsidR="00B555C0" w:rsidRPr="00986896" w:rsidRDefault="00B555C0" w:rsidP="00B555C0">
            <w:pPr>
              <w:spacing w:after="0" w:line="240" w:lineRule="auto"/>
              <w:ind w:left="-90" w:right="-108"/>
              <w:jc w:val="center"/>
              <w:rPr>
                <w:rFonts w:cstheme="minorHAnsi"/>
                <w:b/>
                <w:bCs/>
              </w:rPr>
            </w:pPr>
          </w:p>
        </w:tc>
        <w:tc>
          <w:tcPr>
            <w:tcW w:w="1866"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B555C0" w:rsidRPr="00986896" w:rsidRDefault="00B555C0" w:rsidP="00B555C0">
            <w:pPr>
              <w:spacing w:after="0" w:line="240" w:lineRule="auto"/>
              <w:jc w:val="center"/>
              <w:rPr>
                <w:rFonts w:cstheme="minorHAnsi"/>
                <w:b/>
                <w:bCs/>
                <w:lang w:eastAsia="id-ID"/>
              </w:rPr>
            </w:pPr>
          </w:p>
        </w:tc>
        <w:tc>
          <w:tcPr>
            <w:tcW w:w="2439"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Indikator Penilaian</w:t>
            </w:r>
          </w:p>
        </w:tc>
        <w:tc>
          <w:tcPr>
            <w:tcW w:w="2464"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Kriteria &amp; Bentuk Penilaian</w:t>
            </w:r>
          </w:p>
        </w:tc>
        <w:tc>
          <w:tcPr>
            <w:tcW w:w="1486"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Daring (online)</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Luring (offline)</w:t>
            </w:r>
          </w:p>
        </w:tc>
        <w:tc>
          <w:tcPr>
            <w:tcW w:w="2148" w:type="dxa"/>
            <w:gridSpan w:val="3"/>
            <w:vMerge/>
            <w:tcBorders>
              <w:left w:val="single" w:sz="4" w:space="0" w:color="auto"/>
              <w:bottom w:val="single" w:sz="4" w:space="0" w:color="auto"/>
              <w:right w:val="single" w:sz="4" w:space="0" w:color="auto"/>
            </w:tcBorders>
            <w:shd w:val="clear" w:color="auto" w:fill="E7E6E6" w:themeFill="background2"/>
          </w:tcPr>
          <w:p w14:paraId="63CAEDA8" w14:textId="77777777" w:rsidR="00B555C0" w:rsidRPr="00986896" w:rsidRDefault="00B555C0" w:rsidP="00B555C0">
            <w:pPr>
              <w:spacing w:after="0" w:line="240" w:lineRule="auto"/>
              <w:jc w:val="center"/>
              <w:rPr>
                <w:rFonts w:cstheme="minorHAnsi"/>
                <w:b/>
                <w:bCs/>
                <w:lang w:eastAsia="id-ID"/>
              </w:rPr>
            </w:pPr>
          </w:p>
        </w:tc>
        <w:tc>
          <w:tcPr>
            <w:tcW w:w="1770" w:type="dxa"/>
            <w:vMerge/>
            <w:tcBorders>
              <w:left w:val="single" w:sz="4" w:space="0" w:color="auto"/>
              <w:bottom w:val="single" w:sz="4" w:space="0" w:color="auto"/>
              <w:right w:val="single" w:sz="4" w:space="0" w:color="auto"/>
            </w:tcBorders>
            <w:shd w:val="clear" w:color="auto" w:fill="E7E6E6" w:themeFill="background2"/>
          </w:tcPr>
          <w:p w14:paraId="7B0C2663" w14:textId="77777777" w:rsidR="00B555C0" w:rsidRPr="00986896" w:rsidRDefault="00B555C0" w:rsidP="00B555C0">
            <w:pPr>
              <w:spacing w:after="0" w:line="240" w:lineRule="auto"/>
              <w:jc w:val="center"/>
              <w:rPr>
                <w:rFonts w:cstheme="minorHAnsi"/>
                <w:b/>
                <w:bCs/>
                <w:lang w:eastAsia="id-ID"/>
              </w:rPr>
            </w:pPr>
          </w:p>
        </w:tc>
      </w:tr>
      <w:tr w:rsidR="008A2967" w:rsidRPr="00986896" w14:paraId="70584347" w14:textId="77777777" w:rsidTr="00F079C6">
        <w:trPr>
          <w:trHeight w:val="332"/>
        </w:trPr>
        <w:tc>
          <w:tcPr>
            <w:tcW w:w="823" w:type="dxa"/>
            <w:tcBorders>
              <w:left w:val="single" w:sz="4" w:space="0" w:color="auto"/>
              <w:bottom w:val="single" w:sz="4" w:space="0" w:color="auto"/>
              <w:right w:val="single" w:sz="4" w:space="0" w:color="auto"/>
            </w:tcBorders>
            <w:shd w:val="clear" w:color="auto" w:fill="E7E6E6" w:themeFill="background2"/>
          </w:tcPr>
          <w:p w14:paraId="02303288" w14:textId="77777777" w:rsidR="00B555C0" w:rsidRPr="00986896" w:rsidRDefault="00B555C0" w:rsidP="00B555C0">
            <w:pPr>
              <w:spacing w:after="0" w:line="240" w:lineRule="auto"/>
              <w:ind w:left="-90" w:right="-108"/>
              <w:jc w:val="center"/>
              <w:rPr>
                <w:rFonts w:cstheme="minorHAnsi"/>
                <w:b/>
                <w:bCs/>
              </w:rPr>
            </w:pPr>
            <w:r w:rsidRPr="00986896">
              <w:rPr>
                <w:rFonts w:cstheme="minorHAnsi"/>
                <w:b/>
                <w:bCs/>
              </w:rPr>
              <w:t>(1)</w:t>
            </w:r>
          </w:p>
        </w:tc>
        <w:tc>
          <w:tcPr>
            <w:tcW w:w="1866"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(2)</w:t>
            </w:r>
          </w:p>
        </w:tc>
        <w:tc>
          <w:tcPr>
            <w:tcW w:w="2439"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(3)</w:t>
            </w:r>
          </w:p>
        </w:tc>
        <w:tc>
          <w:tcPr>
            <w:tcW w:w="2464"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(4)</w:t>
            </w:r>
          </w:p>
        </w:tc>
        <w:tc>
          <w:tcPr>
            <w:tcW w:w="1486"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(5)</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(6)</w:t>
            </w:r>
          </w:p>
        </w:tc>
        <w:tc>
          <w:tcPr>
            <w:tcW w:w="2148" w:type="dxa"/>
            <w:gridSpan w:val="3"/>
            <w:tcBorders>
              <w:left w:val="single" w:sz="4" w:space="0" w:color="auto"/>
              <w:bottom w:val="single" w:sz="4" w:space="0" w:color="auto"/>
              <w:right w:val="single" w:sz="4" w:space="0" w:color="auto"/>
            </w:tcBorders>
            <w:shd w:val="clear" w:color="auto" w:fill="E7E6E6" w:themeFill="background2"/>
          </w:tcPr>
          <w:p w14:paraId="46876860"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(7)</w:t>
            </w:r>
          </w:p>
        </w:tc>
        <w:tc>
          <w:tcPr>
            <w:tcW w:w="1770" w:type="dxa"/>
            <w:tcBorders>
              <w:left w:val="single" w:sz="4" w:space="0" w:color="auto"/>
              <w:bottom w:val="single" w:sz="4" w:space="0" w:color="auto"/>
              <w:right w:val="single" w:sz="4" w:space="0" w:color="auto"/>
            </w:tcBorders>
            <w:shd w:val="clear" w:color="auto" w:fill="E7E6E6" w:themeFill="background2"/>
          </w:tcPr>
          <w:p w14:paraId="53BC0D54"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(8)</w:t>
            </w:r>
          </w:p>
        </w:tc>
      </w:tr>
      <w:tr w:rsidR="00B555C0" w:rsidRPr="008A2967" w14:paraId="3C088F32" w14:textId="77777777" w:rsidTr="00F079C6">
        <w:tc>
          <w:tcPr>
            <w:tcW w:w="823" w:type="dxa"/>
            <w:vMerge w:val="restart"/>
            <w:tcBorders>
              <w:top w:val="single" w:sz="4" w:space="0" w:color="auto"/>
              <w:left w:val="single" w:sz="4" w:space="0" w:color="auto"/>
              <w:right w:val="single" w:sz="4" w:space="0" w:color="auto"/>
            </w:tcBorders>
          </w:tcPr>
          <w:p w14:paraId="0519ECFD" w14:textId="188EA43A" w:rsidR="00B555C0" w:rsidRPr="00A1619D" w:rsidRDefault="00B555C0" w:rsidP="00B555C0">
            <w:pPr>
              <w:spacing w:after="0" w:line="240" w:lineRule="auto"/>
              <w:ind w:left="-90" w:right="-108"/>
              <w:jc w:val="center"/>
              <w:rPr>
                <w:rFonts w:cstheme="minorHAnsi"/>
                <w:b/>
                <w:bCs/>
                <w:sz w:val="20"/>
                <w:szCs w:val="20"/>
                <w:lang w:val="en-US" w:eastAsia="id-ID"/>
              </w:rPr>
            </w:pPr>
            <w:r w:rsidRPr="00A1619D">
              <w:rPr>
                <w:rFonts w:cstheme="minorHAnsi"/>
                <w:b/>
                <w:bCs/>
                <w:sz w:val="20"/>
                <w:szCs w:val="20"/>
                <w:lang w:val="en-US" w:eastAsia="id-ID"/>
              </w:rPr>
              <w:t>1</w:t>
            </w:r>
            <w:r w:rsidR="009B3CDF">
              <w:rPr>
                <w:rFonts w:cstheme="minorHAnsi"/>
                <w:b/>
                <w:bCs/>
                <w:sz w:val="20"/>
                <w:szCs w:val="20"/>
                <w:lang w:val="en-US" w:eastAsia="id-ID"/>
              </w:rPr>
              <w:t>,2</w:t>
            </w:r>
          </w:p>
        </w:tc>
        <w:tc>
          <w:tcPr>
            <w:tcW w:w="1866" w:type="dxa"/>
            <w:gridSpan w:val="2"/>
            <w:vMerge w:val="restart"/>
            <w:tcBorders>
              <w:top w:val="single" w:sz="4" w:space="0" w:color="auto"/>
              <w:left w:val="single" w:sz="4" w:space="0" w:color="auto"/>
              <w:right w:val="single" w:sz="4" w:space="0" w:color="auto"/>
            </w:tcBorders>
          </w:tcPr>
          <w:p w14:paraId="375A8889" w14:textId="79EA5E7F" w:rsidR="00B555C0" w:rsidRPr="009B3CDF" w:rsidRDefault="009B3CDF" w:rsidP="00B555C0">
            <w:pPr>
              <w:spacing w:after="0" w:line="240" w:lineRule="auto"/>
              <w:rPr>
                <w:rFonts w:cstheme="minorHAnsi"/>
                <w:bCs/>
                <w:color w:val="0000FF"/>
                <w:sz w:val="20"/>
                <w:szCs w:val="20"/>
                <w:lang w:val="de-DE" w:eastAsia="id-ID"/>
              </w:rPr>
            </w:pPr>
            <w:r w:rsidRPr="009B3CDF">
              <w:rPr>
                <w:rFonts w:cs="Times New Roman"/>
                <w:spacing w:val="-16"/>
                <w:sz w:val="20"/>
                <w:szCs w:val="20"/>
                <w:lang w:val="sv-SE" w:eastAsia="id-ID"/>
              </w:rPr>
              <w:t>Mahasiswa mampu menjelaskan sinyal-sinyal elementer waktu kontinyu dan diskrit dalam bentuk fungsi matematika.</w:t>
            </w:r>
          </w:p>
        </w:tc>
        <w:tc>
          <w:tcPr>
            <w:tcW w:w="2439" w:type="dxa"/>
            <w:gridSpan w:val="3"/>
            <w:vMerge w:val="restart"/>
            <w:tcBorders>
              <w:top w:val="single" w:sz="4" w:space="0" w:color="auto"/>
              <w:left w:val="single" w:sz="4" w:space="0" w:color="auto"/>
              <w:right w:val="single" w:sz="4" w:space="0" w:color="auto"/>
            </w:tcBorders>
          </w:tcPr>
          <w:p w14:paraId="205BB794" w14:textId="3A8C3510" w:rsidR="00B555C0" w:rsidRPr="009B3CDF" w:rsidRDefault="009B3CDF" w:rsidP="004E7A24">
            <w:pPr>
              <w:rPr>
                <w:sz w:val="20"/>
                <w:szCs w:val="20"/>
                <w:lang w:val="de-DE"/>
              </w:rPr>
            </w:pPr>
            <w:r w:rsidRPr="009B3CDF">
              <w:rPr>
                <w:rFonts w:cs="Times New Roman"/>
                <w:bCs/>
                <w:spacing w:val="-16"/>
                <w:sz w:val="20"/>
                <w:szCs w:val="20"/>
                <w:lang w:val="sv-SE" w:eastAsia="id-ID"/>
              </w:rPr>
              <w:t>Ketepatan menjelaskan sinyal-sinyal elementer dalam bentuk fungsi matematika</w:t>
            </w:r>
          </w:p>
        </w:tc>
        <w:tc>
          <w:tcPr>
            <w:tcW w:w="2464" w:type="dxa"/>
            <w:gridSpan w:val="2"/>
            <w:vMerge w:val="restart"/>
            <w:tcBorders>
              <w:top w:val="single" w:sz="4" w:space="0" w:color="auto"/>
              <w:left w:val="single" w:sz="4" w:space="0" w:color="auto"/>
              <w:right w:val="single" w:sz="4" w:space="0" w:color="auto"/>
            </w:tcBorders>
          </w:tcPr>
          <w:p w14:paraId="1D9E6CC9" w14:textId="32F9369F" w:rsidR="00B555C0" w:rsidRPr="009B3CDF" w:rsidRDefault="003056A9" w:rsidP="003056A9">
            <w:pPr>
              <w:spacing w:after="0" w:line="276" w:lineRule="auto"/>
              <w:rPr>
                <w:rFonts w:cs="Times New Roman"/>
                <w:sz w:val="20"/>
                <w:szCs w:val="20"/>
              </w:rPr>
            </w:pPr>
            <w:r w:rsidRPr="009B3CDF">
              <w:rPr>
                <w:rFonts w:cs="Times New Roman"/>
                <w:spacing w:val="-16"/>
                <w:sz w:val="20"/>
                <w:szCs w:val="20"/>
              </w:rPr>
              <w:t>Diskusi, Tugas, Presentasi</w:t>
            </w:r>
          </w:p>
        </w:tc>
        <w:tc>
          <w:tcPr>
            <w:tcW w:w="1486" w:type="dxa"/>
            <w:gridSpan w:val="3"/>
            <w:tcBorders>
              <w:top w:val="single" w:sz="4" w:space="0" w:color="auto"/>
              <w:left w:val="single" w:sz="4" w:space="0" w:color="auto"/>
              <w:bottom w:val="single" w:sz="4" w:space="0" w:color="auto"/>
              <w:right w:val="single" w:sz="4" w:space="0" w:color="auto"/>
            </w:tcBorders>
          </w:tcPr>
          <w:p w14:paraId="21B87186" w14:textId="4F65F9ED" w:rsidR="00B555C0" w:rsidRPr="009B3CDF" w:rsidRDefault="00B555C0" w:rsidP="00B555C0">
            <w:pPr>
              <w:spacing w:after="0" w:line="240" w:lineRule="auto"/>
              <w:ind w:left="142" w:firstLine="17"/>
              <w:rPr>
                <w:rFonts w:cstheme="minorHAnsi"/>
                <w:sz w:val="20"/>
                <w:szCs w:val="20"/>
              </w:rPr>
            </w:pPr>
          </w:p>
        </w:tc>
        <w:tc>
          <w:tcPr>
            <w:tcW w:w="949" w:type="dxa"/>
            <w:tcBorders>
              <w:top w:val="single" w:sz="4" w:space="0" w:color="auto"/>
              <w:left w:val="single" w:sz="4" w:space="0" w:color="auto"/>
              <w:bottom w:val="single" w:sz="4" w:space="0" w:color="auto"/>
              <w:right w:val="single" w:sz="4" w:space="0" w:color="auto"/>
            </w:tcBorders>
          </w:tcPr>
          <w:p w14:paraId="4A1C97DB" w14:textId="417F6582" w:rsidR="00B555C0" w:rsidRPr="009B3CDF" w:rsidRDefault="00B555C0" w:rsidP="00663F57">
            <w:pPr>
              <w:autoSpaceDE w:val="0"/>
              <w:autoSpaceDN w:val="0"/>
              <w:spacing w:after="0" w:line="240" w:lineRule="auto"/>
              <w:ind w:left="142"/>
              <w:rPr>
                <w:rFonts w:cstheme="minorHAnsi"/>
                <w:sz w:val="20"/>
                <w:szCs w:val="20"/>
              </w:rPr>
            </w:pPr>
          </w:p>
        </w:tc>
        <w:tc>
          <w:tcPr>
            <w:tcW w:w="2148" w:type="dxa"/>
            <w:gridSpan w:val="3"/>
            <w:vMerge w:val="restart"/>
            <w:tcBorders>
              <w:top w:val="single" w:sz="4" w:space="0" w:color="auto"/>
              <w:left w:val="single" w:sz="4" w:space="0" w:color="auto"/>
              <w:right w:val="single" w:sz="4" w:space="0" w:color="auto"/>
            </w:tcBorders>
          </w:tcPr>
          <w:p w14:paraId="29C94C8E" w14:textId="77777777" w:rsidR="009B3CDF" w:rsidRPr="009B3CDF" w:rsidRDefault="009B3CDF" w:rsidP="009B3CDF">
            <w:pPr>
              <w:rPr>
                <w:rFonts w:cs="Times New Roman"/>
                <w:spacing w:val="-16"/>
                <w:sz w:val="20"/>
                <w:szCs w:val="20"/>
                <w:lang w:val="sv-SE" w:eastAsia="id-ID"/>
              </w:rPr>
            </w:pPr>
            <w:r w:rsidRPr="009B3CDF">
              <w:rPr>
                <w:rFonts w:cs="Times New Roman"/>
                <w:spacing w:val="-16"/>
                <w:sz w:val="20"/>
                <w:szCs w:val="20"/>
                <w:lang w:val="sv-SE" w:eastAsia="id-ID"/>
              </w:rPr>
              <w:t xml:space="preserve">Sinyal-Sinyal Elementer waktu kontinyu dan diskrit: </w:t>
            </w:r>
          </w:p>
          <w:p w14:paraId="2A8AAC92" w14:textId="77777777" w:rsidR="009B3CDF" w:rsidRPr="009B3CDF" w:rsidRDefault="009B3CDF" w:rsidP="009B3CDF">
            <w:pPr>
              <w:numPr>
                <w:ilvl w:val="0"/>
                <w:numId w:val="43"/>
              </w:numPr>
              <w:tabs>
                <w:tab w:val="num" w:pos="158"/>
              </w:tabs>
              <w:spacing w:after="0" w:line="240" w:lineRule="auto"/>
              <w:ind w:left="158" w:hanging="158"/>
              <w:rPr>
                <w:rFonts w:cs="Times New Roman"/>
                <w:spacing w:val="-16"/>
                <w:sz w:val="20"/>
                <w:szCs w:val="20"/>
                <w:lang w:val="sv-SE" w:eastAsia="id-ID"/>
              </w:rPr>
            </w:pPr>
            <w:r w:rsidRPr="009B3CDF">
              <w:rPr>
                <w:rFonts w:cs="Times New Roman"/>
                <w:spacing w:val="-16"/>
                <w:sz w:val="20"/>
                <w:szCs w:val="20"/>
                <w:lang w:val="sv-SE" w:eastAsia="id-ID"/>
              </w:rPr>
              <w:t>Sinyal Dalam Bentuk Fungsi</w:t>
            </w:r>
          </w:p>
          <w:p w14:paraId="250B245F" w14:textId="77777777" w:rsidR="009B3CDF" w:rsidRPr="009B3CDF" w:rsidRDefault="009B3CDF" w:rsidP="009B3CDF">
            <w:pPr>
              <w:numPr>
                <w:ilvl w:val="0"/>
                <w:numId w:val="43"/>
              </w:numPr>
              <w:tabs>
                <w:tab w:val="num" w:pos="158"/>
              </w:tabs>
              <w:spacing w:after="0" w:line="240" w:lineRule="auto"/>
              <w:ind w:left="158" w:hanging="158"/>
              <w:rPr>
                <w:rFonts w:cs="Times New Roman"/>
                <w:spacing w:val="-16"/>
                <w:sz w:val="20"/>
                <w:szCs w:val="20"/>
                <w:lang w:val="sv-SE" w:eastAsia="id-ID"/>
              </w:rPr>
            </w:pPr>
            <w:r w:rsidRPr="009B3CDF">
              <w:rPr>
                <w:rFonts w:cs="Times New Roman"/>
                <w:spacing w:val="-16"/>
                <w:sz w:val="20"/>
                <w:szCs w:val="20"/>
                <w:lang w:val="sv-SE" w:eastAsia="id-ID"/>
              </w:rPr>
              <w:t>Fungsi Step Satuan</w:t>
            </w:r>
          </w:p>
          <w:p w14:paraId="377F275B" w14:textId="77777777" w:rsidR="009B3CDF" w:rsidRPr="009B3CDF" w:rsidRDefault="009B3CDF" w:rsidP="009B3CDF">
            <w:pPr>
              <w:numPr>
                <w:ilvl w:val="0"/>
                <w:numId w:val="43"/>
              </w:numPr>
              <w:tabs>
                <w:tab w:val="num" w:pos="158"/>
              </w:tabs>
              <w:spacing w:after="0" w:line="240" w:lineRule="auto"/>
              <w:ind w:left="158" w:hanging="158"/>
              <w:rPr>
                <w:rFonts w:cs="Times New Roman"/>
                <w:spacing w:val="-16"/>
                <w:sz w:val="20"/>
                <w:szCs w:val="20"/>
                <w:lang w:val="sv-SE" w:eastAsia="id-ID"/>
              </w:rPr>
            </w:pPr>
            <w:r w:rsidRPr="009B3CDF">
              <w:rPr>
                <w:rFonts w:cs="Times New Roman"/>
                <w:spacing w:val="-16"/>
                <w:sz w:val="20"/>
                <w:szCs w:val="20"/>
                <w:lang w:val="sv-SE" w:eastAsia="id-ID"/>
              </w:rPr>
              <w:t>Fungsi Ramp Satuan</w:t>
            </w:r>
          </w:p>
          <w:p w14:paraId="2415958B" w14:textId="77777777" w:rsidR="009B3CDF" w:rsidRPr="009B3CDF" w:rsidRDefault="009B3CDF" w:rsidP="009B3CDF">
            <w:pPr>
              <w:numPr>
                <w:ilvl w:val="0"/>
                <w:numId w:val="43"/>
              </w:numPr>
              <w:tabs>
                <w:tab w:val="num" w:pos="158"/>
              </w:tabs>
              <w:spacing w:after="0" w:line="240" w:lineRule="auto"/>
              <w:ind w:left="158" w:hanging="158"/>
              <w:rPr>
                <w:rFonts w:cs="Times New Roman"/>
                <w:spacing w:val="-16"/>
                <w:sz w:val="20"/>
                <w:szCs w:val="20"/>
                <w:lang w:val="sv-SE" w:eastAsia="id-ID"/>
              </w:rPr>
            </w:pPr>
            <w:r w:rsidRPr="009B3CDF">
              <w:rPr>
                <w:rFonts w:cs="Times New Roman"/>
                <w:spacing w:val="-16"/>
                <w:sz w:val="20"/>
                <w:szCs w:val="20"/>
                <w:lang w:val="sv-SE" w:eastAsia="id-ID"/>
              </w:rPr>
              <w:t>Fungsi Delta</w:t>
            </w:r>
          </w:p>
          <w:p w14:paraId="1EEF5C65" w14:textId="31D645FA" w:rsidR="00B555C0" w:rsidRPr="009B3CDF" w:rsidRDefault="00B555C0" w:rsidP="009E569D">
            <w:pPr>
              <w:spacing w:line="276" w:lineRule="auto"/>
              <w:rPr>
                <w:rFonts w:eastAsia="Arial" w:cs="Times New Roman"/>
                <w:noProof w:val="0"/>
                <w:sz w:val="20"/>
                <w:szCs w:val="20"/>
              </w:rPr>
            </w:pPr>
          </w:p>
        </w:tc>
        <w:tc>
          <w:tcPr>
            <w:tcW w:w="1770" w:type="dxa"/>
            <w:vMerge w:val="restart"/>
            <w:tcBorders>
              <w:top w:val="single" w:sz="4" w:space="0" w:color="auto"/>
              <w:left w:val="single" w:sz="4" w:space="0" w:color="auto"/>
              <w:right w:val="single" w:sz="4" w:space="0" w:color="auto"/>
            </w:tcBorders>
          </w:tcPr>
          <w:p w14:paraId="3BAE6959" w14:textId="77777777" w:rsidR="00B555C0" w:rsidRPr="008A2967" w:rsidRDefault="00B555C0" w:rsidP="00B555C0">
            <w:pPr>
              <w:spacing w:after="0" w:line="240" w:lineRule="auto"/>
              <w:jc w:val="center"/>
              <w:rPr>
                <w:rFonts w:cstheme="minorHAnsi"/>
                <w:bCs/>
                <w:color w:val="FF0000"/>
                <w:sz w:val="20"/>
                <w:szCs w:val="20"/>
                <w:lang w:val="de-DE" w:eastAsia="id-ID"/>
              </w:rPr>
            </w:pPr>
          </w:p>
          <w:p w14:paraId="4A2FAD0E" w14:textId="77777777" w:rsidR="00663F57" w:rsidRPr="008A2967" w:rsidRDefault="00663F57" w:rsidP="00B555C0">
            <w:pPr>
              <w:spacing w:after="0" w:line="240" w:lineRule="auto"/>
              <w:jc w:val="center"/>
              <w:rPr>
                <w:rFonts w:cstheme="minorHAnsi"/>
                <w:bCs/>
                <w:color w:val="FF0000"/>
                <w:sz w:val="20"/>
                <w:szCs w:val="20"/>
                <w:lang w:val="de-DE" w:eastAsia="id-ID"/>
              </w:rPr>
            </w:pPr>
          </w:p>
          <w:p w14:paraId="2FEDEF86" w14:textId="77777777" w:rsidR="00663F57" w:rsidRPr="008A2967" w:rsidRDefault="00663F57" w:rsidP="00B555C0">
            <w:pPr>
              <w:spacing w:after="0" w:line="240" w:lineRule="auto"/>
              <w:jc w:val="center"/>
              <w:rPr>
                <w:rFonts w:cstheme="minorHAnsi"/>
                <w:bCs/>
                <w:color w:val="FF0000"/>
                <w:sz w:val="20"/>
                <w:szCs w:val="20"/>
                <w:lang w:val="de-DE" w:eastAsia="id-ID"/>
              </w:rPr>
            </w:pPr>
          </w:p>
          <w:p w14:paraId="75F9999F" w14:textId="77777777" w:rsidR="00663F57" w:rsidRPr="008A2967" w:rsidRDefault="00663F57" w:rsidP="00B555C0">
            <w:pPr>
              <w:spacing w:after="0" w:line="240" w:lineRule="auto"/>
              <w:jc w:val="center"/>
              <w:rPr>
                <w:rFonts w:cstheme="minorHAnsi"/>
                <w:bCs/>
                <w:color w:val="FF0000"/>
                <w:sz w:val="20"/>
                <w:szCs w:val="20"/>
                <w:lang w:val="de-DE" w:eastAsia="id-ID"/>
              </w:rPr>
            </w:pPr>
          </w:p>
          <w:p w14:paraId="5FB84A55" w14:textId="6ED616A4" w:rsidR="00663F57" w:rsidRPr="008A2967" w:rsidRDefault="003056A9" w:rsidP="00B555C0">
            <w:pPr>
              <w:spacing w:after="0" w:line="240" w:lineRule="auto"/>
              <w:jc w:val="center"/>
              <w:rPr>
                <w:rFonts w:cstheme="minorHAnsi"/>
                <w:bCs/>
                <w:color w:val="FF0000"/>
                <w:sz w:val="20"/>
                <w:szCs w:val="20"/>
                <w:lang w:val="en-US" w:eastAsia="id-ID"/>
              </w:rPr>
            </w:pPr>
            <w:r w:rsidRPr="008A2967">
              <w:rPr>
                <w:rFonts w:cstheme="minorHAnsi"/>
                <w:bCs/>
                <w:color w:val="000000" w:themeColor="text1"/>
                <w:sz w:val="20"/>
                <w:szCs w:val="20"/>
                <w:lang w:val="en-US" w:eastAsia="id-ID"/>
              </w:rPr>
              <w:t>10</w:t>
            </w:r>
            <w:r w:rsidR="00663F57" w:rsidRPr="008A2967">
              <w:rPr>
                <w:rFonts w:cstheme="minorHAnsi"/>
                <w:bCs/>
                <w:color w:val="000000" w:themeColor="text1"/>
                <w:sz w:val="20"/>
                <w:szCs w:val="20"/>
                <w:lang w:val="en-US" w:eastAsia="id-ID"/>
              </w:rPr>
              <w:t>%</w:t>
            </w:r>
          </w:p>
        </w:tc>
      </w:tr>
      <w:tr w:rsidR="002671E5" w:rsidRPr="008A2967" w14:paraId="4FE34FAF" w14:textId="77777777" w:rsidTr="00F079C6">
        <w:trPr>
          <w:trHeight w:val="1358"/>
        </w:trPr>
        <w:tc>
          <w:tcPr>
            <w:tcW w:w="823" w:type="dxa"/>
            <w:vMerge/>
            <w:tcBorders>
              <w:left w:val="single" w:sz="4" w:space="0" w:color="auto"/>
              <w:bottom w:val="single" w:sz="4" w:space="0" w:color="auto"/>
              <w:right w:val="single" w:sz="4" w:space="0" w:color="auto"/>
            </w:tcBorders>
            <w:hideMark/>
          </w:tcPr>
          <w:p w14:paraId="2F6A55B8" w14:textId="77777777" w:rsidR="002671E5" w:rsidRPr="00986896" w:rsidRDefault="002671E5" w:rsidP="002671E5">
            <w:pPr>
              <w:spacing w:after="0" w:line="240" w:lineRule="auto"/>
              <w:ind w:left="-90" w:right="-108"/>
              <w:jc w:val="center"/>
              <w:rPr>
                <w:rFonts w:cstheme="minorHAnsi"/>
                <w:b/>
                <w:bCs/>
                <w:sz w:val="20"/>
                <w:szCs w:val="20"/>
                <w:lang w:eastAsia="id-ID"/>
              </w:rPr>
            </w:pPr>
          </w:p>
        </w:tc>
        <w:tc>
          <w:tcPr>
            <w:tcW w:w="1866" w:type="dxa"/>
            <w:gridSpan w:val="2"/>
            <w:vMerge/>
            <w:tcBorders>
              <w:left w:val="single" w:sz="4" w:space="0" w:color="auto"/>
              <w:bottom w:val="single" w:sz="4" w:space="0" w:color="auto"/>
              <w:right w:val="single" w:sz="4" w:space="0" w:color="auto"/>
            </w:tcBorders>
            <w:hideMark/>
          </w:tcPr>
          <w:p w14:paraId="1D67448B" w14:textId="77777777" w:rsidR="002671E5" w:rsidRPr="003056A9" w:rsidRDefault="002671E5" w:rsidP="002671E5">
            <w:pPr>
              <w:spacing w:after="0" w:line="240" w:lineRule="auto"/>
              <w:rPr>
                <w:rFonts w:cstheme="minorHAnsi"/>
                <w:bCs/>
                <w:sz w:val="20"/>
                <w:szCs w:val="20"/>
                <w:lang w:eastAsia="id-ID"/>
              </w:rPr>
            </w:pPr>
          </w:p>
        </w:tc>
        <w:tc>
          <w:tcPr>
            <w:tcW w:w="2439" w:type="dxa"/>
            <w:gridSpan w:val="3"/>
            <w:vMerge/>
            <w:tcBorders>
              <w:left w:val="single" w:sz="4" w:space="0" w:color="auto"/>
              <w:bottom w:val="single" w:sz="4" w:space="0" w:color="auto"/>
              <w:right w:val="single" w:sz="4" w:space="0" w:color="auto"/>
            </w:tcBorders>
          </w:tcPr>
          <w:p w14:paraId="1DBD5407" w14:textId="77777777" w:rsidR="002671E5" w:rsidRPr="003056A9" w:rsidRDefault="002671E5" w:rsidP="00B87AB4">
            <w:pPr>
              <w:numPr>
                <w:ilvl w:val="0"/>
                <w:numId w:val="1"/>
              </w:numPr>
              <w:autoSpaceDN w:val="0"/>
              <w:spacing w:after="0" w:line="240" w:lineRule="auto"/>
              <w:ind w:left="142" w:hanging="142"/>
              <w:rPr>
                <w:rFonts w:cstheme="minorHAnsi"/>
                <w:sz w:val="20"/>
                <w:szCs w:val="20"/>
              </w:rPr>
            </w:pPr>
          </w:p>
        </w:tc>
        <w:tc>
          <w:tcPr>
            <w:tcW w:w="2464" w:type="dxa"/>
            <w:gridSpan w:val="2"/>
            <w:vMerge/>
            <w:tcBorders>
              <w:left w:val="single" w:sz="4" w:space="0" w:color="auto"/>
              <w:bottom w:val="single" w:sz="4" w:space="0" w:color="auto"/>
              <w:right w:val="single" w:sz="4" w:space="0" w:color="auto"/>
            </w:tcBorders>
            <w:hideMark/>
          </w:tcPr>
          <w:p w14:paraId="034D479F" w14:textId="77777777" w:rsidR="002671E5" w:rsidRPr="003056A9" w:rsidRDefault="002671E5" w:rsidP="002671E5">
            <w:pPr>
              <w:spacing w:after="0" w:line="240" w:lineRule="auto"/>
              <w:ind w:left="-27"/>
              <w:rPr>
                <w:rFonts w:cstheme="minorHAnsi"/>
                <w:bCs/>
                <w:sz w:val="20"/>
                <w:szCs w:val="20"/>
                <w:lang w:eastAsia="id-ID"/>
              </w:rPr>
            </w:pPr>
          </w:p>
        </w:tc>
        <w:tc>
          <w:tcPr>
            <w:tcW w:w="2435" w:type="dxa"/>
            <w:gridSpan w:val="4"/>
            <w:tcBorders>
              <w:top w:val="single" w:sz="4" w:space="0" w:color="auto"/>
              <w:left w:val="single" w:sz="4" w:space="0" w:color="auto"/>
              <w:bottom w:val="single" w:sz="4" w:space="0" w:color="auto"/>
              <w:right w:val="single" w:sz="4" w:space="0" w:color="auto"/>
            </w:tcBorders>
            <w:vAlign w:val="center"/>
            <w:hideMark/>
          </w:tcPr>
          <w:p w14:paraId="4D2C3439" w14:textId="77777777" w:rsidR="009B3CDF" w:rsidRPr="009B3CDF" w:rsidRDefault="009B3CDF" w:rsidP="00430DB8">
            <w:pPr>
              <w:pStyle w:val="ListParagraph"/>
              <w:spacing w:after="0" w:line="276" w:lineRule="auto"/>
              <w:ind w:left="360"/>
              <w:jc w:val="center"/>
              <w:rPr>
                <w:rFonts w:cs="Times New Roman"/>
                <w:sz w:val="20"/>
                <w:szCs w:val="20"/>
              </w:rPr>
            </w:pPr>
            <w:r w:rsidRPr="009B3CDF">
              <w:rPr>
                <w:rFonts w:cs="Times New Roman"/>
                <w:sz w:val="20"/>
                <w:szCs w:val="20"/>
              </w:rPr>
              <w:t>[TM:1x2x50”]</w:t>
            </w:r>
          </w:p>
          <w:p w14:paraId="33DC4AA5" w14:textId="77777777" w:rsidR="009B3CDF" w:rsidRPr="009B3CDF" w:rsidRDefault="009B3CDF" w:rsidP="00430DB8">
            <w:pPr>
              <w:pStyle w:val="ListParagraph"/>
              <w:spacing w:after="0" w:line="276" w:lineRule="auto"/>
              <w:ind w:left="360"/>
              <w:jc w:val="center"/>
              <w:rPr>
                <w:rFonts w:cs="Times New Roman"/>
                <w:sz w:val="20"/>
                <w:szCs w:val="20"/>
              </w:rPr>
            </w:pPr>
            <w:r w:rsidRPr="009B3CDF">
              <w:rPr>
                <w:rFonts w:cs="Times New Roman"/>
                <w:sz w:val="20"/>
                <w:szCs w:val="20"/>
              </w:rPr>
              <w:t>[BT:1x2x60”]</w:t>
            </w:r>
          </w:p>
          <w:p w14:paraId="252870E9" w14:textId="77777777" w:rsidR="009B3CDF" w:rsidRPr="009B3CDF" w:rsidRDefault="009B3CDF" w:rsidP="00430DB8">
            <w:pPr>
              <w:pStyle w:val="ListParagraph"/>
              <w:spacing w:after="0" w:line="276" w:lineRule="auto"/>
              <w:ind w:left="360"/>
              <w:jc w:val="center"/>
              <w:rPr>
                <w:rFonts w:cs="Times New Roman"/>
                <w:sz w:val="20"/>
                <w:szCs w:val="20"/>
              </w:rPr>
            </w:pPr>
            <w:r w:rsidRPr="009B3CDF">
              <w:rPr>
                <w:rFonts w:cs="Times New Roman"/>
                <w:sz w:val="20"/>
                <w:szCs w:val="20"/>
              </w:rPr>
              <w:t>[BM:1x2x60”]</w:t>
            </w:r>
          </w:p>
          <w:p w14:paraId="2581B3DE" w14:textId="1B8073BD" w:rsidR="002671E5" w:rsidRPr="003056A9" w:rsidRDefault="009B3CDF" w:rsidP="00430DB8">
            <w:pPr>
              <w:pStyle w:val="ListParagraph"/>
              <w:spacing w:line="276" w:lineRule="auto"/>
              <w:ind w:left="433"/>
              <w:jc w:val="center"/>
              <w:rPr>
                <w:rFonts w:cs="Times New Roman"/>
                <w:sz w:val="20"/>
                <w:szCs w:val="20"/>
              </w:rPr>
            </w:pPr>
            <w:r w:rsidRPr="009B3CDF">
              <w:rPr>
                <w:rFonts w:cs="Times New Roman"/>
                <w:sz w:val="20"/>
                <w:szCs w:val="20"/>
              </w:rPr>
              <w:t>[P:1x1x170”]</w:t>
            </w:r>
          </w:p>
        </w:tc>
        <w:tc>
          <w:tcPr>
            <w:tcW w:w="2148" w:type="dxa"/>
            <w:gridSpan w:val="3"/>
            <w:vMerge/>
            <w:tcBorders>
              <w:left w:val="single" w:sz="4" w:space="0" w:color="auto"/>
              <w:bottom w:val="single" w:sz="4" w:space="0" w:color="auto"/>
              <w:right w:val="single" w:sz="4" w:space="0" w:color="auto"/>
            </w:tcBorders>
            <w:vAlign w:val="center"/>
          </w:tcPr>
          <w:p w14:paraId="7BDE0172" w14:textId="77777777" w:rsidR="002671E5" w:rsidRPr="00986896" w:rsidRDefault="002671E5" w:rsidP="002671E5">
            <w:pPr>
              <w:spacing w:after="0" w:line="240" w:lineRule="auto"/>
              <w:rPr>
                <w:rFonts w:cstheme="minorHAnsi"/>
                <w:b/>
                <w:color w:val="0000FF"/>
                <w:sz w:val="20"/>
                <w:szCs w:val="20"/>
                <w:lang w:val="en-GB"/>
              </w:rPr>
            </w:pPr>
          </w:p>
        </w:tc>
        <w:tc>
          <w:tcPr>
            <w:tcW w:w="1770" w:type="dxa"/>
            <w:vMerge/>
            <w:tcBorders>
              <w:left w:val="single" w:sz="4" w:space="0" w:color="auto"/>
              <w:bottom w:val="single" w:sz="4" w:space="0" w:color="auto"/>
              <w:right w:val="single" w:sz="4" w:space="0" w:color="auto"/>
            </w:tcBorders>
          </w:tcPr>
          <w:p w14:paraId="0EEA5C4B" w14:textId="77777777" w:rsidR="002671E5" w:rsidRPr="008A2967" w:rsidRDefault="002671E5" w:rsidP="002671E5">
            <w:pPr>
              <w:spacing w:after="0" w:line="240" w:lineRule="auto"/>
              <w:jc w:val="center"/>
              <w:rPr>
                <w:rFonts w:cstheme="minorHAnsi"/>
                <w:bCs/>
                <w:sz w:val="20"/>
                <w:szCs w:val="20"/>
                <w:lang w:eastAsia="id-ID"/>
              </w:rPr>
            </w:pPr>
          </w:p>
        </w:tc>
      </w:tr>
      <w:tr w:rsidR="008A2967" w:rsidRPr="008A2967" w14:paraId="0FBD5FC8" w14:textId="77777777" w:rsidTr="00F079C6">
        <w:trPr>
          <w:trHeight w:val="260"/>
        </w:trPr>
        <w:tc>
          <w:tcPr>
            <w:tcW w:w="823" w:type="dxa"/>
            <w:vMerge w:val="restart"/>
            <w:tcBorders>
              <w:left w:val="single" w:sz="4" w:space="0" w:color="auto"/>
              <w:right w:val="single" w:sz="4" w:space="0" w:color="auto"/>
            </w:tcBorders>
          </w:tcPr>
          <w:p w14:paraId="5E74CD61" w14:textId="615B802C" w:rsidR="008A2967" w:rsidRPr="00EF124B" w:rsidRDefault="009B3CDF" w:rsidP="008A2967">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3,4</w:t>
            </w:r>
          </w:p>
        </w:tc>
        <w:tc>
          <w:tcPr>
            <w:tcW w:w="1866" w:type="dxa"/>
            <w:gridSpan w:val="2"/>
            <w:vMerge w:val="restart"/>
            <w:tcBorders>
              <w:left w:val="single" w:sz="4" w:space="0" w:color="auto"/>
              <w:right w:val="single" w:sz="4" w:space="0" w:color="auto"/>
            </w:tcBorders>
          </w:tcPr>
          <w:p w14:paraId="60AB0FEE" w14:textId="6B2521D3" w:rsidR="008A2967" w:rsidRPr="00430DB8" w:rsidRDefault="009B3CDF" w:rsidP="008A2967">
            <w:pPr>
              <w:spacing w:after="0" w:line="240" w:lineRule="auto"/>
              <w:rPr>
                <w:rFonts w:cstheme="minorHAnsi"/>
                <w:bCs/>
                <w:sz w:val="20"/>
                <w:szCs w:val="20"/>
                <w:lang w:eastAsia="id-ID"/>
              </w:rPr>
            </w:pPr>
            <w:r w:rsidRPr="00430DB8">
              <w:rPr>
                <w:rFonts w:cs="Times New Roman"/>
                <w:spacing w:val="-16"/>
                <w:sz w:val="20"/>
                <w:szCs w:val="20"/>
                <w:lang w:val="sv-SE" w:eastAsia="id-ID"/>
              </w:rPr>
              <w:t>Mahasiswa mampu menggunakan operator konvolusi pada sinyal kontinyu dan diskrit.</w:t>
            </w:r>
          </w:p>
        </w:tc>
        <w:tc>
          <w:tcPr>
            <w:tcW w:w="2439" w:type="dxa"/>
            <w:gridSpan w:val="3"/>
            <w:vMerge w:val="restart"/>
            <w:tcBorders>
              <w:left w:val="single" w:sz="4" w:space="0" w:color="auto"/>
              <w:right w:val="single" w:sz="4" w:space="0" w:color="auto"/>
            </w:tcBorders>
          </w:tcPr>
          <w:p w14:paraId="3A75916D" w14:textId="77777777" w:rsidR="009B3CDF" w:rsidRPr="00430DB8" w:rsidRDefault="009B3CDF" w:rsidP="009B3CDF">
            <w:pPr>
              <w:rPr>
                <w:rFonts w:cs="Times New Roman"/>
                <w:bCs/>
                <w:spacing w:val="-16"/>
                <w:sz w:val="20"/>
                <w:szCs w:val="20"/>
                <w:lang w:eastAsia="id-ID"/>
              </w:rPr>
            </w:pPr>
            <w:r w:rsidRPr="00430DB8">
              <w:rPr>
                <w:rFonts w:cs="Times New Roman"/>
                <w:bCs/>
                <w:spacing w:val="-16"/>
                <w:sz w:val="20"/>
                <w:szCs w:val="20"/>
                <w:lang w:eastAsia="id-ID"/>
              </w:rPr>
              <w:t>Ketepatan menggunakan operator konvolusipada sinyal.</w:t>
            </w:r>
          </w:p>
          <w:p w14:paraId="2E91AB82" w14:textId="77777777" w:rsidR="008A2967" w:rsidRPr="00430DB8" w:rsidRDefault="008A2967" w:rsidP="008A2967">
            <w:pPr>
              <w:rPr>
                <w:bCs/>
                <w:sz w:val="20"/>
                <w:szCs w:val="20"/>
                <w:lang w:eastAsia="id-ID"/>
              </w:rPr>
            </w:pPr>
          </w:p>
          <w:p w14:paraId="6E78967B" w14:textId="77777777" w:rsidR="008A2967" w:rsidRPr="00430DB8" w:rsidRDefault="008A2967" w:rsidP="008A2967">
            <w:pPr>
              <w:rPr>
                <w:bCs/>
                <w:sz w:val="20"/>
                <w:szCs w:val="20"/>
                <w:lang w:val="sv-SE" w:eastAsia="id-ID"/>
              </w:rPr>
            </w:pPr>
          </w:p>
          <w:p w14:paraId="0A0C56F7" w14:textId="256D5592" w:rsidR="008A2967" w:rsidRPr="00430DB8" w:rsidRDefault="008A2967" w:rsidP="008A2967">
            <w:pPr>
              <w:rPr>
                <w:sz w:val="20"/>
                <w:szCs w:val="20"/>
              </w:rPr>
            </w:pPr>
          </w:p>
        </w:tc>
        <w:tc>
          <w:tcPr>
            <w:tcW w:w="2464" w:type="dxa"/>
            <w:gridSpan w:val="2"/>
            <w:vMerge w:val="restart"/>
            <w:tcBorders>
              <w:left w:val="single" w:sz="4" w:space="0" w:color="auto"/>
              <w:right w:val="single" w:sz="4" w:space="0" w:color="auto"/>
            </w:tcBorders>
          </w:tcPr>
          <w:p w14:paraId="49D5D75A" w14:textId="71469E2F" w:rsidR="008A2967" w:rsidRPr="00430DB8" w:rsidRDefault="009B3CDF" w:rsidP="008A2967">
            <w:pPr>
              <w:pBdr>
                <w:top w:val="nil"/>
                <w:left w:val="nil"/>
                <w:bottom w:val="nil"/>
                <w:right w:val="nil"/>
                <w:between w:val="nil"/>
              </w:pBdr>
              <w:spacing w:after="0"/>
              <w:rPr>
                <w:rFonts w:cs="Times New Roman"/>
                <w:sz w:val="20"/>
                <w:szCs w:val="20"/>
              </w:rPr>
            </w:pPr>
            <w:r w:rsidRPr="00430DB8">
              <w:rPr>
                <w:rFonts w:cs="Times New Roman"/>
                <w:spacing w:val="-16"/>
                <w:sz w:val="20"/>
                <w:szCs w:val="20"/>
              </w:rPr>
              <w:t>Diskusi, Tugas, Presentasi</w:t>
            </w:r>
          </w:p>
        </w:tc>
        <w:tc>
          <w:tcPr>
            <w:tcW w:w="1486" w:type="dxa"/>
            <w:gridSpan w:val="3"/>
            <w:tcBorders>
              <w:top w:val="single" w:sz="4" w:space="0" w:color="auto"/>
              <w:left w:val="single" w:sz="4" w:space="0" w:color="auto"/>
              <w:bottom w:val="single" w:sz="4" w:space="0" w:color="auto"/>
              <w:right w:val="single" w:sz="4" w:space="0" w:color="auto"/>
            </w:tcBorders>
          </w:tcPr>
          <w:p w14:paraId="22024F85" w14:textId="4B4DD740" w:rsidR="008A2967" w:rsidRPr="00430DB8" w:rsidRDefault="008A2967" w:rsidP="008A2967">
            <w:pPr>
              <w:rPr>
                <w:rFonts w:cstheme="minorHAnsi"/>
                <w:sz w:val="20"/>
                <w:szCs w:val="20"/>
              </w:rPr>
            </w:pPr>
          </w:p>
        </w:tc>
        <w:tc>
          <w:tcPr>
            <w:tcW w:w="949" w:type="dxa"/>
            <w:tcBorders>
              <w:top w:val="single" w:sz="4" w:space="0" w:color="auto"/>
              <w:left w:val="single" w:sz="4" w:space="0" w:color="auto"/>
              <w:bottom w:val="single" w:sz="4" w:space="0" w:color="auto"/>
              <w:right w:val="single" w:sz="4" w:space="0" w:color="auto"/>
            </w:tcBorders>
          </w:tcPr>
          <w:p w14:paraId="0211E5AC" w14:textId="77777777" w:rsidR="008A2967" w:rsidRPr="00430DB8" w:rsidRDefault="008A2967" w:rsidP="008A2967">
            <w:pPr>
              <w:spacing w:after="0" w:line="240" w:lineRule="auto"/>
              <w:rPr>
                <w:rFonts w:cstheme="minorHAnsi"/>
                <w:b/>
                <w:color w:val="0033CC"/>
                <w:sz w:val="20"/>
                <w:szCs w:val="20"/>
              </w:rPr>
            </w:pPr>
          </w:p>
        </w:tc>
        <w:tc>
          <w:tcPr>
            <w:tcW w:w="2148" w:type="dxa"/>
            <w:gridSpan w:val="3"/>
            <w:vMerge w:val="restart"/>
            <w:tcBorders>
              <w:left w:val="single" w:sz="4" w:space="0" w:color="auto"/>
              <w:right w:val="single" w:sz="4" w:space="0" w:color="auto"/>
            </w:tcBorders>
          </w:tcPr>
          <w:p w14:paraId="411D71B6" w14:textId="77777777" w:rsidR="00430DB8" w:rsidRPr="00430DB8" w:rsidRDefault="00430DB8" w:rsidP="00430DB8">
            <w:pPr>
              <w:rPr>
                <w:rFonts w:cs="Times New Roman"/>
                <w:spacing w:val="-16"/>
                <w:sz w:val="20"/>
                <w:szCs w:val="20"/>
                <w:lang w:val="sv-SE" w:eastAsia="id-ID"/>
              </w:rPr>
            </w:pPr>
            <w:r w:rsidRPr="00430DB8">
              <w:rPr>
                <w:rFonts w:cs="Times New Roman"/>
                <w:spacing w:val="-16"/>
                <w:sz w:val="20"/>
                <w:szCs w:val="20"/>
                <w:lang w:val="sv-SE" w:eastAsia="id-ID"/>
              </w:rPr>
              <w:t xml:space="preserve">Penjumlahan dan Integral Konvolusi: </w:t>
            </w:r>
          </w:p>
          <w:p w14:paraId="21A02EFB" w14:textId="77777777" w:rsidR="00430DB8" w:rsidRPr="00430DB8" w:rsidRDefault="00430DB8" w:rsidP="00430DB8">
            <w:pPr>
              <w:pStyle w:val="ListParagraph"/>
              <w:numPr>
                <w:ilvl w:val="0"/>
                <w:numId w:val="44"/>
              </w:numPr>
              <w:tabs>
                <w:tab w:val="num" w:pos="1440"/>
              </w:tabs>
              <w:spacing w:after="0" w:line="240" w:lineRule="auto"/>
              <w:ind w:left="225" w:hanging="219"/>
              <w:rPr>
                <w:rFonts w:cs="Times New Roman"/>
                <w:spacing w:val="-16"/>
                <w:sz w:val="20"/>
                <w:szCs w:val="20"/>
                <w:lang w:eastAsia="id-ID"/>
              </w:rPr>
            </w:pPr>
            <w:r w:rsidRPr="00430DB8">
              <w:rPr>
                <w:rFonts w:cs="Times New Roman"/>
                <w:spacing w:val="-16"/>
                <w:sz w:val="20"/>
                <w:szCs w:val="20"/>
                <w:lang w:eastAsia="id-ID"/>
              </w:rPr>
              <w:t>Respon Impluse dalam Domain Waktu</w:t>
            </w:r>
          </w:p>
          <w:p w14:paraId="19372130" w14:textId="77777777" w:rsidR="00430DB8" w:rsidRPr="00430DB8" w:rsidRDefault="00430DB8" w:rsidP="00430DB8">
            <w:pPr>
              <w:pStyle w:val="ListParagraph"/>
              <w:numPr>
                <w:ilvl w:val="0"/>
                <w:numId w:val="44"/>
              </w:numPr>
              <w:tabs>
                <w:tab w:val="num" w:pos="1440"/>
              </w:tabs>
              <w:spacing w:after="0" w:line="240" w:lineRule="auto"/>
              <w:ind w:left="225" w:hanging="219"/>
              <w:rPr>
                <w:rFonts w:cs="Times New Roman"/>
                <w:spacing w:val="-16"/>
                <w:sz w:val="20"/>
                <w:szCs w:val="20"/>
                <w:lang w:val="sv-SE" w:eastAsia="id-ID"/>
              </w:rPr>
            </w:pPr>
            <w:r w:rsidRPr="00430DB8">
              <w:rPr>
                <w:rFonts w:cs="Times New Roman"/>
                <w:spacing w:val="-16"/>
                <w:sz w:val="20"/>
                <w:szCs w:val="20"/>
                <w:lang w:val="sv-SE" w:eastAsia="id-ID"/>
              </w:rPr>
              <w:t>Representasi Penjumlahan Konvolusi dari Sistem LTI Diskrit</w:t>
            </w:r>
          </w:p>
          <w:p w14:paraId="7300E548" w14:textId="77777777" w:rsidR="00430DB8" w:rsidRPr="00430DB8" w:rsidRDefault="00430DB8" w:rsidP="00430DB8">
            <w:pPr>
              <w:pStyle w:val="ListParagraph"/>
              <w:numPr>
                <w:ilvl w:val="0"/>
                <w:numId w:val="44"/>
              </w:numPr>
              <w:tabs>
                <w:tab w:val="num" w:pos="1440"/>
              </w:tabs>
              <w:spacing w:after="0" w:line="240" w:lineRule="auto"/>
              <w:ind w:left="225" w:hanging="219"/>
              <w:rPr>
                <w:rFonts w:cs="Times New Roman"/>
                <w:spacing w:val="-16"/>
                <w:sz w:val="20"/>
                <w:szCs w:val="20"/>
                <w:lang w:val="sv-SE" w:eastAsia="id-ID"/>
              </w:rPr>
            </w:pPr>
            <w:r w:rsidRPr="00430DB8">
              <w:rPr>
                <w:rFonts w:cs="Times New Roman"/>
                <w:spacing w:val="-16"/>
                <w:sz w:val="20"/>
                <w:szCs w:val="20"/>
                <w:lang w:val="sv-SE" w:eastAsia="id-ID"/>
              </w:rPr>
              <w:t>Representasi Integral Konvolusi dari Sistem LTI Kontinyu</w:t>
            </w:r>
          </w:p>
          <w:p w14:paraId="0468F9DD" w14:textId="77777777" w:rsidR="00430DB8" w:rsidRPr="00430DB8" w:rsidRDefault="00430DB8" w:rsidP="00430DB8">
            <w:pPr>
              <w:pStyle w:val="ListParagraph"/>
              <w:numPr>
                <w:ilvl w:val="0"/>
                <w:numId w:val="44"/>
              </w:numPr>
              <w:tabs>
                <w:tab w:val="num" w:pos="1440"/>
              </w:tabs>
              <w:spacing w:after="0" w:line="240" w:lineRule="auto"/>
              <w:ind w:left="225" w:hanging="219"/>
              <w:rPr>
                <w:rFonts w:cs="Times New Roman"/>
                <w:spacing w:val="-16"/>
                <w:sz w:val="20"/>
                <w:szCs w:val="20"/>
                <w:lang w:val="sv-SE" w:eastAsia="id-ID"/>
              </w:rPr>
            </w:pPr>
            <w:r w:rsidRPr="00430DB8">
              <w:rPr>
                <w:rFonts w:cs="Times New Roman"/>
                <w:spacing w:val="-16"/>
                <w:sz w:val="20"/>
                <w:szCs w:val="20"/>
                <w:lang w:val="sv-SE" w:eastAsia="id-ID"/>
              </w:rPr>
              <w:t>Sifat-Sifat Konvolusi</w:t>
            </w:r>
          </w:p>
          <w:p w14:paraId="06D125C3" w14:textId="3743DA60" w:rsidR="008A2967" w:rsidRPr="00430DB8" w:rsidRDefault="008A2967" w:rsidP="008A2967">
            <w:pPr>
              <w:tabs>
                <w:tab w:val="left" w:pos="3119"/>
              </w:tabs>
              <w:spacing w:after="0" w:line="240" w:lineRule="auto"/>
              <w:rPr>
                <w:rFonts w:cstheme="minorHAnsi"/>
                <w:b/>
                <w:color w:val="0000FF"/>
                <w:sz w:val="20"/>
                <w:szCs w:val="20"/>
                <w:lang w:val="en-US"/>
              </w:rPr>
            </w:pPr>
          </w:p>
        </w:tc>
        <w:tc>
          <w:tcPr>
            <w:tcW w:w="1770" w:type="dxa"/>
            <w:vMerge w:val="restart"/>
            <w:tcBorders>
              <w:left w:val="single" w:sz="4" w:space="0" w:color="auto"/>
              <w:right w:val="single" w:sz="4" w:space="0" w:color="auto"/>
            </w:tcBorders>
          </w:tcPr>
          <w:p w14:paraId="314D7BBF" w14:textId="77777777" w:rsidR="008A2967" w:rsidRPr="008A2967" w:rsidRDefault="008A2967" w:rsidP="008A2967">
            <w:pPr>
              <w:spacing w:after="0" w:line="240" w:lineRule="auto"/>
              <w:jc w:val="center"/>
              <w:rPr>
                <w:rFonts w:cstheme="minorHAnsi"/>
                <w:bCs/>
                <w:sz w:val="20"/>
                <w:szCs w:val="20"/>
                <w:lang w:eastAsia="id-ID"/>
              </w:rPr>
            </w:pPr>
          </w:p>
          <w:p w14:paraId="50C52F0A" w14:textId="77777777" w:rsidR="008A2967" w:rsidRPr="008A2967" w:rsidRDefault="008A2967" w:rsidP="008A2967">
            <w:pPr>
              <w:spacing w:after="0" w:line="240" w:lineRule="auto"/>
              <w:jc w:val="center"/>
              <w:rPr>
                <w:rFonts w:cstheme="minorHAnsi"/>
                <w:bCs/>
                <w:sz w:val="20"/>
                <w:szCs w:val="20"/>
                <w:lang w:eastAsia="id-ID"/>
              </w:rPr>
            </w:pPr>
          </w:p>
          <w:p w14:paraId="1EB8AF0C" w14:textId="77777777" w:rsidR="008A2967" w:rsidRPr="008A2967" w:rsidRDefault="008A2967" w:rsidP="008A2967">
            <w:pPr>
              <w:spacing w:after="0" w:line="240" w:lineRule="auto"/>
              <w:jc w:val="center"/>
              <w:rPr>
                <w:rFonts w:cstheme="minorHAnsi"/>
                <w:bCs/>
                <w:sz w:val="20"/>
                <w:szCs w:val="20"/>
                <w:lang w:eastAsia="id-ID"/>
              </w:rPr>
            </w:pPr>
          </w:p>
          <w:p w14:paraId="23B83CCA" w14:textId="77777777" w:rsidR="008A2967" w:rsidRPr="008A2967" w:rsidRDefault="008A2967" w:rsidP="008A2967">
            <w:pPr>
              <w:spacing w:after="0" w:line="240" w:lineRule="auto"/>
              <w:jc w:val="center"/>
              <w:rPr>
                <w:rFonts w:cstheme="minorHAnsi"/>
                <w:bCs/>
                <w:sz w:val="20"/>
                <w:szCs w:val="20"/>
                <w:lang w:eastAsia="id-ID"/>
              </w:rPr>
            </w:pPr>
          </w:p>
          <w:p w14:paraId="1888D1F2" w14:textId="0B67545D" w:rsidR="008A2967" w:rsidRPr="008A2967" w:rsidRDefault="008A2967" w:rsidP="008A2967">
            <w:pPr>
              <w:spacing w:after="0" w:line="240" w:lineRule="auto"/>
              <w:jc w:val="center"/>
              <w:rPr>
                <w:rFonts w:cstheme="minorHAnsi"/>
                <w:bCs/>
                <w:sz w:val="20"/>
                <w:szCs w:val="20"/>
                <w:lang w:eastAsia="id-ID"/>
              </w:rPr>
            </w:pPr>
            <w:r w:rsidRPr="008A2967">
              <w:rPr>
                <w:rFonts w:cstheme="minorHAnsi"/>
                <w:bCs/>
                <w:color w:val="000000" w:themeColor="text1"/>
                <w:sz w:val="20"/>
                <w:szCs w:val="20"/>
                <w:lang w:val="en-US" w:eastAsia="id-ID"/>
              </w:rPr>
              <w:t>10%</w:t>
            </w:r>
          </w:p>
          <w:p w14:paraId="7867BE0B" w14:textId="77777777" w:rsidR="008A2967" w:rsidRPr="008A2967" w:rsidRDefault="008A2967" w:rsidP="008A2967">
            <w:pPr>
              <w:spacing w:after="0" w:line="240" w:lineRule="auto"/>
              <w:jc w:val="center"/>
              <w:rPr>
                <w:rFonts w:cstheme="minorHAnsi"/>
                <w:bCs/>
                <w:sz w:val="20"/>
                <w:szCs w:val="20"/>
                <w:lang w:eastAsia="id-ID"/>
              </w:rPr>
            </w:pPr>
          </w:p>
          <w:p w14:paraId="20A25C58" w14:textId="2F13BAD8" w:rsidR="008A2967" w:rsidRPr="008A2967" w:rsidRDefault="008A2967" w:rsidP="008A2967">
            <w:pPr>
              <w:spacing w:after="0" w:line="240" w:lineRule="auto"/>
              <w:rPr>
                <w:rFonts w:cstheme="minorHAnsi"/>
                <w:bCs/>
                <w:sz w:val="20"/>
                <w:szCs w:val="20"/>
                <w:lang w:eastAsia="id-ID"/>
              </w:rPr>
            </w:pPr>
          </w:p>
        </w:tc>
      </w:tr>
      <w:tr w:rsidR="008A2967" w:rsidRPr="008A2967" w14:paraId="4874D89F" w14:textId="77777777" w:rsidTr="00F079C6">
        <w:tc>
          <w:tcPr>
            <w:tcW w:w="823" w:type="dxa"/>
            <w:vMerge/>
            <w:tcBorders>
              <w:left w:val="single" w:sz="4" w:space="0" w:color="auto"/>
              <w:bottom w:val="single" w:sz="4" w:space="0" w:color="auto"/>
              <w:right w:val="single" w:sz="4" w:space="0" w:color="auto"/>
            </w:tcBorders>
            <w:hideMark/>
          </w:tcPr>
          <w:p w14:paraId="6F103DE4" w14:textId="77777777" w:rsidR="008A2967" w:rsidRPr="00986896" w:rsidRDefault="008A2967" w:rsidP="008A2967">
            <w:pPr>
              <w:spacing w:after="0" w:line="240" w:lineRule="auto"/>
              <w:ind w:left="-90" w:right="-108"/>
              <w:jc w:val="center"/>
              <w:rPr>
                <w:rFonts w:cstheme="minorHAnsi"/>
                <w:b/>
                <w:bCs/>
                <w:sz w:val="20"/>
                <w:szCs w:val="20"/>
                <w:lang w:eastAsia="id-ID"/>
              </w:rPr>
            </w:pPr>
          </w:p>
        </w:tc>
        <w:tc>
          <w:tcPr>
            <w:tcW w:w="1866" w:type="dxa"/>
            <w:gridSpan w:val="2"/>
            <w:vMerge/>
            <w:tcBorders>
              <w:left w:val="single" w:sz="4" w:space="0" w:color="auto"/>
              <w:bottom w:val="single" w:sz="4" w:space="0" w:color="auto"/>
              <w:right w:val="single" w:sz="4" w:space="0" w:color="auto"/>
            </w:tcBorders>
            <w:hideMark/>
          </w:tcPr>
          <w:p w14:paraId="5D23438B" w14:textId="77777777" w:rsidR="008A2967" w:rsidRPr="003056A9" w:rsidRDefault="008A2967" w:rsidP="008A2967">
            <w:pPr>
              <w:spacing w:after="0" w:line="240" w:lineRule="auto"/>
              <w:rPr>
                <w:rFonts w:cstheme="minorHAnsi"/>
                <w:bCs/>
                <w:sz w:val="20"/>
                <w:szCs w:val="20"/>
                <w:lang w:eastAsia="id-ID"/>
              </w:rPr>
            </w:pPr>
          </w:p>
        </w:tc>
        <w:tc>
          <w:tcPr>
            <w:tcW w:w="2439" w:type="dxa"/>
            <w:gridSpan w:val="3"/>
            <w:vMerge/>
            <w:tcBorders>
              <w:left w:val="single" w:sz="4" w:space="0" w:color="auto"/>
              <w:bottom w:val="single" w:sz="4" w:space="0" w:color="auto"/>
              <w:right w:val="single" w:sz="4" w:space="0" w:color="auto"/>
            </w:tcBorders>
            <w:hideMark/>
          </w:tcPr>
          <w:p w14:paraId="2CE3251B" w14:textId="77777777" w:rsidR="008A2967" w:rsidRPr="003056A9" w:rsidRDefault="008A2967" w:rsidP="008A2967">
            <w:pPr>
              <w:pStyle w:val="ListParagraph"/>
              <w:numPr>
                <w:ilvl w:val="0"/>
                <w:numId w:val="3"/>
              </w:numPr>
              <w:autoSpaceDE w:val="0"/>
              <w:autoSpaceDN w:val="0"/>
              <w:spacing w:after="0" w:line="240" w:lineRule="auto"/>
              <w:ind w:left="172" w:hanging="180"/>
              <w:rPr>
                <w:rFonts w:cstheme="minorHAnsi"/>
                <w:bCs/>
                <w:sz w:val="20"/>
                <w:szCs w:val="20"/>
                <w:lang w:eastAsia="id-ID"/>
              </w:rPr>
            </w:pPr>
          </w:p>
        </w:tc>
        <w:tc>
          <w:tcPr>
            <w:tcW w:w="2464" w:type="dxa"/>
            <w:gridSpan w:val="2"/>
            <w:vMerge/>
            <w:tcBorders>
              <w:left w:val="single" w:sz="4" w:space="0" w:color="auto"/>
              <w:bottom w:val="single" w:sz="4" w:space="0" w:color="auto"/>
              <w:right w:val="single" w:sz="4" w:space="0" w:color="auto"/>
            </w:tcBorders>
          </w:tcPr>
          <w:p w14:paraId="21134F15" w14:textId="77777777" w:rsidR="008A2967" w:rsidRPr="003056A9" w:rsidRDefault="008A2967" w:rsidP="008A2967">
            <w:pPr>
              <w:spacing w:after="0" w:line="240" w:lineRule="auto"/>
              <w:rPr>
                <w:rFonts w:cstheme="minorHAnsi"/>
                <w:b/>
                <w:bCs/>
                <w:sz w:val="20"/>
                <w:szCs w:val="20"/>
                <w:lang w:eastAsia="id-ID"/>
              </w:rPr>
            </w:pPr>
          </w:p>
        </w:tc>
        <w:tc>
          <w:tcPr>
            <w:tcW w:w="2435" w:type="dxa"/>
            <w:gridSpan w:val="4"/>
            <w:tcBorders>
              <w:top w:val="single" w:sz="4" w:space="0" w:color="auto"/>
              <w:left w:val="single" w:sz="4" w:space="0" w:color="auto"/>
              <w:bottom w:val="single" w:sz="4" w:space="0" w:color="auto"/>
              <w:right w:val="single" w:sz="4" w:space="0" w:color="auto"/>
            </w:tcBorders>
          </w:tcPr>
          <w:p w14:paraId="246070A4" w14:textId="77777777" w:rsidR="00430DB8" w:rsidRDefault="00430DB8" w:rsidP="00430DB8">
            <w:pPr>
              <w:pStyle w:val="ListParagraph"/>
              <w:spacing w:after="0" w:line="276" w:lineRule="auto"/>
              <w:ind w:left="360"/>
              <w:jc w:val="center"/>
              <w:rPr>
                <w:rFonts w:cs="Times New Roman"/>
                <w:sz w:val="20"/>
                <w:szCs w:val="20"/>
              </w:rPr>
            </w:pPr>
          </w:p>
          <w:p w14:paraId="3F221473" w14:textId="082C3E58" w:rsidR="00430DB8" w:rsidRPr="009B3CDF" w:rsidRDefault="00430DB8" w:rsidP="00430DB8">
            <w:pPr>
              <w:pStyle w:val="ListParagraph"/>
              <w:spacing w:after="0" w:line="276" w:lineRule="auto"/>
              <w:ind w:left="360"/>
              <w:jc w:val="center"/>
              <w:rPr>
                <w:rFonts w:cs="Times New Roman"/>
                <w:sz w:val="20"/>
                <w:szCs w:val="20"/>
              </w:rPr>
            </w:pPr>
            <w:r w:rsidRPr="009B3CDF">
              <w:rPr>
                <w:rFonts w:cs="Times New Roman"/>
                <w:sz w:val="20"/>
                <w:szCs w:val="20"/>
              </w:rPr>
              <w:t>[TM:1x2x50”]</w:t>
            </w:r>
          </w:p>
          <w:p w14:paraId="19776083" w14:textId="77777777" w:rsidR="00430DB8" w:rsidRPr="009B3CDF" w:rsidRDefault="00430DB8" w:rsidP="00430DB8">
            <w:pPr>
              <w:pStyle w:val="ListParagraph"/>
              <w:spacing w:after="0" w:line="276" w:lineRule="auto"/>
              <w:ind w:left="360"/>
              <w:jc w:val="center"/>
              <w:rPr>
                <w:rFonts w:cs="Times New Roman"/>
                <w:sz w:val="20"/>
                <w:szCs w:val="20"/>
              </w:rPr>
            </w:pPr>
            <w:r w:rsidRPr="009B3CDF">
              <w:rPr>
                <w:rFonts w:cs="Times New Roman"/>
                <w:sz w:val="20"/>
                <w:szCs w:val="20"/>
              </w:rPr>
              <w:t>[BT:1x2x60”]</w:t>
            </w:r>
          </w:p>
          <w:p w14:paraId="13BE482D" w14:textId="77777777" w:rsidR="00430DB8" w:rsidRPr="009B3CDF" w:rsidRDefault="00430DB8" w:rsidP="00430DB8">
            <w:pPr>
              <w:pStyle w:val="ListParagraph"/>
              <w:spacing w:after="0" w:line="276" w:lineRule="auto"/>
              <w:ind w:left="360"/>
              <w:jc w:val="center"/>
              <w:rPr>
                <w:rFonts w:cs="Times New Roman"/>
                <w:sz w:val="20"/>
                <w:szCs w:val="20"/>
              </w:rPr>
            </w:pPr>
            <w:r w:rsidRPr="009B3CDF">
              <w:rPr>
                <w:rFonts w:cs="Times New Roman"/>
                <w:sz w:val="20"/>
                <w:szCs w:val="20"/>
              </w:rPr>
              <w:t>[BM:1x2x60”]</w:t>
            </w:r>
          </w:p>
          <w:p w14:paraId="7CF5F85C" w14:textId="05E39DE0" w:rsidR="008A2967" w:rsidRPr="003056A9" w:rsidRDefault="00430DB8" w:rsidP="00430DB8">
            <w:pPr>
              <w:pStyle w:val="ListParagraph"/>
              <w:spacing w:line="276" w:lineRule="auto"/>
              <w:ind w:left="433"/>
              <w:jc w:val="center"/>
              <w:rPr>
                <w:rFonts w:cs="Times New Roman"/>
                <w:sz w:val="20"/>
                <w:szCs w:val="20"/>
              </w:rPr>
            </w:pPr>
            <w:r w:rsidRPr="009B3CDF">
              <w:rPr>
                <w:rFonts w:cs="Times New Roman"/>
                <w:sz w:val="20"/>
                <w:szCs w:val="20"/>
              </w:rPr>
              <w:t>[P:1x1x170”]</w:t>
            </w:r>
          </w:p>
        </w:tc>
        <w:tc>
          <w:tcPr>
            <w:tcW w:w="2148" w:type="dxa"/>
            <w:gridSpan w:val="3"/>
            <w:vMerge/>
            <w:tcBorders>
              <w:left w:val="single" w:sz="4" w:space="0" w:color="auto"/>
              <w:bottom w:val="single" w:sz="4" w:space="0" w:color="auto"/>
              <w:right w:val="single" w:sz="4" w:space="0" w:color="auto"/>
            </w:tcBorders>
          </w:tcPr>
          <w:p w14:paraId="0345DE08" w14:textId="77777777" w:rsidR="008A2967" w:rsidRPr="00986896" w:rsidRDefault="008A2967" w:rsidP="008A2967">
            <w:pPr>
              <w:tabs>
                <w:tab w:val="left" w:pos="3119"/>
              </w:tabs>
              <w:spacing w:after="0" w:line="240" w:lineRule="auto"/>
              <w:rPr>
                <w:rFonts w:cstheme="minorHAnsi"/>
                <w:b/>
                <w:color w:val="0000CC"/>
                <w:sz w:val="20"/>
                <w:szCs w:val="20"/>
                <w:lang w:val="en-GB"/>
              </w:rPr>
            </w:pPr>
          </w:p>
        </w:tc>
        <w:tc>
          <w:tcPr>
            <w:tcW w:w="1770" w:type="dxa"/>
            <w:vMerge/>
            <w:tcBorders>
              <w:left w:val="single" w:sz="4" w:space="0" w:color="auto"/>
              <w:bottom w:val="single" w:sz="4" w:space="0" w:color="auto"/>
              <w:right w:val="single" w:sz="4" w:space="0" w:color="auto"/>
            </w:tcBorders>
          </w:tcPr>
          <w:p w14:paraId="2A638F15" w14:textId="77777777" w:rsidR="008A2967" w:rsidRPr="008A2967" w:rsidRDefault="008A2967" w:rsidP="008A2967">
            <w:pPr>
              <w:spacing w:after="0" w:line="240" w:lineRule="auto"/>
              <w:jc w:val="center"/>
              <w:rPr>
                <w:rFonts w:cstheme="minorHAnsi"/>
                <w:bCs/>
                <w:sz w:val="20"/>
                <w:szCs w:val="20"/>
                <w:lang w:eastAsia="id-ID"/>
              </w:rPr>
            </w:pPr>
          </w:p>
        </w:tc>
      </w:tr>
      <w:tr w:rsidR="00430DB8" w:rsidRPr="008A2967" w14:paraId="06994180" w14:textId="77777777" w:rsidTr="00F079C6">
        <w:trPr>
          <w:trHeight w:val="287"/>
        </w:trPr>
        <w:tc>
          <w:tcPr>
            <w:tcW w:w="823" w:type="dxa"/>
            <w:tcBorders>
              <w:left w:val="single" w:sz="4" w:space="0" w:color="auto"/>
              <w:right w:val="single" w:sz="4" w:space="0" w:color="auto"/>
            </w:tcBorders>
            <w:shd w:val="clear" w:color="auto" w:fill="E7E6E6" w:themeFill="background2"/>
          </w:tcPr>
          <w:p w14:paraId="7CDFB889" w14:textId="4DD73A0B" w:rsidR="00430DB8" w:rsidRDefault="002836B7" w:rsidP="008A2967">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5</w:t>
            </w:r>
          </w:p>
        </w:tc>
        <w:tc>
          <w:tcPr>
            <w:tcW w:w="11352" w:type="dxa"/>
            <w:gridSpan w:val="14"/>
            <w:tcBorders>
              <w:left w:val="single" w:sz="4" w:space="0" w:color="auto"/>
              <w:right w:val="single" w:sz="4" w:space="0" w:color="auto"/>
            </w:tcBorders>
            <w:shd w:val="clear" w:color="auto" w:fill="E7E6E6" w:themeFill="background2"/>
          </w:tcPr>
          <w:p w14:paraId="6D301B4F" w14:textId="3BE23694" w:rsidR="00430DB8" w:rsidRPr="00430DB8" w:rsidRDefault="00430DB8" w:rsidP="00430DB8">
            <w:pPr>
              <w:jc w:val="center"/>
              <w:rPr>
                <w:rFonts w:cs="Times New Roman"/>
                <w:b/>
                <w:bCs/>
                <w:spacing w:val="-16"/>
                <w:lang w:val="en-US"/>
              </w:rPr>
            </w:pPr>
            <w:r w:rsidRPr="00430DB8">
              <w:rPr>
                <w:rFonts w:cs="Times New Roman"/>
                <w:b/>
                <w:bCs/>
                <w:spacing w:val="-16"/>
                <w:lang w:val="en-US"/>
              </w:rPr>
              <w:t>K</w:t>
            </w:r>
            <w:r w:rsidR="002836B7">
              <w:rPr>
                <w:rFonts w:cs="Times New Roman"/>
                <w:b/>
                <w:bCs/>
                <w:spacing w:val="-16"/>
                <w:lang w:val="en-US"/>
              </w:rPr>
              <w:t>uis</w:t>
            </w:r>
            <w:r>
              <w:rPr>
                <w:rFonts w:cs="Times New Roman"/>
                <w:b/>
                <w:bCs/>
                <w:spacing w:val="-16"/>
                <w:lang w:val="en-US"/>
              </w:rPr>
              <w:t xml:space="preserve"> I</w:t>
            </w:r>
          </w:p>
        </w:tc>
        <w:tc>
          <w:tcPr>
            <w:tcW w:w="1770" w:type="dxa"/>
            <w:tcBorders>
              <w:left w:val="single" w:sz="4" w:space="0" w:color="auto"/>
              <w:right w:val="single" w:sz="4" w:space="0" w:color="auto"/>
            </w:tcBorders>
          </w:tcPr>
          <w:p w14:paraId="6994A560" w14:textId="6A16F4B5" w:rsidR="00430DB8" w:rsidRPr="008A2967" w:rsidRDefault="002836B7" w:rsidP="008A2967">
            <w:pPr>
              <w:spacing w:after="0" w:line="240" w:lineRule="auto"/>
              <w:jc w:val="center"/>
              <w:rPr>
                <w:rFonts w:cstheme="minorHAnsi"/>
                <w:bCs/>
                <w:color w:val="000000" w:themeColor="text1"/>
                <w:sz w:val="20"/>
                <w:szCs w:val="20"/>
                <w:lang w:val="de-DE" w:eastAsia="id-ID"/>
              </w:rPr>
            </w:pPr>
            <w:r>
              <w:rPr>
                <w:rFonts w:cstheme="minorHAnsi"/>
                <w:bCs/>
                <w:color w:val="000000" w:themeColor="text1"/>
                <w:sz w:val="20"/>
                <w:szCs w:val="20"/>
                <w:lang w:val="de-DE" w:eastAsia="id-ID"/>
              </w:rPr>
              <w:t>10%</w:t>
            </w:r>
          </w:p>
        </w:tc>
      </w:tr>
      <w:tr w:rsidR="008A2967" w:rsidRPr="008A2967" w14:paraId="3CF7309D" w14:textId="77777777" w:rsidTr="00F079C6">
        <w:tc>
          <w:tcPr>
            <w:tcW w:w="823" w:type="dxa"/>
            <w:vMerge w:val="restart"/>
            <w:tcBorders>
              <w:left w:val="single" w:sz="4" w:space="0" w:color="auto"/>
              <w:right w:val="single" w:sz="4" w:space="0" w:color="auto"/>
            </w:tcBorders>
          </w:tcPr>
          <w:p w14:paraId="45A71AE3" w14:textId="294AD594" w:rsidR="008A2967" w:rsidRPr="00EF124B" w:rsidRDefault="00430DB8" w:rsidP="008A2967">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6,7</w:t>
            </w:r>
          </w:p>
        </w:tc>
        <w:tc>
          <w:tcPr>
            <w:tcW w:w="1866" w:type="dxa"/>
            <w:gridSpan w:val="2"/>
            <w:vMerge w:val="restart"/>
            <w:tcBorders>
              <w:left w:val="single" w:sz="4" w:space="0" w:color="auto"/>
              <w:right w:val="single" w:sz="4" w:space="0" w:color="auto"/>
            </w:tcBorders>
          </w:tcPr>
          <w:p w14:paraId="11841434" w14:textId="230CF36D" w:rsidR="008A2967" w:rsidRPr="002836B7" w:rsidRDefault="00430DB8" w:rsidP="008A2967">
            <w:pPr>
              <w:rPr>
                <w:rFonts w:cs="Times New Roman"/>
                <w:spacing w:val="-16"/>
                <w:sz w:val="20"/>
                <w:szCs w:val="20"/>
                <w:lang w:val="sv-SE" w:eastAsia="id-ID"/>
              </w:rPr>
            </w:pPr>
            <w:r w:rsidRPr="002836B7">
              <w:rPr>
                <w:rFonts w:cs="Times New Roman"/>
                <w:spacing w:val="-16"/>
                <w:sz w:val="20"/>
                <w:szCs w:val="20"/>
                <w:lang w:val="sv-SE" w:eastAsia="id-ID"/>
              </w:rPr>
              <w:t>Mahasiswa mampu menjelaskan spektrum dan domain sinyal</w:t>
            </w:r>
          </w:p>
          <w:p w14:paraId="261E7A9D" w14:textId="2B41AC84" w:rsidR="008A2967" w:rsidRPr="002836B7" w:rsidRDefault="008A2967" w:rsidP="008A2967">
            <w:pPr>
              <w:rPr>
                <w:rFonts w:cs="Times New Roman"/>
                <w:bCs/>
                <w:sz w:val="20"/>
                <w:szCs w:val="20"/>
                <w:lang w:eastAsia="id-ID"/>
              </w:rPr>
            </w:pPr>
          </w:p>
        </w:tc>
        <w:tc>
          <w:tcPr>
            <w:tcW w:w="2439" w:type="dxa"/>
            <w:gridSpan w:val="3"/>
            <w:vMerge w:val="restart"/>
            <w:tcBorders>
              <w:left w:val="single" w:sz="4" w:space="0" w:color="auto"/>
              <w:right w:val="single" w:sz="4" w:space="0" w:color="auto"/>
            </w:tcBorders>
          </w:tcPr>
          <w:p w14:paraId="2E8210E8" w14:textId="3ACEE152" w:rsidR="008A2967" w:rsidRPr="002836B7" w:rsidRDefault="00430DB8" w:rsidP="008A2967">
            <w:pPr>
              <w:spacing w:line="276" w:lineRule="auto"/>
              <w:ind w:left="5"/>
              <w:rPr>
                <w:rFonts w:cs="Times New Roman"/>
                <w:bCs/>
                <w:sz w:val="20"/>
                <w:szCs w:val="20"/>
                <w:lang w:eastAsia="id-ID"/>
              </w:rPr>
            </w:pPr>
            <w:r w:rsidRPr="002836B7">
              <w:rPr>
                <w:rFonts w:cs="Times New Roman"/>
                <w:bCs/>
                <w:spacing w:val="-16"/>
                <w:sz w:val="20"/>
                <w:szCs w:val="20"/>
                <w:lang w:val="de-DE" w:eastAsia="id-ID"/>
              </w:rPr>
              <w:t>Ketepatan dalam menjelaskan definisi domain dan spektrum sinyal serta menggambarkan sinyal dalam doman waktu dan frekuensi</w:t>
            </w:r>
          </w:p>
        </w:tc>
        <w:tc>
          <w:tcPr>
            <w:tcW w:w="2464" w:type="dxa"/>
            <w:gridSpan w:val="2"/>
            <w:vMerge w:val="restart"/>
            <w:tcBorders>
              <w:left w:val="single" w:sz="4" w:space="0" w:color="auto"/>
              <w:right w:val="single" w:sz="4" w:space="0" w:color="auto"/>
            </w:tcBorders>
          </w:tcPr>
          <w:p w14:paraId="39269752" w14:textId="63973FF6" w:rsidR="008A2967" w:rsidRPr="002836B7" w:rsidRDefault="00430DB8" w:rsidP="008A2967">
            <w:pPr>
              <w:spacing w:after="0" w:line="240" w:lineRule="auto"/>
              <w:rPr>
                <w:rFonts w:cs="Times New Roman"/>
                <w:noProof w:val="0"/>
                <w:spacing w:val="-16"/>
                <w:sz w:val="20"/>
                <w:szCs w:val="20"/>
                <w:lang w:val="de-DE"/>
              </w:rPr>
            </w:pPr>
            <w:r w:rsidRPr="002836B7">
              <w:rPr>
                <w:rFonts w:cs="Times New Roman"/>
                <w:spacing w:val="-16"/>
                <w:sz w:val="20"/>
                <w:szCs w:val="20"/>
              </w:rPr>
              <w:t>Diskusi, Tugas, Presentasi</w:t>
            </w:r>
          </w:p>
        </w:tc>
        <w:tc>
          <w:tcPr>
            <w:tcW w:w="1486" w:type="dxa"/>
            <w:gridSpan w:val="3"/>
            <w:tcBorders>
              <w:top w:val="single" w:sz="4" w:space="0" w:color="auto"/>
              <w:left w:val="single" w:sz="4" w:space="0" w:color="auto"/>
              <w:bottom w:val="single" w:sz="4" w:space="0" w:color="auto"/>
              <w:right w:val="single" w:sz="4" w:space="0" w:color="auto"/>
            </w:tcBorders>
          </w:tcPr>
          <w:p w14:paraId="703D1C89" w14:textId="77777777" w:rsidR="008A2967" w:rsidRPr="00972032" w:rsidRDefault="008A2967" w:rsidP="008A2967">
            <w:pPr>
              <w:spacing w:after="0" w:line="240" w:lineRule="auto"/>
              <w:rPr>
                <w:rFonts w:cs="Times New Roman"/>
                <w:b/>
                <w:color w:val="0000FF"/>
                <w:sz w:val="20"/>
                <w:szCs w:val="20"/>
              </w:rPr>
            </w:pPr>
          </w:p>
          <w:p w14:paraId="515648E5" w14:textId="3FB079CA" w:rsidR="008A2967" w:rsidRPr="00972032" w:rsidRDefault="008A2967" w:rsidP="008A2967">
            <w:pPr>
              <w:spacing w:after="0" w:line="240" w:lineRule="auto"/>
              <w:rPr>
                <w:rFonts w:cs="Times New Roman"/>
                <w:b/>
                <w:color w:val="0000FF"/>
                <w:sz w:val="20"/>
                <w:szCs w:val="20"/>
              </w:rPr>
            </w:pPr>
          </w:p>
        </w:tc>
        <w:tc>
          <w:tcPr>
            <w:tcW w:w="949" w:type="dxa"/>
            <w:tcBorders>
              <w:top w:val="single" w:sz="4" w:space="0" w:color="auto"/>
              <w:left w:val="single" w:sz="4" w:space="0" w:color="auto"/>
              <w:bottom w:val="single" w:sz="4" w:space="0" w:color="auto"/>
              <w:right w:val="single" w:sz="4" w:space="0" w:color="auto"/>
            </w:tcBorders>
          </w:tcPr>
          <w:p w14:paraId="49C38227" w14:textId="77777777" w:rsidR="008A2967" w:rsidRPr="00972032" w:rsidRDefault="008A2967" w:rsidP="008A2967">
            <w:pPr>
              <w:spacing w:after="0" w:line="240" w:lineRule="auto"/>
              <w:rPr>
                <w:rFonts w:cs="Times New Roman"/>
                <w:b/>
                <w:color w:val="0000FF"/>
                <w:sz w:val="20"/>
                <w:szCs w:val="20"/>
              </w:rPr>
            </w:pPr>
          </w:p>
        </w:tc>
        <w:tc>
          <w:tcPr>
            <w:tcW w:w="2148" w:type="dxa"/>
            <w:gridSpan w:val="3"/>
            <w:vMerge w:val="restart"/>
            <w:tcBorders>
              <w:left w:val="single" w:sz="4" w:space="0" w:color="auto"/>
              <w:right w:val="single" w:sz="4" w:space="0" w:color="auto"/>
            </w:tcBorders>
          </w:tcPr>
          <w:p w14:paraId="38914622" w14:textId="77777777" w:rsidR="00430DB8" w:rsidRPr="002836B7" w:rsidRDefault="00430DB8" w:rsidP="00430DB8">
            <w:pPr>
              <w:pStyle w:val="ListParagraph"/>
              <w:numPr>
                <w:ilvl w:val="0"/>
                <w:numId w:val="45"/>
              </w:numPr>
              <w:spacing w:after="0" w:line="240" w:lineRule="auto"/>
              <w:ind w:left="274" w:hanging="218"/>
              <w:rPr>
                <w:rFonts w:cs="Times New Roman"/>
                <w:spacing w:val="-16"/>
                <w:sz w:val="20"/>
                <w:szCs w:val="20"/>
                <w:lang w:val="sv-SE" w:eastAsia="id-ID"/>
              </w:rPr>
            </w:pPr>
            <w:r w:rsidRPr="002836B7">
              <w:rPr>
                <w:rFonts w:cs="Times New Roman"/>
                <w:spacing w:val="-16"/>
                <w:sz w:val="20"/>
                <w:szCs w:val="20"/>
                <w:lang w:val="sv-SE" w:eastAsia="id-ID"/>
              </w:rPr>
              <w:t>Definisi spektrum dan domain sinyal</w:t>
            </w:r>
          </w:p>
          <w:p w14:paraId="383C45D1" w14:textId="77777777" w:rsidR="00430DB8" w:rsidRPr="002836B7" w:rsidRDefault="00430DB8" w:rsidP="00430DB8">
            <w:pPr>
              <w:pStyle w:val="ListParagraph"/>
              <w:numPr>
                <w:ilvl w:val="0"/>
                <w:numId w:val="45"/>
              </w:numPr>
              <w:spacing w:after="0" w:line="240" w:lineRule="auto"/>
              <w:ind w:left="274" w:hanging="218"/>
              <w:rPr>
                <w:rFonts w:cs="Times New Roman"/>
                <w:spacing w:val="-16"/>
                <w:sz w:val="20"/>
                <w:szCs w:val="20"/>
                <w:lang w:val="sv-SE" w:eastAsia="id-ID"/>
              </w:rPr>
            </w:pPr>
            <w:r w:rsidRPr="002836B7">
              <w:rPr>
                <w:rFonts w:cs="Times New Roman"/>
                <w:spacing w:val="-16"/>
                <w:sz w:val="20"/>
                <w:szCs w:val="20"/>
                <w:lang w:val="sv-SE" w:eastAsia="id-ID"/>
              </w:rPr>
              <w:t>Spektrum frekuensi</w:t>
            </w:r>
          </w:p>
          <w:p w14:paraId="5C3A4151" w14:textId="77777777" w:rsidR="002836B7" w:rsidRPr="002836B7" w:rsidRDefault="00430DB8" w:rsidP="002836B7">
            <w:pPr>
              <w:pStyle w:val="ListParagraph"/>
              <w:numPr>
                <w:ilvl w:val="0"/>
                <w:numId w:val="45"/>
              </w:numPr>
              <w:spacing w:after="0" w:line="240" w:lineRule="auto"/>
              <w:ind w:left="274" w:hanging="218"/>
              <w:rPr>
                <w:rFonts w:cs="Times New Roman"/>
                <w:spacing w:val="-16"/>
                <w:sz w:val="20"/>
                <w:szCs w:val="20"/>
                <w:lang w:val="sv-SE" w:eastAsia="id-ID"/>
              </w:rPr>
            </w:pPr>
            <w:r w:rsidRPr="002836B7">
              <w:rPr>
                <w:rFonts w:cs="Times New Roman"/>
                <w:spacing w:val="-16"/>
                <w:sz w:val="20"/>
                <w:szCs w:val="20"/>
                <w:lang w:val="sv-SE" w:eastAsia="id-ID"/>
              </w:rPr>
              <w:t>Sinyal dalam domain waktu</w:t>
            </w:r>
          </w:p>
          <w:p w14:paraId="73044340" w14:textId="6712EDD0" w:rsidR="008A2967" w:rsidRPr="002836B7" w:rsidRDefault="00430DB8" w:rsidP="002836B7">
            <w:pPr>
              <w:pStyle w:val="ListParagraph"/>
              <w:numPr>
                <w:ilvl w:val="0"/>
                <w:numId w:val="45"/>
              </w:numPr>
              <w:spacing w:after="0" w:line="240" w:lineRule="auto"/>
              <w:ind w:left="274" w:hanging="218"/>
              <w:rPr>
                <w:rFonts w:ascii="Times New Roman" w:hAnsi="Times New Roman" w:cs="Times New Roman"/>
                <w:spacing w:val="-16"/>
                <w:sz w:val="24"/>
                <w:szCs w:val="24"/>
                <w:lang w:val="sv-SE" w:eastAsia="id-ID"/>
              </w:rPr>
            </w:pPr>
            <w:r w:rsidRPr="002836B7">
              <w:rPr>
                <w:rFonts w:cs="Times New Roman"/>
                <w:spacing w:val="-16"/>
                <w:sz w:val="20"/>
                <w:szCs w:val="20"/>
                <w:lang w:val="sv-SE" w:eastAsia="id-ID"/>
              </w:rPr>
              <w:t>Sinyal dalam domain frekuensi</w:t>
            </w:r>
          </w:p>
        </w:tc>
        <w:tc>
          <w:tcPr>
            <w:tcW w:w="1770" w:type="dxa"/>
            <w:vMerge w:val="restart"/>
            <w:tcBorders>
              <w:left w:val="single" w:sz="4" w:space="0" w:color="auto"/>
              <w:right w:val="single" w:sz="4" w:space="0" w:color="auto"/>
            </w:tcBorders>
          </w:tcPr>
          <w:p w14:paraId="3D0DA0E1" w14:textId="77777777" w:rsidR="008A2967" w:rsidRPr="008A2967" w:rsidRDefault="008A2967" w:rsidP="008A2967">
            <w:pPr>
              <w:spacing w:after="0" w:line="240" w:lineRule="auto"/>
              <w:jc w:val="center"/>
              <w:rPr>
                <w:rFonts w:cstheme="minorHAnsi"/>
                <w:bCs/>
                <w:color w:val="000000" w:themeColor="text1"/>
                <w:sz w:val="20"/>
                <w:szCs w:val="20"/>
                <w:lang w:val="de-DE" w:eastAsia="id-ID"/>
              </w:rPr>
            </w:pPr>
          </w:p>
          <w:p w14:paraId="40F0C8C3" w14:textId="77777777" w:rsidR="008A2967" w:rsidRPr="008A2967" w:rsidRDefault="008A2967" w:rsidP="008A2967">
            <w:pPr>
              <w:spacing w:after="0" w:line="240" w:lineRule="auto"/>
              <w:jc w:val="center"/>
              <w:rPr>
                <w:rFonts w:cstheme="minorHAnsi"/>
                <w:bCs/>
                <w:color w:val="000000" w:themeColor="text1"/>
                <w:sz w:val="20"/>
                <w:szCs w:val="20"/>
                <w:lang w:val="de-DE" w:eastAsia="id-ID"/>
              </w:rPr>
            </w:pPr>
          </w:p>
          <w:p w14:paraId="2E04B716" w14:textId="77777777" w:rsidR="008A2967" w:rsidRPr="008A2967" w:rsidRDefault="008A2967" w:rsidP="008A2967">
            <w:pPr>
              <w:spacing w:after="0" w:line="240" w:lineRule="auto"/>
              <w:jc w:val="center"/>
              <w:rPr>
                <w:rFonts w:cstheme="minorHAnsi"/>
                <w:bCs/>
                <w:color w:val="000000" w:themeColor="text1"/>
                <w:sz w:val="20"/>
                <w:szCs w:val="20"/>
                <w:lang w:val="de-DE" w:eastAsia="id-ID"/>
              </w:rPr>
            </w:pPr>
          </w:p>
          <w:p w14:paraId="79D5AE61" w14:textId="77777777" w:rsidR="008A2967" w:rsidRPr="008A2967" w:rsidRDefault="008A2967" w:rsidP="008A2967">
            <w:pPr>
              <w:spacing w:after="0" w:line="240" w:lineRule="auto"/>
              <w:jc w:val="center"/>
              <w:rPr>
                <w:rFonts w:cstheme="minorHAnsi"/>
                <w:bCs/>
                <w:color w:val="000000" w:themeColor="text1"/>
                <w:sz w:val="20"/>
                <w:szCs w:val="20"/>
                <w:lang w:val="de-DE" w:eastAsia="id-ID"/>
              </w:rPr>
            </w:pPr>
          </w:p>
          <w:p w14:paraId="4323CCAA" w14:textId="77777777" w:rsidR="008A2967" w:rsidRPr="008A2967" w:rsidRDefault="008A2967" w:rsidP="008A2967">
            <w:pPr>
              <w:spacing w:after="0" w:line="240" w:lineRule="auto"/>
              <w:jc w:val="center"/>
              <w:rPr>
                <w:rFonts w:cstheme="minorHAnsi"/>
                <w:bCs/>
                <w:color w:val="000000" w:themeColor="text1"/>
                <w:sz w:val="20"/>
                <w:szCs w:val="20"/>
                <w:lang w:val="de-DE" w:eastAsia="id-ID"/>
              </w:rPr>
            </w:pPr>
          </w:p>
          <w:p w14:paraId="0594EA8F" w14:textId="2EB67E1B" w:rsidR="008A2967" w:rsidRPr="008A2967" w:rsidRDefault="0004216F" w:rsidP="008A2967">
            <w:pPr>
              <w:spacing w:after="0" w:line="240" w:lineRule="auto"/>
              <w:jc w:val="center"/>
              <w:rPr>
                <w:rFonts w:cstheme="minorHAnsi"/>
                <w:bCs/>
                <w:sz w:val="20"/>
                <w:szCs w:val="20"/>
                <w:lang w:eastAsia="id-ID"/>
              </w:rPr>
            </w:pPr>
            <w:r>
              <w:rPr>
                <w:rFonts w:cstheme="minorHAnsi"/>
                <w:bCs/>
                <w:color w:val="000000" w:themeColor="text1"/>
                <w:sz w:val="20"/>
                <w:szCs w:val="20"/>
                <w:lang w:val="en-US" w:eastAsia="id-ID"/>
              </w:rPr>
              <w:t>10</w:t>
            </w:r>
            <w:r w:rsidR="008A2967" w:rsidRPr="008A2967">
              <w:rPr>
                <w:rFonts w:cstheme="minorHAnsi"/>
                <w:bCs/>
                <w:color w:val="000000" w:themeColor="text1"/>
                <w:sz w:val="20"/>
                <w:szCs w:val="20"/>
                <w:lang w:val="en-US" w:eastAsia="id-ID"/>
              </w:rPr>
              <w:t>%</w:t>
            </w:r>
          </w:p>
        </w:tc>
      </w:tr>
      <w:tr w:rsidR="008A2967" w:rsidRPr="008A2967" w14:paraId="26B6278D" w14:textId="77777777" w:rsidTr="00F079C6">
        <w:trPr>
          <w:trHeight w:val="1745"/>
        </w:trPr>
        <w:tc>
          <w:tcPr>
            <w:tcW w:w="823" w:type="dxa"/>
            <w:vMerge/>
            <w:tcBorders>
              <w:left w:val="single" w:sz="4" w:space="0" w:color="auto"/>
              <w:bottom w:val="single" w:sz="4" w:space="0" w:color="auto"/>
              <w:right w:val="single" w:sz="4" w:space="0" w:color="auto"/>
            </w:tcBorders>
            <w:hideMark/>
          </w:tcPr>
          <w:p w14:paraId="7210C781" w14:textId="77777777" w:rsidR="008A2967" w:rsidRPr="00986896" w:rsidRDefault="008A2967" w:rsidP="008A2967">
            <w:pPr>
              <w:spacing w:after="0" w:line="240" w:lineRule="auto"/>
              <w:ind w:left="-90" w:right="-108"/>
              <w:jc w:val="center"/>
              <w:rPr>
                <w:rFonts w:cstheme="minorHAnsi"/>
                <w:b/>
                <w:bCs/>
                <w:sz w:val="20"/>
                <w:szCs w:val="20"/>
                <w:lang w:eastAsia="id-ID"/>
              </w:rPr>
            </w:pPr>
          </w:p>
        </w:tc>
        <w:tc>
          <w:tcPr>
            <w:tcW w:w="1866" w:type="dxa"/>
            <w:gridSpan w:val="2"/>
            <w:vMerge/>
            <w:tcBorders>
              <w:left w:val="single" w:sz="4" w:space="0" w:color="auto"/>
              <w:bottom w:val="single" w:sz="4" w:space="0" w:color="auto"/>
              <w:right w:val="single" w:sz="4" w:space="0" w:color="auto"/>
            </w:tcBorders>
            <w:hideMark/>
          </w:tcPr>
          <w:p w14:paraId="08C2A337" w14:textId="77777777" w:rsidR="008A2967" w:rsidRPr="00972032" w:rsidRDefault="008A2967" w:rsidP="008A2967">
            <w:pPr>
              <w:spacing w:after="0" w:line="240" w:lineRule="auto"/>
              <w:rPr>
                <w:rFonts w:cs="Times New Roman"/>
                <w:bCs/>
                <w:sz w:val="20"/>
                <w:szCs w:val="20"/>
                <w:lang w:eastAsia="id-ID"/>
              </w:rPr>
            </w:pPr>
          </w:p>
        </w:tc>
        <w:tc>
          <w:tcPr>
            <w:tcW w:w="2439" w:type="dxa"/>
            <w:gridSpan w:val="3"/>
            <w:vMerge/>
            <w:tcBorders>
              <w:left w:val="single" w:sz="4" w:space="0" w:color="auto"/>
              <w:bottom w:val="single" w:sz="4" w:space="0" w:color="auto"/>
              <w:right w:val="single" w:sz="4" w:space="0" w:color="auto"/>
            </w:tcBorders>
            <w:hideMark/>
          </w:tcPr>
          <w:p w14:paraId="2DFC387E" w14:textId="77777777" w:rsidR="008A2967" w:rsidRPr="00972032" w:rsidRDefault="008A2967" w:rsidP="008A2967">
            <w:pPr>
              <w:spacing w:after="0" w:line="240" w:lineRule="auto"/>
              <w:ind w:left="142" w:hanging="142"/>
              <w:rPr>
                <w:rFonts w:cs="Times New Roman"/>
                <w:b/>
                <w:bCs/>
                <w:sz w:val="20"/>
                <w:szCs w:val="20"/>
                <w:lang w:eastAsia="id-ID"/>
              </w:rPr>
            </w:pPr>
          </w:p>
        </w:tc>
        <w:tc>
          <w:tcPr>
            <w:tcW w:w="2464" w:type="dxa"/>
            <w:gridSpan w:val="2"/>
            <w:vMerge/>
            <w:tcBorders>
              <w:left w:val="single" w:sz="4" w:space="0" w:color="auto"/>
              <w:bottom w:val="single" w:sz="4" w:space="0" w:color="auto"/>
              <w:right w:val="single" w:sz="4" w:space="0" w:color="auto"/>
            </w:tcBorders>
          </w:tcPr>
          <w:p w14:paraId="40100680" w14:textId="77777777" w:rsidR="008A2967" w:rsidRPr="00972032" w:rsidRDefault="008A2967" w:rsidP="008A2967">
            <w:pPr>
              <w:spacing w:after="0" w:line="240" w:lineRule="auto"/>
              <w:rPr>
                <w:rFonts w:cs="Times New Roman"/>
                <w:bCs/>
                <w:sz w:val="20"/>
                <w:szCs w:val="20"/>
                <w:lang w:eastAsia="id-ID"/>
              </w:rPr>
            </w:pPr>
          </w:p>
        </w:tc>
        <w:tc>
          <w:tcPr>
            <w:tcW w:w="2435" w:type="dxa"/>
            <w:gridSpan w:val="4"/>
            <w:tcBorders>
              <w:top w:val="single" w:sz="4" w:space="0" w:color="auto"/>
              <w:left w:val="single" w:sz="4" w:space="0" w:color="auto"/>
              <w:bottom w:val="single" w:sz="4" w:space="0" w:color="auto"/>
              <w:right w:val="single" w:sz="4" w:space="0" w:color="auto"/>
            </w:tcBorders>
            <w:vAlign w:val="center"/>
          </w:tcPr>
          <w:p w14:paraId="04E1D2F4" w14:textId="77777777" w:rsidR="008A2967" w:rsidRPr="00972032" w:rsidRDefault="008A2967" w:rsidP="008A2967">
            <w:pPr>
              <w:pStyle w:val="ListParagraph"/>
              <w:spacing w:line="276" w:lineRule="auto"/>
              <w:ind w:left="433"/>
              <w:rPr>
                <w:rFonts w:cs="Times New Roman"/>
                <w:noProof w:val="0"/>
                <w:sz w:val="20"/>
                <w:szCs w:val="20"/>
                <w:lang w:val="en-US"/>
              </w:rPr>
            </w:pPr>
            <w:r w:rsidRPr="00972032">
              <w:rPr>
                <w:rFonts w:cs="Times New Roman"/>
                <w:sz w:val="20"/>
                <w:szCs w:val="20"/>
              </w:rPr>
              <w:t>[TM:1x2x50”]</w:t>
            </w:r>
          </w:p>
          <w:p w14:paraId="6B0C722E" w14:textId="1278E397" w:rsidR="008A2967" w:rsidRPr="00972032" w:rsidRDefault="008A2967" w:rsidP="008A2967">
            <w:pPr>
              <w:pStyle w:val="ListParagraph"/>
              <w:spacing w:line="276" w:lineRule="auto"/>
              <w:ind w:left="433"/>
              <w:rPr>
                <w:rFonts w:cs="Times New Roman"/>
                <w:sz w:val="20"/>
                <w:szCs w:val="20"/>
              </w:rPr>
            </w:pPr>
            <w:r w:rsidRPr="00972032">
              <w:rPr>
                <w:rFonts w:cs="Times New Roman"/>
                <w:sz w:val="20"/>
                <w:szCs w:val="20"/>
              </w:rPr>
              <w:t>[BT:1x2x60”]</w:t>
            </w:r>
            <w:r w:rsidRPr="00972032">
              <w:rPr>
                <w:rFonts w:cs="Times New Roman"/>
                <w:sz w:val="20"/>
                <w:szCs w:val="20"/>
              </w:rPr>
              <w:br/>
              <w:t>[BM:1x2x60”]</w:t>
            </w:r>
            <w:r w:rsidRPr="00972032">
              <w:rPr>
                <w:rFonts w:cs="Times New Roman"/>
                <w:sz w:val="20"/>
                <w:szCs w:val="20"/>
              </w:rPr>
              <w:br/>
              <w:t>[P:1x1x170”]</w:t>
            </w:r>
          </w:p>
        </w:tc>
        <w:tc>
          <w:tcPr>
            <w:tcW w:w="2148" w:type="dxa"/>
            <w:gridSpan w:val="3"/>
            <w:vMerge/>
            <w:tcBorders>
              <w:left w:val="single" w:sz="4" w:space="0" w:color="auto"/>
              <w:bottom w:val="single" w:sz="4" w:space="0" w:color="auto"/>
              <w:right w:val="single" w:sz="4" w:space="0" w:color="auto"/>
            </w:tcBorders>
          </w:tcPr>
          <w:p w14:paraId="5785434C" w14:textId="77777777" w:rsidR="008A2967" w:rsidRPr="00986896" w:rsidRDefault="008A2967" w:rsidP="008A2967">
            <w:pPr>
              <w:tabs>
                <w:tab w:val="left" w:pos="3119"/>
              </w:tabs>
              <w:spacing w:after="0" w:line="240" w:lineRule="auto"/>
              <w:rPr>
                <w:rFonts w:cstheme="minorHAnsi"/>
                <w:b/>
                <w:color w:val="0000CC"/>
                <w:sz w:val="20"/>
                <w:szCs w:val="20"/>
                <w:lang w:val="en-GB"/>
              </w:rPr>
            </w:pPr>
          </w:p>
        </w:tc>
        <w:tc>
          <w:tcPr>
            <w:tcW w:w="1770" w:type="dxa"/>
            <w:vMerge/>
            <w:tcBorders>
              <w:left w:val="single" w:sz="4" w:space="0" w:color="auto"/>
              <w:bottom w:val="single" w:sz="4" w:space="0" w:color="auto"/>
              <w:right w:val="single" w:sz="4" w:space="0" w:color="auto"/>
            </w:tcBorders>
          </w:tcPr>
          <w:p w14:paraId="2E73ACBA" w14:textId="77777777" w:rsidR="008A2967" w:rsidRPr="008A2967" w:rsidRDefault="008A2967" w:rsidP="008A2967">
            <w:pPr>
              <w:spacing w:after="0" w:line="240" w:lineRule="auto"/>
              <w:jc w:val="center"/>
              <w:rPr>
                <w:rFonts w:cstheme="minorHAnsi"/>
                <w:bCs/>
                <w:sz w:val="20"/>
                <w:szCs w:val="20"/>
                <w:lang w:eastAsia="id-ID"/>
              </w:rPr>
            </w:pPr>
          </w:p>
        </w:tc>
      </w:tr>
      <w:tr w:rsidR="002836B7" w:rsidRPr="008A2967" w14:paraId="7898F5EC" w14:textId="77777777" w:rsidTr="00F079C6">
        <w:tc>
          <w:tcPr>
            <w:tcW w:w="823" w:type="dxa"/>
            <w:tcBorders>
              <w:left w:val="single" w:sz="4" w:space="0" w:color="auto"/>
              <w:right w:val="single" w:sz="4" w:space="0" w:color="auto"/>
            </w:tcBorders>
            <w:shd w:val="clear" w:color="auto" w:fill="E7E6E6" w:themeFill="background2"/>
          </w:tcPr>
          <w:p w14:paraId="21844F37" w14:textId="2A10B10B" w:rsidR="002836B7" w:rsidRDefault="0004216F" w:rsidP="008A2967">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8</w:t>
            </w:r>
          </w:p>
        </w:tc>
        <w:tc>
          <w:tcPr>
            <w:tcW w:w="11352" w:type="dxa"/>
            <w:gridSpan w:val="14"/>
            <w:tcBorders>
              <w:left w:val="single" w:sz="4" w:space="0" w:color="auto"/>
              <w:right w:val="single" w:sz="4" w:space="0" w:color="auto"/>
            </w:tcBorders>
            <w:shd w:val="clear" w:color="auto" w:fill="E7E6E6" w:themeFill="background2"/>
          </w:tcPr>
          <w:p w14:paraId="69AAA47D" w14:textId="16C42791" w:rsidR="002836B7" w:rsidRPr="002836B7" w:rsidRDefault="002836B7" w:rsidP="002836B7">
            <w:pPr>
              <w:jc w:val="center"/>
              <w:rPr>
                <w:rFonts w:cs="Times New Roman"/>
                <w:b/>
                <w:bCs/>
                <w:spacing w:val="-16"/>
                <w:lang w:val="en-US"/>
              </w:rPr>
            </w:pPr>
            <w:r w:rsidRPr="002836B7">
              <w:rPr>
                <w:rFonts w:cs="Times New Roman"/>
                <w:b/>
                <w:bCs/>
                <w:spacing w:val="-16"/>
                <w:lang w:val="en-US"/>
              </w:rPr>
              <w:t>Evaluasi Tengah Semester</w:t>
            </w:r>
            <w:r>
              <w:rPr>
                <w:rFonts w:cs="Times New Roman"/>
                <w:b/>
                <w:bCs/>
                <w:spacing w:val="-16"/>
                <w:lang w:val="en-US"/>
              </w:rPr>
              <w:t xml:space="preserve"> (ETS)</w:t>
            </w:r>
          </w:p>
        </w:tc>
        <w:tc>
          <w:tcPr>
            <w:tcW w:w="1770" w:type="dxa"/>
            <w:tcBorders>
              <w:left w:val="single" w:sz="4" w:space="0" w:color="auto"/>
              <w:right w:val="single" w:sz="4" w:space="0" w:color="auto"/>
            </w:tcBorders>
          </w:tcPr>
          <w:p w14:paraId="527549B1" w14:textId="5DE2D471" w:rsidR="002836B7" w:rsidRPr="008A2967" w:rsidRDefault="0004216F" w:rsidP="008A2967">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15%</w:t>
            </w:r>
          </w:p>
        </w:tc>
      </w:tr>
      <w:tr w:rsidR="008A2967" w:rsidRPr="008A2967" w14:paraId="0C05C2FC" w14:textId="77777777" w:rsidTr="00F079C6">
        <w:tc>
          <w:tcPr>
            <w:tcW w:w="823" w:type="dxa"/>
            <w:vMerge w:val="restart"/>
            <w:tcBorders>
              <w:left w:val="single" w:sz="4" w:space="0" w:color="auto"/>
              <w:right w:val="single" w:sz="4" w:space="0" w:color="auto"/>
            </w:tcBorders>
          </w:tcPr>
          <w:p w14:paraId="0CDD842F" w14:textId="436AAC44" w:rsidR="008A2967" w:rsidRDefault="0004216F" w:rsidP="008A2967">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9,10</w:t>
            </w:r>
          </w:p>
          <w:p w14:paraId="2924A60A" w14:textId="77777777" w:rsidR="008A2967" w:rsidRDefault="008A2967" w:rsidP="008A2967">
            <w:pPr>
              <w:spacing w:after="0" w:line="240" w:lineRule="auto"/>
              <w:ind w:left="-90" w:right="-108"/>
              <w:jc w:val="center"/>
              <w:rPr>
                <w:rFonts w:cstheme="minorHAnsi"/>
                <w:b/>
                <w:bCs/>
                <w:sz w:val="20"/>
                <w:szCs w:val="20"/>
                <w:lang w:val="en-US" w:eastAsia="id-ID"/>
              </w:rPr>
            </w:pPr>
          </w:p>
          <w:p w14:paraId="7E02927D" w14:textId="77777777" w:rsidR="008A2967" w:rsidRDefault="008A2967" w:rsidP="008A2967">
            <w:pPr>
              <w:spacing w:after="0" w:line="240" w:lineRule="auto"/>
              <w:ind w:left="-90" w:right="-108"/>
              <w:jc w:val="center"/>
              <w:rPr>
                <w:rFonts w:cstheme="minorHAnsi"/>
                <w:b/>
                <w:bCs/>
                <w:sz w:val="20"/>
                <w:szCs w:val="20"/>
                <w:lang w:val="en-US" w:eastAsia="id-ID"/>
              </w:rPr>
            </w:pPr>
          </w:p>
          <w:p w14:paraId="43BAC2D7" w14:textId="77777777" w:rsidR="008A2967" w:rsidRDefault="008A2967" w:rsidP="008A2967">
            <w:pPr>
              <w:spacing w:after="0" w:line="240" w:lineRule="auto"/>
              <w:ind w:left="-90" w:right="-108"/>
              <w:jc w:val="center"/>
              <w:rPr>
                <w:rFonts w:cstheme="minorHAnsi"/>
                <w:b/>
                <w:bCs/>
                <w:sz w:val="20"/>
                <w:szCs w:val="20"/>
                <w:lang w:val="en-US" w:eastAsia="id-ID"/>
              </w:rPr>
            </w:pPr>
          </w:p>
          <w:p w14:paraId="6ED18EA4" w14:textId="77777777" w:rsidR="008A2967" w:rsidRDefault="008A2967" w:rsidP="008A2967">
            <w:pPr>
              <w:spacing w:after="0" w:line="240" w:lineRule="auto"/>
              <w:ind w:left="-90" w:right="-108"/>
              <w:jc w:val="center"/>
              <w:rPr>
                <w:rFonts w:cstheme="minorHAnsi"/>
                <w:b/>
                <w:bCs/>
                <w:sz w:val="20"/>
                <w:szCs w:val="20"/>
                <w:lang w:val="en-US" w:eastAsia="id-ID"/>
              </w:rPr>
            </w:pPr>
          </w:p>
          <w:p w14:paraId="785A0FED" w14:textId="77777777" w:rsidR="008A2967" w:rsidRDefault="008A2967" w:rsidP="008A2967">
            <w:pPr>
              <w:spacing w:after="0" w:line="240" w:lineRule="auto"/>
              <w:ind w:left="-90" w:right="-108"/>
              <w:jc w:val="center"/>
              <w:rPr>
                <w:rFonts w:cstheme="minorHAnsi"/>
                <w:b/>
                <w:bCs/>
                <w:sz w:val="20"/>
                <w:szCs w:val="20"/>
                <w:lang w:val="en-US" w:eastAsia="id-ID"/>
              </w:rPr>
            </w:pPr>
          </w:p>
          <w:p w14:paraId="3221FC19" w14:textId="77777777" w:rsidR="008A2967" w:rsidRDefault="008A2967" w:rsidP="008A2967">
            <w:pPr>
              <w:spacing w:after="0" w:line="240" w:lineRule="auto"/>
              <w:ind w:left="-90" w:right="-108"/>
              <w:jc w:val="center"/>
              <w:rPr>
                <w:rFonts w:cstheme="minorHAnsi"/>
                <w:b/>
                <w:bCs/>
                <w:sz w:val="20"/>
                <w:szCs w:val="20"/>
                <w:lang w:val="en-US" w:eastAsia="id-ID"/>
              </w:rPr>
            </w:pPr>
          </w:p>
          <w:p w14:paraId="5CD10E71" w14:textId="77777777" w:rsidR="008A2967" w:rsidRDefault="008A2967" w:rsidP="008A2967">
            <w:pPr>
              <w:spacing w:after="0" w:line="240" w:lineRule="auto"/>
              <w:ind w:left="-90" w:right="-108"/>
              <w:jc w:val="center"/>
              <w:rPr>
                <w:rFonts w:cstheme="minorHAnsi"/>
                <w:b/>
                <w:bCs/>
                <w:sz w:val="20"/>
                <w:szCs w:val="20"/>
                <w:lang w:val="en-US" w:eastAsia="id-ID"/>
              </w:rPr>
            </w:pPr>
          </w:p>
          <w:p w14:paraId="22F6BDB9" w14:textId="2E08B7F3" w:rsidR="008A2967" w:rsidRDefault="008A2967" w:rsidP="008A2967">
            <w:pPr>
              <w:spacing w:after="0" w:line="240" w:lineRule="auto"/>
              <w:ind w:right="-108"/>
              <w:rPr>
                <w:rFonts w:cstheme="minorHAnsi"/>
                <w:b/>
                <w:bCs/>
                <w:sz w:val="20"/>
                <w:szCs w:val="20"/>
                <w:lang w:val="en-US" w:eastAsia="id-ID"/>
              </w:rPr>
            </w:pPr>
          </w:p>
        </w:tc>
        <w:tc>
          <w:tcPr>
            <w:tcW w:w="1866" w:type="dxa"/>
            <w:gridSpan w:val="2"/>
            <w:vMerge w:val="restart"/>
            <w:tcBorders>
              <w:left w:val="single" w:sz="4" w:space="0" w:color="auto"/>
              <w:right w:val="single" w:sz="4" w:space="0" w:color="auto"/>
            </w:tcBorders>
          </w:tcPr>
          <w:p w14:paraId="6ED931C7" w14:textId="14316945" w:rsidR="008A2967" w:rsidRPr="0004216F" w:rsidRDefault="0004216F" w:rsidP="008A2967">
            <w:pPr>
              <w:rPr>
                <w:rFonts w:cs="Times New Roman"/>
                <w:spacing w:val="-16"/>
                <w:sz w:val="20"/>
                <w:szCs w:val="20"/>
                <w:lang w:val="sv-SE" w:eastAsia="id-ID"/>
              </w:rPr>
            </w:pPr>
            <w:r w:rsidRPr="0004216F">
              <w:rPr>
                <w:rFonts w:cs="Times New Roman"/>
                <w:spacing w:val="-16"/>
                <w:sz w:val="20"/>
                <w:szCs w:val="20"/>
                <w:lang w:val="sv-SE" w:eastAsia="id-ID"/>
              </w:rPr>
              <w:t>Mahasiswa mampu memahami macam-macam rangkaian pengkondisi sinyal</w:t>
            </w:r>
          </w:p>
        </w:tc>
        <w:tc>
          <w:tcPr>
            <w:tcW w:w="2439" w:type="dxa"/>
            <w:gridSpan w:val="3"/>
            <w:vMerge w:val="restart"/>
            <w:tcBorders>
              <w:left w:val="single" w:sz="4" w:space="0" w:color="auto"/>
              <w:right w:val="single" w:sz="4" w:space="0" w:color="auto"/>
            </w:tcBorders>
            <w:vAlign w:val="center"/>
          </w:tcPr>
          <w:p w14:paraId="7B528408" w14:textId="75858B97" w:rsidR="0004216F" w:rsidRDefault="0004216F" w:rsidP="008A2967">
            <w:pPr>
              <w:rPr>
                <w:rFonts w:cs="Times New Roman"/>
                <w:bCs/>
                <w:spacing w:val="-16"/>
                <w:sz w:val="20"/>
                <w:szCs w:val="20"/>
                <w:lang w:val="de-DE" w:eastAsia="id-ID"/>
              </w:rPr>
            </w:pPr>
            <w:r w:rsidRPr="0004216F">
              <w:rPr>
                <w:rFonts w:cs="Times New Roman"/>
                <w:bCs/>
                <w:spacing w:val="-16"/>
                <w:sz w:val="20"/>
                <w:szCs w:val="20"/>
                <w:lang w:val="de-DE" w:eastAsia="id-ID"/>
              </w:rPr>
              <w:t>Ketepatan dalam menjelaskan macam-macam rangkaian pengkondisi sinyal</w:t>
            </w:r>
          </w:p>
          <w:p w14:paraId="1F4926FE" w14:textId="77777777" w:rsidR="0004216F" w:rsidRPr="0004216F" w:rsidRDefault="0004216F" w:rsidP="008A2967">
            <w:pPr>
              <w:rPr>
                <w:rFonts w:cs="Times New Roman"/>
                <w:bCs/>
                <w:sz w:val="20"/>
                <w:szCs w:val="20"/>
                <w:lang w:val="de-DE" w:eastAsia="id-ID"/>
              </w:rPr>
            </w:pPr>
          </w:p>
          <w:p w14:paraId="1ECE78A8" w14:textId="77777777" w:rsidR="008A2967" w:rsidRPr="0004216F" w:rsidRDefault="008A2967" w:rsidP="008A2967">
            <w:pPr>
              <w:rPr>
                <w:rFonts w:cs="Times New Roman"/>
                <w:sz w:val="20"/>
                <w:szCs w:val="20"/>
                <w:lang w:eastAsia="id-ID"/>
              </w:rPr>
            </w:pPr>
          </w:p>
          <w:p w14:paraId="3E0D8271" w14:textId="77777777" w:rsidR="008A2967" w:rsidRPr="0004216F" w:rsidRDefault="008A2967" w:rsidP="008A2967">
            <w:pPr>
              <w:rPr>
                <w:rFonts w:cs="Times New Roman"/>
                <w:sz w:val="20"/>
                <w:szCs w:val="20"/>
                <w:lang w:eastAsia="id-ID"/>
              </w:rPr>
            </w:pPr>
          </w:p>
          <w:p w14:paraId="1D579BC0" w14:textId="71F779EE" w:rsidR="008A2967" w:rsidRPr="0004216F" w:rsidRDefault="008A2967" w:rsidP="008A2967">
            <w:pPr>
              <w:rPr>
                <w:rFonts w:cs="Times New Roman"/>
                <w:sz w:val="20"/>
                <w:szCs w:val="20"/>
                <w:lang w:eastAsia="id-ID"/>
              </w:rPr>
            </w:pPr>
          </w:p>
        </w:tc>
        <w:tc>
          <w:tcPr>
            <w:tcW w:w="2464" w:type="dxa"/>
            <w:gridSpan w:val="2"/>
            <w:vMerge w:val="restart"/>
            <w:tcBorders>
              <w:left w:val="single" w:sz="4" w:space="0" w:color="auto"/>
              <w:right w:val="single" w:sz="4" w:space="0" w:color="auto"/>
            </w:tcBorders>
          </w:tcPr>
          <w:p w14:paraId="44FEE35A" w14:textId="6CB16285" w:rsidR="008A2967" w:rsidRPr="0004216F" w:rsidRDefault="008A2967" w:rsidP="008A2967">
            <w:pPr>
              <w:rPr>
                <w:sz w:val="20"/>
                <w:szCs w:val="20"/>
              </w:rPr>
            </w:pPr>
            <w:r w:rsidRPr="0004216F">
              <w:rPr>
                <w:rFonts w:cs="Times New Roman"/>
                <w:spacing w:val="-16"/>
                <w:sz w:val="20"/>
                <w:szCs w:val="20"/>
              </w:rPr>
              <w:t>Diskusi, Tugas, Presentasi</w:t>
            </w:r>
          </w:p>
        </w:tc>
        <w:tc>
          <w:tcPr>
            <w:tcW w:w="1175" w:type="dxa"/>
            <w:tcBorders>
              <w:top w:val="single" w:sz="4" w:space="0" w:color="auto"/>
              <w:left w:val="single" w:sz="4" w:space="0" w:color="auto"/>
              <w:bottom w:val="single" w:sz="4" w:space="0" w:color="auto"/>
              <w:right w:val="single" w:sz="4" w:space="0" w:color="auto"/>
            </w:tcBorders>
          </w:tcPr>
          <w:p w14:paraId="77C2DD9B" w14:textId="1F4408EA" w:rsidR="008A2967" w:rsidRPr="0004216F" w:rsidRDefault="008A2967" w:rsidP="008A2967">
            <w:pPr>
              <w:spacing w:after="0" w:line="240" w:lineRule="auto"/>
              <w:rPr>
                <w:rFonts w:cstheme="minorHAnsi"/>
                <w:b/>
                <w:color w:val="0000FF"/>
                <w:sz w:val="20"/>
                <w:szCs w:val="20"/>
              </w:rPr>
            </w:pPr>
          </w:p>
          <w:p w14:paraId="1016B388" w14:textId="77777777" w:rsidR="008A2967" w:rsidRPr="0004216F" w:rsidRDefault="008A2967" w:rsidP="008A2967">
            <w:pPr>
              <w:spacing w:after="0" w:line="240" w:lineRule="auto"/>
              <w:rPr>
                <w:rFonts w:cstheme="minorHAnsi"/>
                <w:b/>
                <w:color w:val="0000FF"/>
                <w:sz w:val="20"/>
                <w:szCs w:val="20"/>
              </w:rPr>
            </w:pPr>
          </w:p>
          <w:p w14:paraId="006CFC1D" w14:textId="77777777" w:rsidR="008A2967" w:rsidRPr="0004216F" w:rsidRDefault="008A2967" w:rsidP="008A2967">
            <w:pPr>
              <w:spacing w:after="0" w:line="240" w:lineRule="auto"/>
              <w:rPr>
                <w:rFonts w:cstheme="minorHAnsi"/>
                <w:b/>
                <w:color w:val="0000FF"/>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14:paraId="108A50D6" w14:textId="1062B24A" w:rsidR="008A2967" w:rsidRPr="0004216F" w:rsidRDefault="008A2967" w:rsidP="008A2967">
            <w:pPr>
              <w:spacing w:after="0" w:line="240" w:lineRule="auto"/>
              <w:ind w:left="-149" w:firstLine="44"/>
              <w:rPr>
                <w:rFonts w:cstheme="minorHAnsi"/>
                <w:b/>
                <w:color w:val="0000FF"/>
                <w:sz w:val="20"/>
                <w:szCs w:val="20"/>
              </w:rPr>
            </w:pPr>
          </w:p>
        </w:tc>
        <w:tc>
          <w:tcPr>
            <w:tcW w:w="2148" w:type="dxa"/>
            <w:gridSpan w:val="3"/>
            <w:vMerge w:val="restart"/>
            <w:tcBorders>
              <w:left w:val="single" w:sz="4" w:space="0" w:color="auto"/>
              <w:right w:val="single" w:sz="4" w:space="0" w:color="auto"/>
            </w:tcBorders>
          </w:tcPr>
          <w:p w14:paraId="225CE4CE" w14:textId="77777777" w:rsidR="0004216F" w:rsidRPr="0004216F" w:rsidRDefault="0004216F" w:rsidP="0004216F">
            <w:pPr>
              <w:pStyle w:val="ListParagraph"/>
              <w:numPr>
                <w:ilvl w:val="0"/>
                <w:numId w:val="45"/>
              </w:numPr>
              <w:spacing w:after="0" w:line="240" w:lineRule="auto"/>
              <w:ind w:left="274" w:hanging="218"/>
              <w:rPr>
                <w:rFonts w:cs="Times New Roman"/>
                <w:spacing w:val="-16"/>
                <w:sz w:val="20"/>
                <w:szCs w:val="20"/>
                <w:lang w:val="sv-SE" w:eastAsia="id-ID"/>
              </w:rPr>
            </w:pPr>
            <w:r w:rsidRPr="0004216F">
              <w:rPr>
                <w:rFonts w:cs="Times New Roman"/>
                <w:spacing w:val="-16"/>
                <w:sz w:val="20"/>
                <w:szCs w:val="20"/>
                <w:lang w:val="sv-SE" w:eastAsia="id-ID"/>
              </w:rPr>
              <w:t>Rangkaian filter aktif dan pasif</w:t>
            </w:r>
          </w:p>
          <w:p w14:paraId="211686CC" w14:textId="77777777" w:rsidR="0004216F" w:rsidRPr="0004216F" w:rsidRDefault="0004216F" w:rsidP="0004216F">
            <w:pPr>
              <w:pStyle w:val="ListParagraph"/>
              <w:numPr>
                <w:ilvl w:val="0"/>
                <w:numId w:val="45"/>
              </w:numPr>
              <w:spacing w:after="0" w:line="240" w:lineRule="auto"/>
              <w:ind w:left="274" w:hanging="218"/>
              <w:rPr>
                <w:rFonts w:cs="Times New Roman"/>
                <w:spacing w:val="-16"/>
                <w:sz w:val="20"/>
                <w:szCs w:val="20"/>
                <w:lang w:val="sv-SE" w:eastAsia="id-ID"/>
              </w:rPr>
            </w:pPr>
            <w:r w:rsidRPr="0004216F">
              <w:rPr>
                <w:rFonts w:cs="Times New Roman"/>
                <w:spacing w:val="-16"/>
                <w:sz w:val="20"/>
                <w:szCs w:val="20"/>
                <w:lang w:val="sv-SE" w:eastAsia="id-ID"/>
              </w:rPr>
              <w:t xml:space="preserve">Rangkaian </w:t>
            </w:r>
            <w:r w:rsidRPr="0004216F">
              <w:rPr>
                <w:rFonts w:cs="Times New Roman"/>
                <w:i/>
                <w:spacing w:val="-16"/>
                <w:sz w:val="20"/>
                <w:szCs w:val="20"/>
                <w:lang w:val="sv-SE" w:eastAsia="id-ID"/>
              </w:rPr>
              <w:t>low-pass filter</w:t>
            </w:r>
            <w:r w:rsidRPr="0004216F">
              <w:rPr>
                <w:rFonts w:cs="Times New Roman"/>
                <w:spacing w:val="-16"/>
                <w:sz w:val="20"/>
                <w:szCs w:val="20"/>
                <w:lang w:val="sv-SE" w:eastAsia="id-ID"/>
              </w:rPr>
              <w:t xml:space="preserve">, </w:t>
            </w:r>
            <w:r w:rsidRPr="0004216F">
              <w:rPr>
                <w:rFonts w:cs="Times New Roman"/>
                <w:i/>
                <w:spacing w:val="-16"/>
                <w:sz w:val="20"/>
                <w:szCs w:val="20"/>
                <w:lang w:val="sv-SE" w:eastAsia="id-ID"/>
              </w:rPr>
              <w:t>high-pass filter, band-pass filter</w:t>
            </w:r>
          </w:p>
          <w:p w14:paraId="254BDE23" w14:textId="0612FA3C" w:rsidR="008A2967" w:rsidRPr="0004216F" w:rsidRDefault="0004216F" w:rsidP="0004216F">
            <w:pPr>
              <w:pStyle w:val="ListParagraph"/>
              <w:numPr>
                <w:ilvl w:val="0"/>
                <w:numId w:val="45"/>
              </w:numPr>
              <w:spacing w:after="0" w:line="240" w:lineRule="auto"/>
              <w:ind w:left="274" w:hanging="218"/>
              <w:rPr>
                <w:rFonts w:cs="Times New Roman"/>
                <w:spacing w:val="-16"/>
                <w:sz w:val="20"/>
                <w:szCs w:val="20"/>
                <w:lang w:val="sv-SE" w:eastAsia="id-ID"/>
              </w:rPr>
            </w:pPr>
            <w:r w:rsidRPr="0004216F">
              <w:rPr>
                <w:rFonts w:cs="Times New Roman"/>
                <w:spacing w:val="-16"/>
                <w:sz w:val="20"/>
                <w:szCs w:val="20"/>
                <w:lang w:val="sv-SE" w:eastAsia="id-ID"/>
              </w:rPr>
              <w:t>Rangkaian filter LC</w:t>
            </w:r>
            <w:r w:rsidRPr="0004216F">
              <w:rPr>
                <w:rFonts w:eastAsia="Arial" w:cs="Times New Roman"/>
                <w:sz w:val="20"/>
                <w:szCs w:val="20"/>
              </w:rPr>
              <w:t xml:space="preserve"> </w:t>
            </w:r>
          </w:p>
        </w:tc>
        <w:tc>
          <w:tcPr>
            <w:tcW w:w="1770" w:type="dxa"/>
            <w:vMerge w:val="restart"/>
            <w:tcBorders>
              <w:left w:val="single" w:sz="4" w:space="0" w:color="auto"/>
              <w:right w:val="single" w:sz="4" w:space="0" w:color="auto"/>
            </w:tcBorders>
          </w:tcPr>
          <w:p w14:paraId="09BC835D" w14:textId="77777777" w:rsidR="008A2967" w:rsidRPr="008A2967" w:rsidRDefault="008A2967" w:rsidP="008A2967">
            <w:pPr>
              <w:spacing w:after="0" w:line="240" w:lineRule="auto"/>
              <w:jc w:val="center"/>
              <w:rPr>
                <w:rFonts w:cstheme="minorHAnsi"/>
                <w:bCs/>
                <w:color w:val="000000" w:themeColor="text1"/>
                <w:sz w:val="20"/>
                <w:szCs w:val="20"/>
                <w:lang w:val="en-US" w:eastAsia="id-ID"/>
              </w:rPr>
            </w:pPr>
          </w:p>
          <w:p w14:paraId="20084A99" w14:textId="77777777" w:rsidR="008A2967" w:rsidRPr="008A2967" w:rsidRDefault="008A2967" w:rsidP="008A2967">
            <w:pPr>
              <w:spacing w:after="0" w:line="240" w:lineRule="auto"/>
              <w:jc w:val="center"/>
              <w:rPr>
                <w:rFonts w:cstheme="minorHAnsi"/>
                <w:bCs/>
                <w:color w:val="000000" w:themeColor="text1"/>
                <w:sz w:val="20"/>
                <w:szCs w:val="20"/>
                <w:lang w:val="en-US" w:eastAsia="id-ID"/>
              </w:rPr>
            </w:pPr>
          </w:p>
          <w:p w14:paraId="792291D1" w14:textId="77777777" w:rsidR="008A2967" w:rsidRPr="008A2967" w:rsidRDefault="008A2967" w:rsidP="008A2967">
            <w:pPr>
              <w:spacing w:after="0" w:line="240" w:lineRule="auto"/>
              <w:jc w:val="center"/>
              <w:rPr>
                <w:rFonts w:cstheme="minorHAnsi"/>
                <w:bCs/>
                <w:color w:val="000000" w:themeColor="text1"/>
                <w:sz w:val="20"/>
                <w:szCs w:val="20"/>
                <w:lang w:val="en-US" w:eastAsia="id-ID"/>
              </w:rPr>
            </w:pPr>
          </w:p>
          <w:p w14:paraId="3E40EEA5" w14:textId="77777777" w:rsidR="008A2967" w:rsidRPr="008A2967" w:rsidRDefault="008A2967" w:rsidP="008A2967">
            <w:pPr>
              <w:spacing w:after="0" w:line="240" w:lineRule="auto"/>
              <w:jc w:val="center"/>
              <w:rPr>
                <w:rFonts w:cstheme="minorHAnsi"/>
                <w:bCs/>
                <w:color w:val="000000" w:themeColor="text1"/>
                <w:sz w:val="20"/>
                <w:szCs w:val="20"/>
                <w:lang w:val="en-US" w:eastAsia="id-ID"/>
              </w:rPr>
            </w:pPr>
          </w:p>
          <w:p w14:paraId="5C10032F" w14:textId="77777777" w:rsidR="008A2967" w:rsidRPr="008A2967" w:rsidRDefault="008A2967" w:rsidP="008A2967">
            <w:pPr>
              <w:spacing w:after="0" w:line="240" w:lineRule="auto"/>
              <w:jc w:val="center"/>
              <w:rPr>
                <w:rFonts w:cstheme="minorHAnsi"/>
                <w:bCs/>
                <w:color w:val="000000" w:themeColor="text1"/>
                <w:sz w:val="20"/>
                <w:szCs w:val="20"/>
                <w:lang w:val="en-US" w:eastAsia="id-ID"/>
              </w:rPr>
            </w:pPr>
          </w:p>
          <w:p w14:paraId="6A95B320" w14:textId="27789BBD" w:rsidR="008A2967" w:rsidRPr="008A2967" w:rsidRDefault="008A2967" w:rsidP="008A2967">
            <w:pPr>
              <w:spacing w:after="0" w:line="240" w:lineRule="auto"/>
              <w:jc w:val="center"/>
              <w:rPr>
                <w:rFonts w:cstheme="minorHAnsi"/>
                <w:bCs/>
                <w:color w:val="000000" w:themeColor="text1"/>
                <w:sz w:val="20"/>
                <w:szCs w:val="20"/>
                <w:lang w:val="en-US" w:eastAsia="id-ID"/>
              </w:rPr>
            </w:pPr>
            <w:r w:rsidRPr="008A2967">
              <w:rPr>
                <w:rFonts w:cstheme="minorHAnsi"/>
                <w:bCs/>
                <w:color w:val="000000" w:themeColor="text1"/>
                <w:sz w:val="20"/>
                <w:szCs w:val="20"/>
                <w:lang w:val="en-US" w:eastAsia="id-ID"/>
              </w:rPr>
              <w:t>1</w:t>
            </w:r>
            <w:r w:rsidR="0004216F">
              <w:rPr>
                <w:rFonts w:cstheme="minorHAnsi"/>
                <w:bCs/>
                <w:color w:val="000000" w:themeColor="text1"/>
                <w:sz w:val="20"/>
                <w:szCs w:val="20"/>
                <w:lang w:val="en-US" w:eastAsia="id-ID"/>
              </w:rPr>
              <w:t>0</w:t>
            </w:r>
            <w:r w:rsidRPr="008A2967">
              <w:rPr>
                <w:rFonts w:cstheme="minorHAnsi"/>
                <w:bCs/>
                <w:color w:val="000000" w:themeColor="text1"/>
                <w:sz w:val="20"/>
                <w:szCs w:val="20"/>
                <w:lang w:val="en-US" w:eastAsia="id-ID"/>
              </w:rPr>
              <w:t>%</w:t>
            </w:r>
          </w:p>
        </w:tc>
      </w:tr>
      <w:tr w:rsidR="008A2967" w:rsidRPr="008A2967" w14:paraId="4117DD59" w14:textId="77777777" w:rsidTr="00F079C6">
        <w:trPr>
          <w:trHeight w:val="1142"/>
        </w:trPr>
        <w:tc>
          <w:tcPr>
            <w:tcW w:w="823" w:type="dxa"/>
            <w:vMerge/>
            <w:tcBorders>
              <w:left w:val="single" w:sz="4" w:space="0" w:color="auto"/>
              <w:right w:val="single" w:sz="4" w:space="0" w:color="auto"/>
            </w:tcBorders>
          </w:tcPr>
          <w:p w14:paraId="0BDF7782" w14:textId="77777777" w:rsidR="008A2967" w:rsidRDefault="008A2967" w:rsidP="008A2967">
            <w:pPr>
              <w:spacing w:after="0" w:line="240" w:lineRule="auto"/>
              <w:ind w:left="-90" w:right="-108"/>
              <w:jc w:val="center"/>
              <w:rPr>
                <w:rFonts w:cstheme="minorHAnsi"/>
                <w:b/>
                <w:bCs/>
                <w:sz w:val="20"/>
                <w:szCs w:val="20"/>
                <w:lang w:val="en-US" w:eastAsia="id-ID"/>
              </w:rPr>
            </w:pPr>
          </w:p>
        </w:tc>
        <w:tc>
          <w:tcPr>
            <w:tcW w:w="1866" w:type="dxa"/>
            <w:gridSpan w:val="2"/>
            <w:vMerge/>
            <w:tcBorders>
              <w:left w:val="single" w:sz="4" w:space="0" w:color="auto"/>
              <w:right w:val="single" w:sz="4" w:space="0" w:color="auto"/>
            </w:tcBorders>
          </w:tcPr>
          <w:p w14:paraId="16F85B78" w14:textId="77777777" w:rsidR="008A2967" w:rsidRPr="00B53164" w:rsidRDefault="008A2967" w:rsidP="008A2967">
            <w:pPr>
              <w:rPr>
                <w:sz w:val="20"/>
                <w:szCs w:val="20"/>
                <w:lang w:val="de-DE"/>
              </w:rPr>
            </w:pPr>
          </w:p>
        </w:tc>
        <w:tc>
          <w:tcPr>
            <w:tcW w:w="2439" w:type="dxa"/>
            <w:gridSpan w:val="3"/>
            <w:vMerge/>
            <w:tcBorders>
              <w:left w:val="single" w:sz="4" w:space="0" w:color="auto"/>
              <w:right w:val="single" w:sz="4" w:space="0" w:color="auto"/>
            </w:tcBorders>
          </w:tcPr>
          <w:p w14:paraId="50D9C8A2" w14:textId="77777777" w:rsidR="008A2967" w:rsidRPr="00B53164" w:rsidRDefault="008A2967" w:rsidP="008A2967">
            <w:pPr>
              <w:rPr>
                <w:sz w:val="20"/>
                <w:szCs w:val="20"/>
              </w:rPr>
            </w:pPr>
          </w:p>
        </w:tc>
        <w:tc>
          <w:tcPr>
            <w:tcW w:w="2464" w:type="dxa"/>
            <w:gridSpan w:val="2"/>
            <w:vMerge/>
            <w:tcBorders>
              <w:left w:val="single" w:sz="4" w:space="0" w:color="auto"/>
              <w:right w:val="single" w:sz="4" w:space="0" w:color="auto"/>
            </w:tcBorders>
          </w:tcPr>
          <w:p w14:paraId="4DF2D7FA" w14:textId="77777777" w:rsidR="008A2967" w:rsidRPr="00B53164" w:rsidRDefault="008A2967" w:rsidP="008A2967">
            <w:pPr>
              <w:pStyle w:val="ListParagraph"/>
              <w:spacing w:after="0" w:line="240" w:lineRule="auto"/>
              <w:ind w:left="286"/>
              <w:rPr>
                <w:sz w:val="20"/>
                <w:szCs w:val="20"/>
              </w:rPr>
            </w:pPr>
          </w:p>
        </w:tc>
        <w:tc>
          <w:tcPr>
            <w:tcW w:w="2435" w:type="dxa"/>
            <w:gridSpan w:val="4"/>
            <w:tcBorders>
              <w:top w:val="single" w:sz="4" w:space="0" w:color="auto"/>
              <w:left w:val="single" w:sz="4" w:space="0" w:color="auto"/>
              <w:bottom w:val="single" w:sz="4" w:space="0" w:color="auto"/>
              <w:right w:val="single" w:sz="4" w:space="0" w:color="auto"/>
            </w:tcBorders>
          </w:tcPr>
          <w:p w14:paraId="7370D41E" w14:textId="77777777" w:rsidR="008A2967" w:rsidRPr="00B53164" w:rsidRDefault="008A2967" w:rsidP="008A2967">
            <w:pPr>
              <w:jc w:val="center"/>
              <w:rPr>
                <w:bCs/>
                <w:sz w:val="20"/>
                <w:szCs w:val="20"/>
                <w:lang w:val="fi-FI" w:eastAsia="id-ID"/>
              </w:rPr>
            </w:pPr>
          </w:p>
          <w:p w14:paraId="78546596" w14:textId="73F85ABA" w:rsidR="008A2967" w:rsidRPr="00972032" w:rsidRDefault="008A2967" w:rsidP="0004216F">
            <w:pPr>
              <w:pStyle w:val="ListParagraph"/>
              <w:spacing w:line="276" w:lineRule="auto"/>
              <w:ind w:left="433"/>
              <w:rPr>
                <w:rFonts w:cs="Times New Roman"/>
                <w:noProof w:val="0"/>
                <w:sz w:val="20"/>
                <w:szCs w:val="20"/>
                <w:lang w:val="en-US"/>
              </w:rPr>
            </w:pPr>
            <w:r w:rsidRPr="00972032">
              <w:rPr>
                <w:rFonts w:cs="Times New Roman"/>
                <w:sz w:val="20"/>
                <w:szCs w:val="20"/>
              </w:rPr>
              <w:t>[</w:t>
            </w:r>
            <w:r w:rsidR="0004216F" w:rsidRPr="00972032">
              <w:rPr>
                <w:rFonts w:cs="Times New Roman"/>
                <w:sz w:val="20"/>
                <w:szCs w:val="20"/>
              </w:rPr>
              <w:t>[TM:1x2x50”]</w:t>
            </w:r>
            <w:r w:rsidR="0004216F">
              <w:rPr>
                <w:rFonts w:cs="Times New Roman"/>
                <w:sz w:val="20"/>
                <w:szCs w:val="20"/>
              </w:rPr>
              <w:br/>
            </w:r>
            <w:r w:rsidR="0004216F" w:rsidRPr="00972032">
              <w:rPr>
                <w:rFonts w:cs="Times New Roman"/>
                <w:sz w:val="20"/>
                <w:szCs w:val="20"/>
              </w:rPr>
              <w:t>[BT:1x2x60”]</w:t>
            </w:r>
            <w:r w:rsidR="0004216F" w:rsidRPr="00972032">
              <w:rPr>
                <w:rFonts w:cs="Times New Roman"/>
                <w:sz w:val="20"/>
                <w:szCs w:val="20"/>
              </w:rPr>
              <w:br/>
              <w:t>[BM:1x2x60”]</w:t>
            </w:r>
            <w:r w:rsidR="0004216F" w:rsidRPr="00972032">
              <w:rPr>
                <w:rFonts w:cs="Times New Roman"/>
                <w:sz w:val="20"/>
                <w:szCs w:val="20"/>
              </w:rPr>
              <w:br/>
              <w:t>[P:1x1x170”]</w:t>
            </w:r>
          </w:p>
        </w:tc>
        <w:tc>
          <w:tcPr>
            <w:tcW w:w="2148" w:type="dxa"/>
            <w:gridSpan w:val="3"/>
            <w:vMerge/>
            <w:tcBorders>
              <w:left w:val="single" w:sz="4" w:space="0" w:color="auto"/>
              <w:right w:val="single" w:sz="4" w:space="0" w:color="auto"/>
            </w:tcBorders>
          </w:tcPr>
          <w:p w14:paraId="58CA2E8A" w14:textId="77777777" w:rsidR="008A2967" w:rsidRPr="00E11F30" w:rsidRDefault="008A2967" w:rsidP="008A2967">
            <w:pPr>
              <w:tabs>
                <w:tab w:val="left" w:pos="3119"/>
              </w:tabs>
              <w:spacing w:after="0" w:line="240" w:lineRule="auto"/>
              <w:jc w:val="both"/>
              <w:rPr>
                <w:rFonts w:cstheme="minorHAnsi"/>
                <w:b/>
                <w:color w:val="0000CC"/>
                <w:sz w:val="20"/>
                <w:szCs w:val="20"/>
                <w:lang w:val="en-US"/>
              </w:rPr>
            </w:pPr>
          </w:p>
        </w:tc>
        <w:tc>
          <w:tcPr>
            <w:tcW w:w="1770" w:type="dxa"/>
            <w:vMerge/>
            <w:tcBorders>
              <w:left w:val="single" w:sz="4" w:space="0" w:color="auto"/>
              <w:right w:val="single" w:sz="4" w:space="0" w:color="auto"/>
            </w:tcBorders>
          </w:tcPr>
          <w:p w14:paraId="5F68587F" w14:textId="77777777" w:rsidR="008A2967" w:rsidRPr="008A2967" w:rsidRDefault="008A2967" w:rsidP="008A2967">
            <w:pPr>
              <w:spacing w:after="0" w:line="240" w:lineRule="auto"/>
              <w:jc w:val="center"/>
              <w:rPr>
                <w:rFonts w:cstheme="minorHAnsi"/>
                <w:bCs/>
                <w:color w:val="000000" w:themeColor="text1"/>
                <w:sz w:val="20"/>
                <w:szCs w:val="20"/>
                <w:lang w:val="en-US" w:eastAsia="id-ID"/>
              </w:rPr>
            </w:pPr>
          </w:p>
        </w:tc>
      </w:tr>
      <w:tr w:rsidR="008A2967" w:rsidRPr="008A2967" w14:paraId="163D8652" w14:textId="77777777" w:rsidTr="00F079C6">
        <w:tc>
          <w:tcPr>
            <w:tcW w:w="823" w:type="dxa"/>
            <w:vMerge w:val="restart"/>
            <w:tcBorders>
              <w:left w:val="single" w:sz="4" w:space="0" w:color="auto"/>
              <w:right w:val="single" w:sz="4" w:space="0" w:color="auto"/>
            </w:tcBorders>
          </w:tcPr>
          <w:p w14:paraId="6FE15C17" w14:textId="4B475357" w:rsidR="008A2967" w:rsidRDefault="0004216F" w:rsidP="008A2967">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11,12</w:t>
            </w:r>
          </w:p>
        </w:tc>
        <w:tc>
          <w:tcPr>
            <w:tcW w:w="1866" w:type="dxa"/>
            <w:gridSpan w:val="2"/>
            <w:vMerge w:val="restart"/>
            <w:tcBorders>
              <w:left w:val="single" w:sz="4" w:space="0" w:color="auto"/>
              <w:right w:val="single" w:sz="4" w:space="0" w:color="auto"/>
            </w:tcBorders>
          </w:tcPr>
          <w:p w14:paraId="3396E441" w14:textId="6BABFA46" w:rsidR="008A2967" w:rsidRPr="0004216F" w:rsidRDefault="0004216F" w:rsidP="008A2967">
            <w:pPr>
              <w:spacing w:after="0" w:line="240" w:lineRule="auto"/>
              <w:rPr>
                <w:rFonts w:eastAsia="Times New Roman" w:cs="Times New Roman"/>
                <w:sz w:val="20"/>
                <w:szCs w:val="20"/>
                <w:lang w:val="sv-SE"/>
              </w:rPr>
            </w:pPr>
            <w:r w:rsidRPr="0004216F">
              <w:rPr>
                <w:rFonts w:cs="Times New Roman"/>
                <w:spacing w:val="-16"/>
                <w:sz w:val="20"/>
                <w:szCs w:val="20"/>
                <w:lang w:val="sv-SE" w:eastAsia="id-ID"/>
              </w:rPr>
              <w:t>Mahasiswa mampu menerapkan teknik pencuplikan sinyal</w:t>
            </w:r>
            <w:r w:rsidRPr="0004216F">
              <w:rPr>
                <w:rFonts w:eastAsia="Times New Roman" w:cs="Times New Roman"/>
                <w:sz w:val="20"/>
                <w:szCs w:val="20"/>
                <w:lang w:val="sv-SE"/>
              </w:rPr>
              <w:t xml:space="preserve"> </w:t>
            </w:r>
          </w:p>
        </w:tc>
        <w:tc>
          <w:tcPr>
            <w:tcW w:w="2439" w:type="dxa"/>
            <w:gridSpan w:val="3"/>
            <w:vMerge w:val="restart"/>
            <w:tcBorders>
              <w:left w:val="single" w:sz="4" w:space="0" w:color="auto"/>
              <w:right w:val="single" w:sz="4" w:space="0" w:color="auto"/>
            </w:tcBorders>
          </w:tcPr>
          <w:p w14:paraId="3EBF5BDE" w14:textId="5C9655C4" w:rsidR="008A2967" w:rsidRPr="0004216F" w:rsidRDefault="0004216F" w:rsidP="008A2967">
            <w:pPr>
              <w:rPr>
                <w:rFonts w:cs="Times New Roman"/>
                <w:bCs/>
                <w:sz w:val="20"/>
                <w:szCs w:val="20"/>
                <w:lang w:eastAsia="id-ID"/>
              </w:rPr>
            </w:pPr>
            <w:r w:rsidRPr="0004216F">
              <w:rPr>
                <w:rFonts w:cs="Times New Roman"/>
                <w:spacing w:val="-16"/>
                <w:sz w:val="20"/>
                <w:szCs w:val="20"/>
                <w:lang w:val="sv-SE" w:eastAsia="id-ID"/>
              </w:rPr>
              <w:t>Ketepatan menerapkan teknik pencuplikan sinyal</w:t>
            </w:r>
          </w:p>
        </w:tc>
        <w:tc>
          <w:tcPr>
            <w:tcW w:w="2464" w:type="dxa"/>
            <w:gridSpan w:val="2"/>
            <w:vMerge w:val="restart"/>
            <w:tcBorders>
              <w:left w:val="single" w:sz="4" w:space="0" w:color="auto"/>
              <w:right w:val="single" w:sz="4" w:space="0" w:color="auto"/>
            </w:tcBorders>
          </w:tcPr>
          <w:p w14:paraId="4E342DB6" w14:textId="6C061E64" w:rsidR="008A2967" w:rsidRPr="0004216F" w:rsidRDefault="008A2967" w:rsidP="008A2967">
            <w:pPr>
              <w:spacing w:after="0" w:line="276" w:lineRule="auto"/>
              <w:rPr>
                <w:rFonts w:cs="Times New Roman"/>
                <w:bCs/>
                <w:sz w:val="20"/>
                <w:szCs w:val="20"/>
                <w:lang w:val="sv-SE" w:eastAsia="id-ID"/>
              </w:rPr>
            </w:pPr>
            <w:r w:rsidRPr="0004216F">
              <w:rPr>
                <w:rFonts w:cs="Times New Roman"/>
                <w:spacing w:val="-16"/>
                <w:sz w:val="20"/>
                <w:szCs w:val="20"/>
              </w:rPr>
              <w:t>Diskusi, Tugas, Presentasi</w:t>
            </w:r>
          </w:p>
        </w:tc>
        <w:tc>
          <w:tcPr>
            <w:tcW w:w="1308" w:type="dxa"/>
            <w:gridSpan w:val="2"/>
            <w:tcBorders>
              <w:top w:val="single" w:sz="4" w:space="0" w:color="auto"/>
              <w:left w:val="single" w:sz="4" w:space="0" w:color="auto"/>
              <w:bottom w:val="single" w:sz="4" w:space="0" w:color="auto"/>
              <w:right w:val="single" w:sz="4" w:space="0" w:color="auto"/>
            </w:tcBorders>
          </w:tcPr>
          <w:p w14:paraId="6E885BF2" w14:textId="77777777" w:rsidR="008A2967" w:rsidRPr="0004216F" w:rsidRDefault="008A2967" w:rsidP="008A2967">
            <w:pPr>
              <w:spacing w:after="0" w:line="240" w:lineRule="auto"/>
              <w:rPr>
                <w:rFonts w:cstheme="minorHAnsi"/>
                <w:b/>
                <w:color w:val="0000FF"/>
                <w:sz w:val="20"/>
                <w:szCs w:val="20"/>
              </w:rPr>
            </w:pPr>
          </w:p>
          <w:p w14:paraId="42CA85B2" w14:textId="77777777" w:rsidR="008A2967" w:rsidRPr="0004216F" w:rsidRDefault="008A2967" w:rsidP="008A2967">
            <w:pPr>
              <w:spacing w:after="0" w:line="240" w:lineRule="auto"/>
              <w:rPr>
                <w:rFonts w:cstheme="minorHAnsi"/>
                <w:b/>
                <w:color w:val="0000FF"/>
                <w:sz w:val="20"/>
                <w:szCs w:val="20"/>
              </w:rPr>
            </w:pPr>
          </w:p>
        </w:tc>
        <w:tc>
          <w:tcPr>
            <w:tcW w:w="1127" w:type="dxa"/>
            <w:gridSpan w:val="2"/>
            <w:tcBorders>
              <w:top w:val="single" w:sz="4" w:space="0" w:color="auto"/>
              <w:left w:val="single" w:sz="4" w:space="0" w:color="auto"/>
              <w:bottom w:val="single" w:sz="4" w:space="0" w:color="auto"/>
              <w:right w:val="single" w:sz="4" w:space="0" w:color="auto"/>
            </w:tcBorders>
          </w:tcPr>
          <w:p w14:paraId="6E77CAB0" w14:textId="77777777" w:rsidR="008A2967" w:rsidRPr="0004216F" w:rsidRDefault="008A2967" w:rsidP="008A2967">
            <w:pPr>
              <w:spacing w:after="0" w:line="240" w:lineRule="auto"/>
              <w:ind w:left="142"/>
              <w:rPr>
                <w:rFonts w:cstheme="minorHAnsi"/>
                <w:b/>
                <w:color w:val="0000FF"/>
                <w:sz w:val="20"/>
                <w:szCs w:val="20"/>
              </w:rPr>
            </w:pPr>
          </w:p>
        </w:tc>
        <w:tc>
          <w:tcPr>
            <w:tcW w:w="2148" w:type="dxa"/>
            <w:gridSpan w:val="3"/>
            <w:vMerge w:val="restart"/>
            <w:tcBorders>
              <w:left w:val="single" w:sz="4" w:space="0" w:color="auto"/>
              <w:right w:val="single" w:sz="4" w:space="0" w:color="auto"/>
            </w:tcBorders>
          </w:tcPr>
          <w:p w14:paraId="4EC6F6E0" w14:textId="77777777" w:rsidR="0004216F" w:rsidRPr="0004216F" w:rsidRDefault="0004216F" w:rsidP="0004216F">
            <w:pPr>
              <w:rPr>
                <w:rFonts w:cs="Times New Roman"/>
                <w:spacing w:val="-16"/>
                <w:sz w:val="20"/>
                <w:szCs w:val="20"/>
                <w:lang w:val="sv-SE" w:eastAsia="id-ID"/>
              </w:rPr>
            </w:pPr>
            <w:r w:rsidRPr="0004216F">
              <w:rPr>
                <w:rFonts w:cs="Times New Roman"/>
                <w:spacing w:val="-16"/>
                <w:sz w:val="20"/>
                <w:szCs w:val="20"/>
              </w:rPr>
              <w:t xml:space="preserve">Pencuplikan Sinyal (Sampling): </w:t>
            </w:r>
          </w:p>
          <w:p w14:paraId="41F9D2BB" w14:textId="77777777" w:rsidR="0004216F" w:rsidRPr="0004216F" w:rsidRDefault="0004216F" w:rsidP="0004216F">
            <w:pPr>
              <w:numPr>
                <w:ilvl w:val="0"/>
                <w:numId w:val="46"/>
              </w:numPr>
              <w:tabs>
                <w:tab w:val="num" w:pos="158"/>
              </w:tabs>
              <w:spacing w:after="0" w:line="240" w:lineRule="auto"/>
              <w:ind w:left="158" w:hanging="158"/>
              <w:rPr>
                <w:rFonts w:cs="Times New Roman"/>
                <w:spacing w:val="-16"/>
                <w:sz w:val="20"/>
                <w:szCs w:val="20"/>
                <w:lang w:val="sv-SE" w:eastAsia="id-ID"/>
              </w:rPr>
            </w:pPr>
            <w:r w:rsidRPr="0004216F">
              <w:rPr>
                <w:rFonts w:cs="Times New Roman"/>
                <w:spacing w:val="-16"/>
                <w:sz w:val="20"/>
                <w:szCs w:val="20"/>
              </w:rPr>
              <w:t>Konsep dan Representasi Pencuplikan Periodik Sinyal Kontinyu</w:t>
            </w:r>
          </w:p>
          <w:p w14:paraId="2816243B" w14:textId="77777777" w:rsidR="0004216F" w:rsidRPr="0004216F" w:rsidRDefault="0004216F" w:rsidP="0004216F">
            <w:pPr>
              <w:numPr>
                <w:ilvl w:val="0"/>
                <w:numId w:val="46"/>
              </w:numPr>
              <w:tabs>
                <w:tab w:val="num" w:pos="158"/>
              </w:tabs>
              <w:spacing w:after="0" w:line="240" w:lineRule="auto"/>
              <w:ind w:left="158" w:hanging="158"/>
              <w:rPr>
                <w:rFonts w:cs="Times New Roman"/>
                <w:spacing w:val="-16"/>
                <w:sz w:val="20"/>
                <w:szCs w:val="20"/>
                <w:lang w:val="sv-SE" w:eastAsia="id-ID"/>
              </w:rPr>
            </w:pPr>
            <w:r w:rsidRPr="0004216F">
              <w:rPr>
                <w:rFonts w:cs="Times New Roman"/>
                <w:spacing w:val="-16"/>
                <w:sz w:val="20"/>
                <w:szCs w:val="20"/>
              </w:rPr>
              <w:t>Teorema Sampling</w:t>
            </w:r>
          </w:p>
          <w:p w14:paraId="7478AC2B" w14:textId="77777777" w:rsidR="0004216F" w:rsidRPr="0004216F" w:rsidRDefault="0004216F" w:rsidP="0004216F">
            <w:pPr>
              <w:numPr>
                <w:ilvl w:val="0"/>
                <w:numId w:val="46"/>
              </w:numPr>
              <w:tabs>
                <w:tab w:val="num" w:pos="158"/>
              </w:tabs>
              <w:spacing w:after="0" w:line="240" w:lineRule="auto"/>
              <w:ind w:left="158" w:hanging="158"/>
              <w:rPr>
                <w:rFonts w:cs="Times New Roman"/>
                <w:spacing w:val="-16"/>
                <w:sz w:val="20"/>
                <w:szCs w:val="20"/>
                <w:lang w:val="sv-SE" w:eastAsia="id-ID"/>
              </w:rPr>
            </w:pPr>
            <w:r w:rsidRPr="0004216F">
              <w:rPr>
                <w:rFonts w:cs="Times New Roman"/>
                <w:spacing w:val="-16"/>
                <w:sz w:val="20"/>
                <w:szCs w:val="20"/>
              </w:rPr>
              <w:t>Aliasing</w:t>
            </w:r>
          </w:p>
          <w:p w14:paraId="5471EB6D" w14:textId="77777777" w:rsidR="0004216F" w:rsidRPr="0004216F" w:rsidRDefault="0004216F" w:rsidP="0004216F">
            <w:pPr>
              <w:numPr>
                <w:ilvl w:val="0"/>
                <w:numId w:val="46"/>
              </w:numPr>
              <w:tabs>
                <w:tab w:val="num" w:pos="158"/>
              </w:tabs>
              <w:spacing w:after="0" w:line="240" w:lineRule="auto"/>
              <w:ind w:left="158" w:hanging="158"/>
              <w:rPr>
                <w:rFonts w:cs="Times New Roman"/>
                <w:spacing w:val="-16"/>
                <w:sz w:val="20"/>
                <w:szCs w:val="20"/>
                <w:lang w:val="sv-SE" w:eastAsia="id-ID"/>
              </w:rPr>
            </w:pPr>
            <w:r w:rsidRPr="0004216F">
              <w:rPr>
                <w:rFonts w:cs="Times New Roman"/>
                <w:spacing w:val="-16"/>
                <w:sz w:val="20"/>
                <w:szCs w:val="20"/>
              </w:rPr>
              <w:t>Pemrosesan Waktu Diskrit dari Sinyal Kontinyu</w:t>
            </w:r>
          </w:p>
          <w:p w14:paraId="04A7B7A7" w14:textId="06C1AAED" w:rsidR="008A2967" w:rsidRPr="0004216F" w:rsidRDefault="008A2967" w:rsidP="008A2967">
            <w:pPr>
              <w:tabs>
                <w:tab w:val="left" w:pos="709"/>
              </w:tabs>
              <w:spacing w:line="276" w:lineRule="auto"/>
              <w:rPr>
                <w:rFonts w:cs="Times New Roman"/>
                <w:sz w:val="20"/>
                <w:szCs w:val="20"/>
                <w:lang w:val="sv-SE"/>
              </w:rPr>
            </w:pPr>
          </w:p>
        </w:tc>
        <w:tc>
          <w:tcPr>
            <w:tcW w:w="1770" w:type="dxa"/>
            <w:vMerge w:val="restart"/>
            <w:tcBorders>
              <w:left w:val="single" w:sz="4" w:space="0" w:color="auto"/>
              <w:right w:val="single" w:sz="4" w:space="0" w:color="auto"/>
            </w:tcBorders>
          </w:tcPr>
          <w:p w14:paraId="5159E7ED" w14:textId="77777777" w:rsidR="008A2967" w:rsidRPr="0004216F" w:rsidRDefault="008A2967" w:rsidP="008A2967">
            <w:pPr>
              <w:spacing w:after="0" w:line="240" w:lineRule="auto"/>
              <w:jc w:val="center"/>
              <w:rPr>
                <w:rFonts w:cstheme="minorHAnsi"/>
                <w:bCs/>
                <w:sz w:val="20"/>
                <w:szCs w:val="20"/>
                <w:lang w:val="de-DE" w:eastAsia="id-ID"/>
              </w:rPr>
            </w:pPr>
          </w:p>
          <w:p w14:paraId="01233E9A" w14:textId="77777777" w:rsidR="008A2967" w:rsidRPr="0004216F" w:rsidRDefault="008A2967" w:rsidP="008A2967">
            <w:pPr>
              <w:spacing w:after="0" w:line="240" w:lineRule="auto"/>
              <w:jc w:val="center"/>
              <w:rPr>
                <w:rFonts w:cstheme="minorHAnsi"/>
                <w:bCs/>
                <w:sz w:val="20"/>
                <w:szCs w:val="20"/>
                <w:lang w:val="de-DE" w:eastAsia="id-ID"/>
              </w:rPr>
            </w:pPr>
          </w:p>
          <w:p w14:paraId="402542B5" w14:textId="77777777" w:rsidR="008A2967" w:rsidRPr="0004216F" w:rsidRDefault="008A2967" w:rsidP="008A2967">
            <w:pPr>
              <w:spacing w:after="0" w:line="240" w:lineRule="auto"/>
              <w:jc w:val="center"/>
              <w:rPr>
                <w:rFonts w:cstheme="minorHAnsi"/>
                <w:bCs/>
                <w:sz w:val="20"/>
                <w:szCs w:val="20"/>
                <w:lang w:val="de-DE" w:eastAsia="id-ID"/>
              </w:rPr>
            </w:pPr>
          </w:p>
          <w:p w14:paraId="707CEC66" w14:textId="77777777" w:rsidR="008A2967" w:rsidRPr="0004216F" w:rsidRDefault="008A2967" w:rsidP="008A2967">
            <w:pPr>
              <w:spacing w:after="0" w:line="240" w:lineRule="auto"/>
              <w:jc w:val="center"/>
              <w:rPr>
                <w:rFonts w:cstheme="minorHAnsi"/>
                <w:bCs/>
                <w:sz w:val="20"/>
                <w:szCs w:val="20"/>
                <w:lang w:val="de-DE" w:eastAsia="id-ID"/>
              </w:rPr>
            </w:pPr>
          </w:p>
          <w:p w14:paraId="313D42EF" w14:textId="66972920" w:rsidR="008A2967" w:rsidRPr="008A2967" w:rsidRDefault="008A2967" w:rsidP="008A2967">
            <w:pPr>
              <w:spacing w:after="0" w:line="240" w:lineRule="auto"/>
              <w:jc w:val="center"/>
              <w:rPr>
                <w:rFonts w:cstheme="minorHAnsi"/>
                <w:bCs/>
                <w:sz w:val="20"/>
                <w:szCs w:val="20"/>
                <w:lang w:val="en-US" w:eastAsia="id-ID"/>
              </w:rPr>
            </w:pPr>
            <w:r w:rsidRPr="008A2967">
              <w:rPr>
                <w:rFonts w:cstheme="minorHAnsi"/>
                <w:bCs/>
                <w:sz w:val="20"/>
                <w:szCs w:val="20"/>
                <w:lang w:val="en-US" w:eastAsia="id-ID"/>
              </w:rPr>
              <w:t>1</w:t>
            </w:r>
            <w:r w:rsidR="0004216F">
              <w:rPr>
                <w:rFonts w:cstheme="minorHAnsi"/>
                <w:bCs/>
                <w:sz w:val="20"/>
                <w:szCs w:val="20"/>
                <w:lang w:val="en-US" w:eastAsia="id-ID"/>
              </w:rPr>
              <w:t>0</w:t>
            </w:r>
            <w:r w:rsidRPr="008A2967">
              <w:rPr>
                <w:rFonts w:cstheme="minorHAnsi"/>
                <w:bCs/>
                <w:sz w:val="20"/>
                <w:szCs w:val="20"/>
                <w:lang w:val="en-US" w:eastAsia="id-ID"/>
              </w:rPr>
              <w:t>%</w:t>
            </w:r>
          </w:p>
        </w:tc>
      </w:tr>
      <w:tr w:rsidR="008A2967" w:rsidRPr="008A2967" w14:paraId="431B6A1B" w14:textId="77777777" w:rsidTr="00F079C6">
        <w:tc>
          <w:tcPr>
            <w:tcW w:w="823" w:type="dxa"/>
            <w:vMerge/>
            <w:tcBorders>
              <w:left w:val="single" w:sz="4" w:space="0" w:color="auto"/>
              <w:right w:val="single" w:sz="4" w:space="0" w:color="auto"/>
            </w:tcBorders>
          </w:tcPr>
          <w:p w14:paraId="5BA64D32" w14:textId="77777777" w:rsidR="008A2967" w:rsidRDefault="008A2967" w:rsidP="008A2967">
            <w:pPr>
              <w:spacing w:after="0" w:line="240" w:lineRule="auto"/>
              <w:ind w:left="-90" w:right="-108"/>
              <w:jc w:val="center"/>
              <w:rPr>
                <w:rFonts w:cstheme="minorHAnsi"/>
                <w:b/>
                <w:bCs/>
                <w:sz w:val="20"/>
                <w:szCs w:val="20"/>
                <w:lang w:val="en-US" w:eastAsia="id-ID"/>
              </w:rPr>
            </w:pPr>
          </w:p>
        </w:tc>
        <w:tc>
          <w:tcPr>
            <w:tcW w:w="1866" w:type="dxa"/>
            <w:gridSpan w:val="2"/>
            <w:vMerge/>
            <w:tcBorders>
              <w:left w:val="single" w:sz="4" w:space="0" w:color="auto"/>
              <w:right w:val="single" w:sz="4" w:space="0" w:color="auto"/>
            </w:tcBorders>
          </w:tcPr>
          <w:p w14:paraId="15EC5640" w14:textId="77777777" w:rsidR="008A2967" w:rsidRPr="00B53164" w:rsidRDefault="008A2967" w:rsidP="008A2967">
            <w:pPr>
              <w:spacing w:after="0" w:line="240" w:lineRule="auto"/>
              <w:rPr>
                <w:rFonts w:eastAsia="Times New Roman" w:cs="Times New Roman"/>
                <w:sz w:val="20"/>
                <w:szCs w:val="20"/>
              </w:rPr>
            </w:pPr>
          </w:p>
        </w:tc>
        <w:tc>
          <w:tcPr>
            <w:tcW w:w="2439" w:type="dxa"/>
            <w:gridSpan w:val="3"/>
            <w:vMerge/>
            <w:tcBorders>
              <w:left w:val="single" w:sz="4" w:space="0" w:color="auto"/>
              <w:right w:val="single" w:sz="4" w:space="0" w:color="auto"/>
            </w:tcBorders>
          </w:tcPr>
          <w:p w14:paraId="26B59BFC" w14:textId="77777777" w:rsidR="008A2967" w:rsidRPr="00B53164" w:rsidRDefault="008A2967" w:rsidP="008A2967">
            <w:pPr>
              <w:rPr>
                <w:rFonts w:cs="Times New Roman"/>
                <w:bCs/>
                <w:sz w:val="20"/>
                <w:szCs w:val="20"/>
                <w:lang w:eastAsia="id-ID"/>
              </w:rPr>
            </w:pPr>
          </w:p>
        </w:tc>
        <w:tc>
          <w:tcPr>
            <w:tcW w:w="2464" w:type="dxa"/>
            <w:gridSpan w:val="2"/>
            <w:vMerge/>
            <w:tcBorders>
              <w:left w:val="single" w:sz="4" w:space="0" w:color="auto"/>
              <w:right w:val="single" w:sz="4" w:space="0" w:color="auto"/>
            </w:tcBorders>
          </w:tcPr>
          <w:p w14:paraId="202DD802" w14:textId="77777777" w:rsidR="008A2967" w:rsidRPr="00B53164" w:rsidRDefault="008A2967" w:rsidP="008A2967">
            <w:pPr>
              <w:pStyle w:val="ListParagraph"/>
              <w:numPr>
                <w:ilvl w:val="0"/>
                <w:numId w:val="18"/>
              </w:numPr>
              <w:spacing w:after="0" w:line="276" w:lineRule="auto"/>
              <w:ind w:left="286"/>
              <w:rPr>
                <w:rFonts w:cs="Times New Roman"/>
                <w:bCs/>
                <w:sz w:val="20"/>
                <w:szCs w:val="20"/>
                <w:lang w:val="sv-SE" w:eastAsia="id-ID"/>
              </w:rPr>
            </w:pPr>
          </w:p>
        </w:tc>
        <w:tc>
          <w:tcPr>
            <w:tcW w:w="2435" w:type="dxa"/>
            <w:gridSpan w:val="4"/>
            <w:tcBorders>
              <w:top w:val="single" w:sz="4" w:space="0" w:color="auto"/>
              <w:left w:val="single" w:sz="4" w:space="0" w:color="auto"/>
              <w:bottom w:val="single" w:sz="4" w:space="0" w:color="auto"/>
              <w:right w:val="single" w:sz="4" w:space="0" w:color="auto"/>
            </w:tcBorders>
          </w:tcPr>
          <w:p w14:paraId="786B6103" w14:textId="77777777" w:rsidR="008A2967" w:rsidRPr="00B53164" w:rsidRDefault="008A2967" w:rsidP="008A2967">
            <w:pPr>
              <w:spacing w:after="0" w:line="240" w:lineRule="auto"/>
              <w:ind w:left="142"/>
              <w:rPr>
                <w:rFonts w:cstheme="minorHAnsi"/>
                <w:b/>
                <w:color w:val="0000FF"/>
                <w:sz w:val="20"/>
                <w:szCs w:val="20"/>
              </w:rPr>
            </w:pPr>
          </w:p>
          <w:p w14:paraId="21187210" w14:textId="77777777" w:rsidR="008A2967" w:rsidRPr="00B53164" w:rsidRDefault="008A2967" w:rsidP="008A2967">
            <w:pPr>
              <w:spacing w:after="0" w:line="240" w:lineRule="auto"/>
              <w:ind w:left="142"/>
              <w:rPr>
                <w:rFonts w:cstheme="minorHAnsi"/>
                <w:b/>
                <w:color w:val="0000FF"/>
                <w:sz w:val="20"/>
                <w:szCs w:val="20"/>
              </w:rPr>
            </w:pPr>
          </w:p>
          <w:p w14:paraId="2374BB59" w14:textId="7E4E5F3D" w:rsidR="008A2967" w:rsidRPr="00B53164" w:rsidRDefault="0004216F" w:rsidP="008A2967">
            <w:pPr>
              <w:pStyle w:val="ListParagraph"/>
              <w:spacing w:line="276" w:lineRule="auto"/>
              <w:ind w:left="360"/>
              <w:rPr>
                <w:rFonts w:cs="Times New Roman"/>
                <w:sz w:val="20"/>
                <w:szCs w:val="20"/>
              </w:rPr>
            </w:pPr>
            <w:r w:rsidRPr="00972032">
              <w:rPr>
                <w:rFonts w:cs="Times New Roman"/>
                <w:sz w:val="20"/>
                <w:szCs w:val="20"/>
              </w:rPr>
              <w:t>[[TM:1x2x50”]</w:t>
            </w:r>
            <w:r>
              <w:rPr>
                <w:rFonts w:cs="Times New Roman"/>
                <w:sz w:val="20"/>
                <w:szCs w:val="20"/>
              </w:rPr>
              <w:br/>
            </w:r>
            <w:r w:rsidRPr="00972032">
              <w:rPr>
                <w:rFonts w:cs="Times New Roman"/>
                <w:sz w:val="20"/>
                <w:szCs w:val="20"/>
              </w:rPr>
              <w:t>[BT:1x2x60”]</w:t>
            </w:r>
            <w:r w:rsidRPr="00972032">
              <w:rPr>
                <w:rFonts w:cs="Times New Roman"/>
                <w:sz w:val="20"/>
                <w:szCs w:val="20"/>
              </w:rPr>
              <w:br/>
              <w:t>[BM:1x2x60”]</w:t>
            </w:r>
            <w:r w:rsidRPr="00972032">
              <w:rPr>
                <w:rFonts w:cs="Times New Roman"/>
                <w:sz w:val="20"/>
                <w:szCs w:val="20"/>
              </w:rPr>
              <w:br/>
              <w:t>[P:1x1x170”]</w:t>
            </w:r>
          </w:p>
        </w:tc>
        <w:tc>
          <w:tcPr>
            <w:tcW w:w="2148" w:type="dxa"/>
            <w:gridSpan w:val="3"/>
            <w:vMerge/>
            <w:tcBorders>
              <w:left w:val="single" w:sz="4" w:space="0" w:color="auto"/>
              <w:right w:val="single" w:sz="4" w:space="0" w:color="auto"/>
            </w:tcBorders>
          </w:tcPr>
          <w:p w14:paraId="5043FA61" w14:textId="77777777" w:rsidR="008A2967" w:rsidRPr="006102A5" w:rsidRDefault="008A2967" w:rsidP="008A2967">
            <w:pPr>
              <w:tabs>
                <w:tab w:val="left" w:pos="3119"/>
              </w:tabs>
              <w:spacing w:after="0" w:line="240" w:lineRule="auto"/>
              <w:jc w:val="center"/>
              <w:rPr>
                <w:rFonts w:cs="Times New Roman"/>
                <w:spacing w:val="-16"/>
                <w:sz w:val="20"/>
                <w:szCs w:val="20"/>
              </w:rPr>
            </w:pPr>
          </w:p>
        </w:tc>
        <w:tc>
          <w:tcPr>
            <w:tcW w:w="1770" w:type="dxa"/>
            <w:vMerge/>
            <w:tcBorders>
              <w:left w:val="single" w:sz="4" w:space="0" w:color="auto"/>
              <w:right w:val="single" w:sz="4" w:space="0" w:color="auto"/>
            </w:tcBorders>
          </w:tcPr>
          <w:p w14:paraId="5AE94C27" w14:textId="77777777" w:rsidR="008A2967" w:rsidRPr="008A2967" w:rsidRDefault="008A2967" w:rsidP="008A2967">
            <w:pPr>
              <w:spacing w:after="0" w:line="240" w:lineRule="auto"/>
              <w:jc w:val="center"/>
              <w:rPr>
                <w:rFonts w:cstheme="minorHAnsi"/>
                <w:bCs/>
                <w:sz w:val="20"/>
                <w:szCs w:val="20"/>
                <w:lang w:val="en-US" w:eastAsia="id-ID"/>
              </w:rPr>
            </w:pPr>
          </w:p>
        </w:tc>
      </w:tr>
      <w:tr w:rsidR="008A2967" w:rsidRPr="008A2967" w14:paraId="30BA79D2" w14:textId="77777777" w:rsidTr="00F079C6">
        <w:tc>
          <w:tcPr>
            <w:tcW w:w="823" w:type="dxa"/>
            <w:vMerge w:val="restart"/>
            <w:tcBorders>
              <w:top w:val="single" w:sz="4" w:space="0" w:color="auto"/>
              <w:left w:val="single" w:sz="4" w:space="0" w:color="auto"/>
              <w:right w:val="single" w:sz="4" w:space="0" w:color="auto"/>
            </w:tcBorders>
          </w:tcPr>
          <w:p w14:paraId="6BBD12E5" w14:textId="22A5C5AF" w:rsidR="008A2967" w:rsidRPr="00EF124B" w:rsidRDefault="0004216F" w:rsidP="0004216F">
            <w:pPr>
              <w:spacing w:after="0" w:line="240" w:lineRule="auto"/>
              <w:ind w:right="-108"/>
              <w:jc w:val="center"/>
              <w:rPr>
                <w:rFonts w:cstheme="minorHAnsi"/>
                <w:b/>
                <w:bCs/>
                <w:sz w:val="20"/>
                <w:szCs w:val="20"/>
                <w:lang w:val="en-US" w:eastAsia="id-ID"/>
              </w:rPr>
            </w:pPr>
            <w:r>
              <w:rPr>
                <w:rFonts w:cstheme="minorHAnsi"/>
                <w:b/>
                <w:bCs/>
                <w:sz w:val="20"/>
                <w:szCs w:val="20"/>
                <w:lang w:val="en-US" w:eastAsia="id-ID"/>
              </w:rPr>
              <w:t>13,14</w:t>
            </w:r>
          </w:p>
        </w:tc>
        <w:tc>
          <w:tcPr>
            <w:tcW w:w="1866" w:type="dxa"/>
            <w:gridSpan w:val="2"/>
            <w:vMerge w:val="restart"/>
            <w:tcBorders>
              <w:top w:val="single" w:sz="4" w:space="0" w:color="auto"/>
              <w:left w:val="single" w:sz="4" w:space="0" w:color="auto"/>
              <w:right w:val="single" w:sz="4" w:space="0" w:color="auto"/>
            </w:tcBorders>
          </w:tcPr>
          <w:p w14:paraId="343BACB7" w14:textId="317A065C" w:rsidR="008A2967" w:rsidRPr="0004216F" w:rsidRDefault="0004216F" w:rsidP="008A2967">
            <w:pPr>
              <w:spacing w:after="0" w:line="240" w:lineRule="auto"/>
              <w:rPr>
                <w:rFonts w:cs="Times New Roman"/>
                <w:bCs/>
                <w:sz w:val="20"/>
                <w:szCs w:val="20"/>
                <w:lang w:eastAsia="id-ID"/>
              </w:rPr>
            </w:pPr>
            <w:r w:rsidRPr="0004216F">
              <w:rPr>
                <w:rFonts w:cs="Times New Roman"/>
                <w:spacing w:val="-16"/>
                <w:sz w:val="20"/>
                <w:szCs w:val="20"/>
                <w:lang w:val="sv-SE" w:eastAsia="id-ID"/>
              </w:rPr>
              <w:t>Mahasiswa mampu menerapkan teknik modulasi amplitudo dan frekuensi pada sinyal kontinyu dan diskrit.</w:t>
            </w:r>
          </w:p>
        </w:tc>
        <w:tc>
          <w:tcPr>
            <w:tcW w:w="2439" w:type="dxa"/>
            <w:gridSpan w:val="3"/>
            <w:vMerge w:val="restart"/>
            <w:tcBorders>
              <w:top w:val="single" w:sz="4" w:space="0" w:color="auto"/>
              <w:left w:val="single" w:sz="4" w:space="0" w:color="auto"/>
              <w:right w:val="single" w:sz="4" w:space="0" w:color="auto"/>
            </w:tcBorders>
          </w:tcPr>
          <w:p w14:paraId="705DB295" w14:textId="52DCC9EE" w:rsidR="008A2967" w:rsidRPr="0004216F" w:rsidRDefault="0004216F" w:rsidP="008A2967">
            <w:pPr>
              <w:autoSpaceDE w:val="0"/>
              <w:autoSpaceDN w:val="0"/>
              <w:spacing w:after="0" w:line="240" w:lineRule="auto"/>
              <w:rPr>
                <w:rFonts w:cs="Times New Roman"/>
                <w:b/>
                <w:bCs/>
                <w:sz w:val="20"/>
                <w:szCs w:val="20"/>
                <w:lang w:eastAsia="id-ID"/>
              </w:rPr>
            </w:pPr>
            <w:r w:rsidRPr="0004216F">
              <w:rPr>
                <w:rFonts w:cs="Times New Roman"/>
                <w:spacing w:val="-16"/>
                <w:sz w:val="20"/>
                <w:szCs w:val="20"/>
                <w:lang w:val="sv-SE" w:eastAsia="id-ID"/>
              </w:rPr>
              <w:t>Ketepatan menerapkan teknik modulasi amplitudo dan frekuensi pada sinyal kontinyu dan diskrit.</w:t>
            </w:r>
          </w:p>
        </w:tc>
        <w:tc>
          <w:tcPr>
            <w:tcW w:w="2464" w:type="dxa"/>
            <w:gridSpan w:val="2"/>
            <w:vMerge w:val="restart"/>
            <w:tcBorders>
              <w:left w:val="single" w:sz="4" w:space="0" w:color="auto"/>
              <w:right w:val="single" w:sz="4" w:space="0" w:color="auto"/>
            </w:tcBorders>
          </w:tcPr>
          <w:p w14:paraId="327AF714" w14:textId="7B3BA312" w:rsidR="008A2967" w:rsidRPr="0004216F" w:rsidRDefault="008A2967" w:rsidP="008A2967">
            <w:pPr>
              <w:spacing w:after="0" w:line="240" w:lineRule="auto"/>
              <w:rPr>
                <w:rFonts w:cs="Times New Roman"/>
                <w:b/>
                <w:bCs/>
                <w:sz w:val="20"/>
                <w:szCs w:val="20"/>
                <w:lang w:eastAsia="id-ID"/>
              </w:rPr>
            </w:pPr>
            <w:r w:rsidRPr="0004216F">
              <w:rPr>
                <w:rFonts w:cs="Times New Roman"/>
                <w:spacing w:val="-16"/>
                <w:sz w:val="20"/>
                <w:szCs w:val="20"/>
              </w:rPr>
              <w:t>Diskusi, Tugas, Presentasi</w:t>
            </w:r>
          </w:p>
        </w:tc>
        <w:tc>
          <w:tcPr>
            <w:tcW w:w="1308" w:type="dxa"/>
            <w:gridSpan w:val="2"/>
            <w:tcBorders>
              <w:top w:val="single" w:sz="4" w:space="0" w:color="auto"/>
              <w:left w:val="single" w:sz="4" w:space="0" w:color="auto"/>
              <w:bottom w:val="single" w:sz="4" w:space="0" w:color="auto"/>
              <w:right w:val="single" w:sz="4" w:space="0" w:color="auto"/>
            </w:tcBorders>
          </w:tcPr>
          <w:p w14:paraId="114C6B35" w14:textId="77777777" w:rsidR="008A2967" w:rsidRPr="0004216F" w:rsidRDefault="008A2967" w:rsidP="008A2967">
            <w:pPr>
              <w:spacing w:after="0" w:line="240" w:lineRule="auto"/>
              <w:rPr>
                <w:rFonts w:cs="Times New Roman"/>
                <w:sz w:val="20"/>
                <w:szCs w:val="20"/>
              </w:rPr>
            </w:pPr>
          </w:p>
          <w:p w14:paraId="6F7561AD" w14:textId="3BB99291" w:rsidR="008A2967" w:rsidRPr="0004216F" w:rsidRDefault="008A2967" w:rsidP="008A2967">
            <w:pPr>
              <w:spacing w:after="0" w:line="240" w:lineRule="auto"/>
              <w:rPr>
                <w:rFonts w:cs="Times New Roman"/>
                <w:sz w:val="20"/>
                <w:szCs w:val="20"/>
              </w:rPr>
            </w:pPr>
          </w:p>
        </w:tc>
        <w:tc>
          <w:tcPr>
            <w:tcW w:w="1127" w:type="dxa"/>
            <w:gridSpan w:val="2"/>
            <w:tcBorders>
              <w:top w:val="single" w:sz="4" w:space="0" w:color="auto"/>
              <w:left w:val="single" w:sz="4" w:space="0" w:color="auto"/>
              <w:bottom w:val="single" w:sz="4" w:space="0" w:color="auto"/>
              <w:right w:val="single" w:sz="4" w:space="0" w:color="auto"/>
            </w:tcBorders>
          </w:tcPr>
          <w:p w14:paraId="503D238C" w14:textId="77777777" w:rsidR="008A2967" w:rsidRPr="0004216F" w:rsidRDefault="008A2967" w:rsidP="008A2967">
            <w:pPr>
              <w:spacing w:after="0" w:line="240" w:lineRule="auto"/>
              <w:ind w:left="159"/>
              <w:rPr>
                <w:rFonts w:cs="Times New Roman"/>
                <w:b/>
                <w:bCs/>
                <w:sz w:val="20"/>
                <w:szCs w:val="20"/>
                <w:lang w:eastAsia="id-ID"/>
              </w:rPr>
            </w:pPr>
          </w:p>
        </w:tc>
        <w:tc>
          <w:tcPr>
            <w:tcW w:w="2148" w:type="dxa"/>
            <w:gridSpan w:val="3"/>
            <w:vMerge w:val="restart"/>
            <w:tcBorders>
              <w:top w:val="single" w:sz="4" w:space="0" w:color="auto"/>
              <w:left w:val="single" w:sz="4" w:space="0" w:color="auto"/>
              <w:right w:val="single" w:sz="4" w:space="0" w:color="auto"/>
            </w:tcBorders>
          </w:tcPr>
          <w:p w14:paraId="02332E14" w14:textId="77777777" w:rsidR="0004216F" w:rsidRPr="0004216F" w:rsidRDefault="0004216F" w:rsidP="0004216F">
            <w:pPr>
              <w:rPr>
                <w:rFonts w:cs="Times New Roman"/>
                <w:spacing w:val="-16"/>
                <w:sz w:val="20"/>
                <w:szCs w:val="20"/>
                <w:lang w:val="sv-SE" w:eastAsia="id-ID"/>
              </w:rPr>
            </w:pPr>
            <w:r w:rsidRPr="0004216F">
              <w:rPr>
                <w:rFonts w:cs="Times New Roman"/>
                <w:spacing w:val="-16"/>
                <w:sz w:val="20"/>
                <w:szCs w:val="20"/>
              </w:rPr>
              <w:t xml:space="preserve">Modulasi Sinyal: </w:t>
            </w:r>
          </w:p>
          <w:p w14:paraId="007B7735" w14:textId="77777777" w:rsidR="0004216F" w:rsidRPr="0004216F" w:rsidRDefault="0004216F" w:rsidP="0004216F">
            <w:pPr>
              <w:numPr>
                <w:ilvl w:val="0"/>
                <w:numId w:val="47"/>
              </w:numPr>
              <w:tabs>
                <w:tab w:val="num" w:pos="158"/>
              </w:tabs>
              <w:spacing w:after="0" w:line="240" w:lineRule="auto"/>
              <w:ind w:left="158" w:hanging="158"/>
              <w:rPr>
                <w:rFonts w:cs="Times New Roman"/>
                <w:spacing w:val="-16"/>
                <w:sz w:val="20"/>
                <w:szCs w:val="20"/>
                <w:lang w:eastAsia="id-ID"/>
              </w:rPr>
            </w:pPr>
            <w:r w:rsidRPr="0004216F">
              <w:rPr>
                <w:rFonts w:cs="Times New Roman"/>
                <w:spacing w:val="-16"/>
                <w:sz w:val="20"/>
                <w:szCs w:val="20"/>
              </w:rPr>
              <w:t>Modulasi Amplitudo Sinyal Kontinyu</w:t>
            </w:r>
          </w:p>
          <w:p w14:paraId="1B98D9BE" w14:textId="77777777" w:rsidR="0004216F" w:rsidRPr="0004216F" w:rsidRDefault="0004216F" w:rsidP="0004216F">
            <w:pPr>
              <w:numPr>
                <w:ilvl w:val="0"/>
                <w:numId w:val="47"/>
              </w:numPr>
              <w:tabs>
                <w:tab w:val="num" w:pos="158"/>
              </w:tabs>
              <w:spacing w:after="0" w:line="240" w:lineRule="auto"/>
              <w:ind w:left="158" w:hanging="158"/>
              <w:rPr>
                <w:rFonts w:cs="Times New Roman"/>
                <w:spacing w:val="-16"/>
                <w:sz w:val="20"/>
                <w:szCs w:val="20"/>
                <w:lang w:eastAsia="id-ID"/>
              </w:rPr>
            </w:pPr>
            <w:r w:rsidRPr="0004216F">
              <w:rPr>
                <w:rFonts w:cs="Times New Roman"/>
                <w:spacing w:val="-16"/>
                <w:sz w:val="20"/>
                <w:szCs w:val="20"/>
              </w:rPr>
              <w:t>Modulasi Frekuensi Sinyal Kontinyu</w:t>
            </w:r>
          </w:p>
          <w:p w14:paraId="51E5FBF3" w14:textId="77777777" w:rsidR="0004216F" w:rsidRPr="0004216F" w:rsidRDefault="0004216F" w:rsidP="0004216F">
            <w:pPr>
              <w:numPr>
                <w:ilvl w:val="0"/>
                <w:numId w:val="47"/>
              </w:numPr>
              <w:tabs>
                <w:tab w:val="num" w:pos="158"/>
              </w:tabs>
              <w:spacing w:after="0" w:line="240" w:lineRule="auto"/>
              <w:ind w:left="158" w:hanging="158"/>
              <w:rPr>
                <w:rFonts w:cs="Times New Roman"/>
                <w:spacing w:val="-16"/>
                <w:sz w:val="20"/>
                <w:szCs w:val="20"/>
                <w:lang w:eastAsia="id-ID"/>
              </w:rPr>
            </w:pPr>
            <w:r w:rsidRPr="0004216F">
              <w:rPr>
                <w:rFonts w:cs="Times New Roman"/>
                <w:spacing w:val="-16"/>
                <w:sz w:val="20"/>
                <w:szCs w:val="20"/>
              </w:rPr>
              <w:t>Modulasi Amplitudo Sinyal Diskrit</w:t>
            </w:r>
          </w:p>
          <w:p w14:paraId="7EFF6D3B" w14:textId="77777777" w:rsidR="0004216F" w:rsidRPr="0004216F" w:rsidRDefault="0004216F" w:rsidP="0004216F">
            <w:pPr>
              <w:numPr>
                <w:ilvl w:val="0"/>
                <w:numId w:val="47"/>
              </w:numPr>
              <w:tabs>
                <w:tab w:val="num" w:pos="158"/>
              </w:tabs>
              <w:spacing w:after="0" w:line="240" w:lineRule="auto"/>
              <w:ind w:left="158" w:hanging="158"/>
              <w:rPr>
                <w:rFonts w:cs="Times New Roman"/>
                <w:spacing w:val="-16"/>
                <w:sz w:val="20"/>
                <w:szCs w:val="20"/>
                <w:lang w:eastAsia="id-ID"/>
              </w:rPr>
            </w:pPr>
            <w:r w:rsidRPr="0004216F">
              <w:rPr>
                <w:rFonts w:cs="Times New Roman"/>
                <w:spacing w:val="-16"/>
                <w:sz w:val="20"/>
                <w:szCs w:val="20"/>
              </w:rPr>
              <w:t>Pencuplikan Waktu Diskrit</w:t>
            </w:r>
          </w:p>
          <w:p w14:paraId="3AA1B0A2" w14:textId="469CA357" w:rsidR="008A2967" w:rsidRPr="0004216F" w:rsidRDefault="008A2967" w:rsidP="008A2967">
            <w:pPr>
              <w:spacing w:line="276" w:lineRule="auto"/>
              <w:rPr>
                <w:rFonts w:eastAsia="Arial" w:cs="Times New Roman"/>
                <w:sz w:val="20"/>
                <w:szCs w:val="20"/>
              </w:rPr>
            </w:pPr>
          </w:p>
        </w:tc>
        <w:tc>
          <w:tcPr>
            <w:tcW w:w="1770" w:type="dxa"/>
            <w:vMerge w:val="restart"/>
            <w:tcBorders>
              <w:top w:val="single" w:sz="4" w:space="0" w:color="auto"/>
              <w:left w:val="single" w:sz="4" w:space="0" w:color="auto"/>
              <w:right w:val="single" w:sz="4" w:space="0" w:color="auto"/>
            </w:tcBorders>
          </w:tcPr>
          <w:p w14:paraId="2AEF32B2" w14:textId="77777777" w:rsidR="008A2967" w:rsidRPr="008A2967" w:rsidRDefault="008A2967" w:rsidP="008A2967">
            <w:pPr>
              <w:spacing w:after="0" w:line="240" w:lineRule="auto"/>
              <w:jc w:val="center"/>
              <w:rPr>
                <w:rFonts w:cstheme="minorHAnsi"/>
                <w:bCs/>
                <w:sz w:val="20"/>
                <w:szCs w:val="20"/>
                <w:lang w:eastAsia="id-ID"/>
              </w:rPr>
            </w:pPr>
          </w:p>
          <w:p w14:paraId="725FF34D" w14:textId="77777777" w:rsidR="008A2967" w:rsidRPr="008A2967" w:rsidRDefault="008A2967" w:rsidP="008A2967">
            <w:pPr>
              <w:spacing w:after="0" w:line="240" w:lineRule="auto"/>
              <w:jc w:val="center"/>
              <w:rPr>
                <w:rFonts w:cstheme="minorHAnsi"/>
                <w:bCs/>
                <w:sz w:val="20"/>
                <w:szCs w:val="20"/>
                <w:lang w:eastAsia="id-ID"/>
              </w:rPr>
            </w:pPr>
          </w:p>
          <w:p w14:paraId="04344B58" w14:textId="77777777" w:rsidR="008A2967" w:rsidRPr="008A2967" w:rsidRDefault="008A2967" w:rsidP="008A2967">
            <w:pPr>
              <w:spacing w:after="0" w:line="240" w:lineRule="auto"/>
              <w:jc w:val="center"/>
              <w:rPr>
                <w:rFonts w:cstheme="minorHAnsi"/>
                <w:bCs/>
                <w:sz w:val="20"/>
                <w:szCs w:val="20"/>
                <w:lang w:eastAsia="id-ID"/>
              </w:rPr>
            </w:pPr>
          </w:p>
          <w:p w14:paraId="26ED74E0" w14:textId="77777777" w:rsidR="008A2967" w:rsidRPr="008A2967" w:rsidRDefault="008A2967" w:rsidP="008A2967">
            <w:pPr>
              <w:spacing w:after="0" w:line="240" w:lineRule="auto"/>
              <w:jc w:val="center"/>
              <w:rPr>
                <w:rFonts w:cstheme="minorHAnsi"/>
                <w:bCs/>
                <w:sz w:val="20"/>
                <w:szCs w:val="20"/>
                <w:lang w:eastAsia="id-ID"/>
              </w:rPr>
            </w:pPr>
          </w:p>
          <w:p w14:paraId="469808CE" w14:textId="77777777" w:rsidR="008A2967" w:rsidRPr="008A2967" w:rsidRDefault="008A2967" w:rsidP="008A2967">
            <w:pPr>
              <w:spacing w:after="0" w:line="240" w:lineRule="auto"/>
              <w:jc w:val="center"/>
              <w:rPr>
                <w:rFonts w:cstheme="minorHAnsi"/>
                <w:bCs/>
                <w:sz w:val="20"/>
                <w:szCs w:val="20"/>
                <w:lang w:eastAsia="id-ID"/>
              </w:rPr>
            </w:pPr>
          </w:p>
          <w:p w14:paraId="68020659" w14:textId="5DBED3D4" w:rsidR="008A2967" w:rsidRPr="008A2967" w:rsidRDefault="008A2967" w:rsidP="008A2967">
            <w:pPr>
              <w:spacing w:after="0" w:line="240" w:lineRule="auto"/>
              <w:jc w:val="center"/>
              <w:rPr>
                <w:rFonts w:cstheme="minorHAnsi"/>
                <w:bCs/>
                <w:sz w:val="20"/>
                <w:szCs w:val="20"/>
                <w:lang w:val="en-US" w:eastAsia="id-ID"/>
              </w:rPr>
            </w:pPr>
            <w:r w:rsidRPr="008A2967">
              <w:rPr>
                <w:rFonts w:cstheme="minorHAnsi"/>
                <w:bCs/>
                <w:sz w:val="20"/>
                <w:szCs w:val="20"/>
                <w:lang w:val="en-US" w:eastAsia="id-ID"/>
              </w:rPr>
              <w:t>10%</w:t>
            </w:r>
          </w:p>
        </w:tc>
      </w:tr>
      <w:tr w:rsidR="008A2967" w:rsidRPr="008A2967" w14:paraId="109B83C0" w14:textId="77777777" w:rsidTr="00F079C6">
        <w:trPr>
          <w:trHeight w:val="1205"/>
        </w:trPr>
        <w:tc>
          <w:tcPr>
            <w:tcW w:w="823" w:type="dxa"/>
            <w:vMerge/>
            <w:tcBorders>
              <w:left w:val="single" w:sz="4" w:space="0" w:color="auto"/>
              <w:right w:val="single" w:sz="4" w:space="0" w:color="auto"/>
            </w:tcBorders>
          </w:tcPr>
          <w:p w14:paraId="7CE03FEE" w14:textId="77777777" w:rsidR="008A2967" w:rsidRPr="00986896" w:rsidRDefault="008A2967" w:rsidP="008A2967">
            <w:pPr>
              <w:spacing w:after="0" w:line="240" w:lineRule="auto"/>
              <w:ind w:left="-90" w:right="-108"/>
              <w:jc w:val="center"/>
              <w:rPr>
                <w:rFonts w:cstheme="minorHAnsi"/>
                <w:b/>
                <w:bCs/>
                <w:sz w:val="20"/>
                <w:szCs w:val="20"/>
                <w:lang w:eastAsia="id-ID"/>
              </w:rPr>
            </w:pPr>
          </w:p>
        </w:tc>
        <w:tc>
          <w:tcPr>
            <w:tcW w:w="1866" w:type="dxa"/>
            <w:gridSpan w:val="2"/>
            <w:vMerge/>
            <w:tcBorders>
              <w:left w:val="single" w:sz="4" w:space="0" w:color="auto"/>
              <w:right w:val="single" w:sz="4" w:space="0" w:color="auto"/>
            </w:tcBorders>
          </w:tcPr>
          <w:p w14:paraId="42019B13" w14:textId="77777777" w:rsidR="008A2967" w:rsidRPr="00BF0EC8" w:rsidRDefault="008A2967" w:rsidP="008A2967">
            <w:pPr>
              <w:spacing w:after="0" w:line="240" w:lineRule="auto"/>
              <w:rPr>
                <w:rFonts w:cs="Times New Roman"/>
                <w:bCs/>
                <w:sz w:val="20"/>
                <w:szCs w:val="20"/>
                <w:lang w:eastAsia="id-ID"/>
              </w:rPr>
            </w:pPr>
          </w:p>
        </w:tc>
        <w:tc>
          <w:tcPr>
            <w:tcW w:w="2439" w:type="dxa"/>
            <w:gridSpan w:val="3"/>
            <w:vMerge/>
            <w:tcBorders>
              <w:left w:val="single" w:sz="4" w:space="0" w:color="auto"/>
              <w:right w:val="single" w:sz="4" w:space="0" w:color="auto"/>
            </w:tcBorders>
          </w:tcPr>
          <w:p w14:paraId="52A70D6E" w14:textId="77777777" w:rsidR="008A2967" w:rsidRPr="00BF0EC8" w:rsidRDefault="008A2967" w:rsidP="008A2967">
            <w:pPr>
              <w:pStyle w:val="ListParagraph"/>
              <w:numPr>
                <w:ilvl w:val="0"/>
                <w:numId w:val="2"/>
              </w:numPr>
              <w:autoSpaceDE w:val="0"/>
              <w:autoSpaceDN w:val="0"/>
              <w:spacing w:after="0" w:line="240" w:lineRule="auto"/>
              <w:ind w:left="142" w:hanging="142"/>
              <w:rPr>
                <w:rFonts w:cs="Times New Roman"/>
                <w:bCs/>
                <w:sz w:val="20"/>
                <w:szCs w:val="20"/>
                <w:lang w:eastAsia="id-ID"/>
              </w:rPr>
            </w:pPr>
          </w:p>
        </w:tc>
        <w:tc>
          <w:tcPr>
            <w:tcW w:w="2464" w:type="dxa"/>
            <w:gridSpan w:val="2"/>
            <w:vMerge/>
            <w:tcBorders>
              <w:left w:val="single" w:sz="4" w:space="0" w:color="auto"/>
              <w:right w:val="single" w:sz="4" w:space="0" w:color="auto"/>
            </w:tcBorders>
          </w:tcPr>
          <w:p w14:paraId="6DBB1385" w14:textId="77777777" w:rsidR="008A2967" w:rsidRPr="00BF0EC8" w:rsidRDefault="008A2967" w:rsidP="008A2967">
            <w:pPr>
              <w:spacing w:after="0" w:line="240" w:lineRule="auto"/>
              <w:jc w:val="both"/>
              <w:rPr>
                <w:rFonts w:eastAsia="Calibri" w:cs="Times New Roman"/>
                <w:b/>
                <w:bCs/>
                <w:sz w:val="20"/>
                <w:szCs w:val="20"/>
                <w:lang w:val="sv-SE"/>
              </w:rPr>
            </w:pPr>
          </w:p>
        </w:tc>
        <w:tc>
          <w:tcPr>
            <w:tcW w:w="2435" w:type="dxa"/>
            <w:gridSpan w:val="4"/>
            <w:tcBorders>
              <w:top w:val="single" w:sz="4" w:space="0" w:color="auto"/>
              <w:left w:val="single" w:sz="4" w:space="0" w:color="auto"/>
              <w:bottom w:val="single" w:sz="4" w:space="0" w:color="auto"/>
              <w:right w:val="single" w:sz="4" w:space="0" w:color="auto"/>
            </w:tcBorders>
          </w:tcPr>
          <w:p w14:paraId="3659C495" w14:textId="77777777" w:rsidR="0004216F" w:rsidRDefault="0004216F" w:rsidP="008A2967">
            <w:pPr>
              <w:pStyle w:val="ListParagraph"/>
              <w:spacing w:line="276" w:lineRule="auto"/>
              <w:ind w:left="433"/>
              <w:rPr>
                <w:rFonts w:cs="Times New Roman"/>
                <w:sz w:val="20"/>
                <w:szCs w:val="20"/>
              </w:rPr>
            </w:pPr>
          </w:p>
          <w:p w14:paraId="00FB4934" w14:textId="5BA72596" w:rsidR="008A2967" w:rsidRPr="00972032" w:rsidRDefault="0004216F" w:rsidP="008A2967">
            <w:pPr>
              <w:pStyle w:val="ListParagraph"/>
              <w:spacing w:line="276" w:lineRule="auto"/>
              <w:ind w:left="433"/>
              <w:rPr>
                <w:rFonts w:cs="Times New Roman"/>
                <w:sz w:val="20"/>
                <w:szCs w:val="20"/>
              </w:rPr>
            </w:pPr>
            <w:r w:rsidRPr="00972032">
              <w:rPr>
                <w:rFonts w:cs="Times New Roman"/>
                <w:sz w:val="20"/>
                <w:szCs w:val="20"/>
              </w:rPr>
              <w:t>[[TM:1x2x50”]</w:t>
            </w:r>
            <w:r>
              <w:rPr>
                <w:rFonts w:cs="Times New Roman"/>
                <w:sz w:val="20"/>
                <w:szCs w:val="20"/>
              </w:rPr>
              <w:br/>
            </w:r>
            <w:r w:rsidRPr="00972032">
              <w:rPr>
                <w:rFonts w:cs="Times New Roman"/>
                <w:sz w:val="20"/>
                <w:szCs w:val="20"/>
              </w:rPr>
              <w:t>[BT:1x2x60”]</w:t>
            </w:r>
            <w:r w:rsidRPr="00972032">
              <w:rPr>
                <w:rFonts w:cs="Times New Roman"/>
                <w:sz w:val="20"/>
                <w:szCs w:val="20"/>
              </w:rPr>
              <w:br/>
              <w:t>[BM:1x2x60”]</w:t>
            </w:r>
            <w:r w:rsidRPr="00972032">
              <w:rPr>
                <w:rFonts w:cs="Times New Roman"/>
                <w:sz w:val="20"/>
                <w:szCs w:val="20"/>
              </w:rPr>
              <w:br/>
              <w:t>[P:1x1x170”]</w:t>
            </w:r>
          </w:p>
        </w:tc>
        <w:tc>
          <w:tcPr>
            <w:tcW w:w="2148" w:type="dxa"/>
            <w:gridSpan w:val="3"/>
            <w:vMerge/>
            <w:tcBorders>
              <w:left w:val="single" w:sz="4" w:space="0" w:color="auto"/>
              <w:right w:val="single" w:sz="4" w:space="0" w:color="auto"/>
            </w:tcBorders>
          </w:tcPr>
          <w:p w14:paraId="4333FC19" w14:textId="77777777" w:rsidR="008A2967" w:rsidRPr="00986896" w:rsidRDefault="008A2967" w:rsidP="008A2967">
            <w:pPr>
              <w:pStyle w:val="ListParagraph"/>
              <w:numPr>
                <w:ilvl w:val="0"/>
                <w:numId w:val="4"/>
              </w:numPr>
              <w:autoSpaceDE w:val="0"/>
              <w:autoSpaceDN w:val="0"/>
              <w:spacing w:after="0" w:line="240" w:lineRule="auto"/>
              <w:rPr>
                <w:rFonts w:cstheme="minorHAnsi"/>
                <w:bCs/>
                <w:sz w:val="20"/>
                <w:szCs w:val="20"/>
                <w:lang w:eastAsia="id-ID"/>
              </w:rPr>
            </w:pPr>
          </w:p>
        </w:tc>
        <w:tc>
          <w:tcPr>
            <w:tcW w:w="1770" w:type="dxa"/>
            <w:vMerge/>
            <w:tcBorders>
              <w:left w:val="single" w:sz="4" w:space="0" w:color="auto"/>
              <w:right w:val="single" w:sz="4" w:space="0" w:color="auto"/>
            </w:tcBorders>
          </w:tcPr>
          <w:p w14:paraId="3C5B2B5E" w14:textId="77777777" w:rsidR="008A2967" w:rsidRPr="008A2967" w:rsidRDefault="008A2967" w:rsidP="008A2967">
            <w:pPr>
              <w:spacing w:after="0" w:line="240" w:lineRule="auto"/>
              <w:jc w:val="center"/>
              <w:rPr>
                <w:rFonts w:cstheme="minorHAnsi"/>
                <w:bCs/>
                <w:sz w:val="20"/>
                <w:szCs w:val="20"/>
                <w:lang w:eastAsia="id-ID"/>
              </w:rPr>
            </w:pPr>
          </w:p>
        </w:tc>
      </w:tr>
      <w:tr w:rsidR="008A2967" w:rsidRPr="008A2967" w14:paraId="17EBF514" w14:textId="77777777" w:rsidTr="00F079C6">
        <w:tc>
          <w:tcPr>
            <w:tcW w:w="823" w:type="dxa"/>
            <w:vMerge w:val="restart"/>
            <w:tcBorders>
              <w:top w:val="single" w:sz="4" w:space="0" w:color="auto"/>
              <w:left w:val="single" w:sz="4" w:space="0" w:color="auto"/>
              <w:right w:val="single" w:sz="4" w:space="0" w:color="auto"/>
            </w:tcBorders>
          </w:tcPr>
          <w:p w14:paraId="5943925B" w14:textId="3F091F76" w:rsidR="008A2967" w:rsidRPr="00EC0B31" w:rsidRDefault="0004216F" w:rsidP="008A2967">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15</w:t>
            </w:r>
          </w:p>
        </w:tc>
        <w:tc>
          <w:tcPr>
            <w:tcW w:w="1866" w:type="dxa"/>
            <w:gridSpan w:val="2"/>
            <w:vMerge w:val="restart"/>
            <w:tcBorders>
              <w:top w:val="single" w:sz="4" w:space="0" w:color="auto"/>
              <w:left w:val="single" w:sz="4" w:space="0" w:color="auto"/>
              <w:right w:val="single" w:sz="4" w:space="0" w:color="auto"/>
            </w:tcBorders>
            <w:vAlign w:val="center"/>
          </w:tcPr>
          <w:p w14:paraId="4421FBF0" w14:textId="510715FF" w:rsidR="0004216F" w:rsidRPr="00F079C6" w:rsidRDefault="0004216F" w:rsidP="008A2967">
            <w:pPr>
              <w:spacing w:after="0" w:line="240" w:lineRule="auto"/>
              <w:rPr>
                <w:rFonts w:cs="Times New Roman"/>
                <w:spacing w:val="-16"/>
                <w:sz w:val="20"/>
                <w:szCs w:val="20"/>
              </w:rPr>
            </w:pPr>
            <w:r w:rsidRPr="00F079C6">
              <w:rPr>
                <w:rFonts w:cs="Times New Roman"/>
                <w:spacing w:val="-16"/>
                <w:sz w:val="20"/>
                <w:szCs w:val="20"/>
              </w:rPr>
              <w:t>Mahasiswa mampu memahami proses pengolahan sinyal</w:t>
            </w:r>
          </w:p>
          <w:p w14:paraId="130F5243" w14:textId="77777777" w:rsidR="0004216F" w:rsidRPr="00F079C6" w:rsidRDefault="0004216F" w:rsidP="008A2967">
            <w:pPr>
              <w:spacing w:after="0" w:line="240" w:lineRule="auto"/>
              <w:rPr>
                <w:rFonts w:cs="Times New Roman"/>
                <w:spacing w:val="-16"/>
                <w:sz w:val="20"/>
                <w:szCs w:val="20"/>
              </w:rPr>
            </w:pPr>
          </w:p>
          <w:p w14:paraId="11279CFD" w14:textId="17E3AFE8" w:rsidR="0004216F" w:rsidRPr="00F079C6" w:rsidRDefault="0004216F" w:rsidP="008A2967">
            <w:pPr>
              <w:spacing w:after="0" w:line="240" w:lineRule="auto"/>
              <w:rPr>
                <w:rFonts w:cs="Times New Roman"/>
                <w:spacing w:val="-16"/>
                <w:sz w:val="20"/>
                <w:szCs w:val="20"/>
              </w:rPr>
            </w:pPr>
          </w:p>
          <w:p w14:paraId="14E009B6" w14:textId="71E147F5" w:rsidR="0004216F" w:rsidRPr="00F079C6" w:rsidRDefault="0004216F" w:rsidP="008A2967">
            <w:pPr>
              <w:spacing w:after="0" w:line="240" w:lineRule="auto"/>
              <w:rPr>
                <w:rFonts w:cs="Times New Roman"/>
                <w:spacing w:val="-16"/>
                <w:sz w:val="20"/>
                <w:szCs w:val="20"/>
              </w:rPr>
            </w:pPr>
          </w:p>
          <w:p w14:paraId="6A926EB9" w14:textId="77777777" w:rsidR="0004216F" w:rsidRPr="00F079C6" w:rsidRDefault="0004216F" w:rsidP="008A2967">
            <w:pPr>
              <w:spacing w:after="0" w:line="240" w:lineRule="auto"/>
              <w:rPr>
                <w:sz w:val="20"/>
                <w:szCs w:val="20"/>
                <w:lang w:eastAsia="id-ID"/>
              </w:rPr>
            </w:pPr>
          </w:p>
          <w:p w14:paraId="1A39394D" w14:textId="1BFCEC6F" w:rsidR="008A2967" w:rsidRPr="00F079C6" w:rsidRDefault="008A2967" w:rsidP="008A2967">
            <w:pPr>
              <w:spacing w:after="0" w:line="240" w:lineRule="auto"/>
              <w:rPr>
                <w:sz w:val="20"/>
                <w:szCs w:val="20"/>
                <w:lang w:eastAsia="id-ID"/>
              </w:rPr>
            </w:pPr>
          </w:p>
          <w:p w14:paraId="73491161" w14:textId="552CAD39" w:rsidR="008A2967" w:rsidRPr="00F079C6" w:rsidRDefault="008A2967" w:rsidP="008A2967">
            <w:pPr>
              <w:spacing w:after="0" w:line="240" w:lineRule="auto"/>
              <w:rPr>
                <w:sz w:val="20"/>
                <w:szCs w:val="20"/>
                <w:lang w:eastAsia="id-ID"/>
              </w:rPr>
            </w:pPr>
          </w:p>
          <w:p w14:paraId="2DFE4EA2" w14:textId="77777777" w:rsidR="008A2967" w:rsidRPr="00F079C6" w:rsidRDefault="008A2967" w:rsidP="008A2967">
            <w:pPr>
              <w:spacing w:after="0" w:line="240" w:lineRule="auto"/>
              <w:rPr>
                <w:sz w:val="20"/>
                <w:szCs w:val="20"/>
                <w:lang w:eastAsia="id-ID"/>
              </w:rPr>
            </w:pPr>
          </w:p>
          <w:p w14:paraId="10529C68" w14:textId="7729D0B9" w:rsidR="008A2967" w:rsidRPr="00F079C6" w:rsidRDefault="008A2967" w:rsidP="008A2967">
            <w:pPr>
              <w:spacing w:after="0" w:line="240" w:lineRule="auto"/>
              <w:rPr>
                <w:rFonts w:cstheme="minorHAnsi"/>
                <w:bCs/>
                <w:sz w:val="20"/>
                <w:szCs w:val="20"/>
                <w:lang w:eastAsia="id-ID"/>
              </w:rPr>
            </w:pPr>
          </w:p>
        </w:tc>
        <w:tc>
          <w:tcPr>
            <w:tcW w:w="2439" w:type="dxa"/>
            <w:gridSpan w:val="3"/>
            <w:vMerge w:val="restart"/>
            <w:tcBorders>
              <w:top w:val="single" w:sz="4" w:space="0" w:color="auto"/>
              <w:left w:val="single" w:sz="4" w:space="0" w:color="auto"/>
              <w:right w:val="single" w:sz="4" w:space="0" w:color="auto"/>
            </w:tcBorders>
          </w:tcPr>
          <w:p w14:paraId="6F1F9ABE" w14:textId="77777777" w:rsidR="0004216F" w:rsidRPr="00F079C6" w:rsidRDefault="0004216F" w:rsidP="008A2967">
            <w:pPr>
              <w:spacing w:after="0" w:line="240" w:lineRule="auto"/>
              <w:ind w:left="142" w:hanging="142"/>
              <w:rPr>
                <w:rFonts w:cs="Times New Roman"/>
                <w:spacing w:val="-16"/>
                <w:sz w:val="20"/>
                <w:szCs w:val="20"/>
              </w:rPr>
            </w:pPr>
            <w:r w:rsidRPr="00F079C6">
              <w:rPr>
                <w:rFonts w:cs="Times New Roman"/>
                <w:spacing w:val="-16"/>
                <w:sz w:val="20"/>
                <w:szCs w:val="20"/>
              </w:rPr>
              <w:t>Ketepatan dalam</w:t>
            </w:r>
          </w:p>
          <w:p w14:paraId="5D6B6102" w14:textId="77777777" w:rsidR="00F079C6" w:rsidRPr="00F079C6" w:rsidRDefault="0004216F" w:rsidP="008A2967">
            <w:pPr>
              <w:spacing w:after="0" w:line="240" w:lineRule="auto"/>
              <w:ind w:left="142" w:hanging="142"/>
              <w:rPr>
                <w:rFonts w:cs="Times New Roman"/>
                <w:spacing w:val="-16"/>
                <w:sz w:val="20"/>
                <w:szCs w:val="20"/>
              </w:rPr>
            </w:pPr>
            <w:r w:rsidRPr="00F079C6">
              <w:rPr>
                <w:rFonts w:cs="Times New Roman"/>
                <w:spacing w:val="-16"/>
                <w:sz w:val="20"/>
                <w:szCs w:val="20"/>
              </w:rPr>
              <w:t>memahami proses</w:t>
            </w:r>
          </w:p>
          <w:p w14:paraId="4C46F21C" w14:textId="36E3D4E7" w:rsidR="008A2967" w:rsidRPr="00F079C6" w:rsidRDefault="0004216F" w:rsidP="008A2967">
            <w:pPr>
              <w:spacing w:after="0" w:line="240" w:lineRule="auto"/>
              <w:ind w:left="142" w:hanging="142"/>
              <w:rPr>
                <w:rFonts w:cstheme="minorHAnsi"/>
                <w:bCs/>
                <w:sz w:val="20"/>
                <w:szCs w:val="20"/>
                <w:lang w:val="en-US" w:eastAsia="id-ID"/>
              </w:rPr>
            </w:pPr>
            <w:r w:rsidRPr="00F079C6">
              <w:rPr>
                <w:rFonts w:cs="Times New Roman"/>
                <w:spacing w:val="-16"/>
                <w:sz w:val="20"/>
                <w:szCs w:val="20"/>
              </w:rPr>
              <w:t>pengolahan sinyal</w:t>
            </w:r>
          </w:p>
        </w:tc>
        <w:tc>
          <w:tcPr>
            <w:tcW w:w="2464" w:type="dxa"/>
            <w:gridSpan w:val="2"/>
            <w:vMerge w:val="restart"/>
            <w:tcBorders>
              <w:left w:val="single" w:sz="4" w:space="0" w:color="auto"/>
              <w:right w:val="single" w:sz="4" w:space="0" w:color="auto"/>
            </w:tcBorders>
          </w:tcPr>
          <w:p w14:paraId="58C2FC14" w14:textId="5C08D213" w:rsidR="008A2967" w:rsidRPr="00F079C6" w:rsidRDefault="008A2967" w:rsidP="008A2967">
            <w:pPr>
              <w:spacing w:after="0" w:line="240" w:lineRule="auto"/>
              <w:rPr>
                <w:rFonts w:cstheme="minorHAnsi"/>
                <w:b/>
                <w:bCs/>
                <w:sz w:val="20"/>
                <w:szCs w:val="20"/>
                <w:lang w:eastAsia="id-ID"/>
              </w:rPr>
            </w:pPr>
            <w:r w:rsidRPr="00F079C6">
              <w:rPr>
                <w:rFonts w:cs="Times New Roman"/>
                <w:spacing w:val="-16"/>
                <w:sz w:val="20"/>
                <w:szCs w:val="20"/>
              </w:rPr>
              <w:t>Diskusi, Tugas, Presentasi</w:t>
            </w:r>
          </w:p>
        </w:tc>
        <w:tc>
          <w:tcPr>
            <w:tcW w:w="1308" w:type="dxa"/>
            <w:gridSpan w:val="2"/>
            <w:tcBorders>
              <w:top w:val="single" w:sz="4" w:space="0" w:color="auto"/>
              <w:left w:val="single" w:sz="4" w:space="0" w:color="auto"/>
              <w:bottom w:val="single" w:sz="4" w:space="0" w:color="auto"/>
              <w:right w:val="single" w:sz="4" w:space="0" w:color="auto"/>
            </w:tcBorders>
          </w:tcPr>
          <w:p w14:paraId="49FFF2D5" w14:textId="77777777" w:rsidR="008A2967" w:rsidRPr="00F079C6" w:rsidRDefault="008A2967" w:rsidP="008A2967">
            <w:pPr>
              <w:tabs>
                <w:tab w:val="left" w:pos="142"/>
              </w:tabs>
              <w:spacing w:after="0" w:line="240" w:lineRule="auto"/>
              <w:ind w:left="-40"/>
              <w:rPr>
                <w:rFonts w:cstheme="minorHAnsi"/>
                <w:sz w:val="20"/>
                <w:szCs w:val="20"/>
              </w:rPr>
            </w:pPr>
          </w:p>
          <w:p w14:paraId="4B4D7849" w14:textId="7C043F5E" w:rsidR="0004216F" w:rsidRPr="00F079C6" w:rsidRDefault="0004216F" w:rsidP="008A2967">
            <w:pPr>
              <w:tabs>
                <w:tab w:val="left" w:pos="142"/>
              </w:tabs>
              <w:spacing w:after="0" w:line="240" w:lineRule="auto"/>
              <w:ind w:left="-40"/>
              <w:rPr>
                <w:rFonts w:cstheme="minorHAnsi"/>
                <w:sz w:val="20"/>
                <w:szCs w:val="20"/>
              </w:rPr>
            </w:pPr>
          </w:p>
        </w:tc>
        <w:tc>
          <w:tcPr>
            <w:tcW w:w="1127" w:type="dxa"/>
            <w:gridSpan w:val="2"/>
            <w:tcBorders>
              <w:top w:val="single" w:sz="4" w:space="0" w:color="auto"/>
              <w:left w:val="single" w:sz="4" w:space="0" w:color="auto"/>
              <w:bottom w:val="single" w:sz="4" w:space="0" w:color="auto"/>
              <w:right w:val="single" w:sz="4" w:space="0" w:color="auto"/>
            </w:tcBorders>
          </w:tcPr>
          <w:p w14:paraId="760C6D5F" w14:textId="77777777" w:rsidR="008A2967" w:rsidRPr="00F079C6" w:rsidRDefault="008A2967" w:rsidP="008A2967">
            <w:pPr>
              <w:tabs>
                <w:tab w:val="left" w:pos="142"/>
              </w:tabs>
              <w:spacing w:after="0" w:line="240" w:lineRule="auto"/>
              <w:ind w:left="-40"/>
              <w:rPr>
                <w:rFonts w:cstheme="minorHAnsi"/>
                <w:sz w:val="20"/>
                <w:szCs w:val="20"/>
              </w:rPr>
            </w:pPr>
          </w:p>
        </w:tc>
        <w:tc>
          <w:tcPr>
            <w:tcW w:w="2148" w:type="dxa"/>
            <w:gridSpan w:val="3"/>
            <w:vMerge w:val="restart"/>
            <w:tcBorders>
              <w:top w:val="single" w:sz="4" w:space="0" w:color="auto"/>
              <w:left w:val="single" w:sz="4" w:space="0" w:color="auto"/>
              <w:right w:val="single" w:sz="4" w:space="0" w:color="auto"/>
            </w:tcBorders>
          </w:tcPr>
          <w:p w14:paraId="01053598" w14:textId="77777777" w:rsidR="00F079C6" w:rsidRPr="00F079C6" w:rsidRDefault="00F079C6" w:rsidP="00F079C6">
            <w:pPr>
              <w:pStyle w:val="ListParagraph"/>
              <w:numPr>
                <w:ilvl w:val="0"/>
                <w:numId w:val="48"/>
              </w:numPr>
              <w:spacing w:after="0" w:line="240" w:lineRule="auto"/>
              <w:ind w:left="274" w:hanging="218"/>
              <w:rPr>
                <w:rFonts w:cs="Times New Roman"/>
                <w:spacing w:val="-16"/>
                <w:sz w:val="20"/>
                <w:szCs w:val="20"/>
              </w:rPr>
            </w:pPr>
            <w:r w:rsidRPr="00F079C6">
              <w:rPr>
                <w:rFonts w:cs="Times New Roman"/>
                <w:spacing w:val="-16"/>
                <w:sz w:val="20"/>
                <w:szCs w:val="20"/>
              </w:rPr>
              <w:t>Digital filter (FIR,IIR)</w:t>
            </w:r>
          </w:p>
          <w:p w14:paraId="55CCC215" w14:textId="12B9E7FB" w:rsidR="008A2967" w:rsidRPr="00F079C6" w:rsidRDefault="00F079C6" w:rsidP="00F079C6">
            <w:pPr>
              <w:pStyle w:val="ListParagraph"/>
              <w:numPr>
                <w:ilvl w:val="0"/>
                <w:numId w:val="48"/>
              </w:numPr>
              <w:spacing w:after="0" w:line="240" w:lineRule="auto"/>
              <w:ind w:left="274" w:hanging="218"/>
              <w:rPr>
                <w:rFonts w:cs="Times New Roman"/>
                <w:spacing w:val="-16"/>
                <w:sz w:val="20"/>
                <w:szCs w:val="20"/>
              </w:rPr>
            </w:pPr>
            <w:r w:rsidRPr="00F079C6">
              <w:rPr>
                <w:rFonts w:cs="Times New Roman"/>
                <w:spacing w:val="-16"/>
                <w:sz w:val="20"/>
                <w:szCs w:val="20"/>
              </w:rPr>
              <w:t xml:space="preserve">Filter </w:t>
            </w:r>
            <w:r w:rsidRPr="00F079C6">
              <w:rPr>
                <w:rFonts w:cs="Times New Roman"/>
                <w:i/>
                <w:spacing w:val="-16"/>
                <w:sz w:val="20"/>
                <w:szCs w:val="20"/>
              </w:rPr>
              <w:t xml:space="preserve">Averaging </w:t>
            </w:r>
            <w:r w:rsidRPr="00F079C6">
              <w:rPr>
                <w:rFonts w:cs="Times New Roman"/>
                <w:spacing w:val="-16"/>
                <w:sz w:val="20"/>
                <w:szCs w:val="20"/>
              </w:rPr>
              <w:t>(perata-rata)</w:t>
            </w:r>
          </w:p>
        </w:tc>
        <w:tc>
          <w:tcPr>
            <w:tcW w:w="1770" w:type="dxa"/>
            <w:vMerge w:val="restart"/>
            <w:tcBorders>
              <w:top w:val="single" w:sz="4" w:space="0" w:color="auto"/>
              <w:left w:val="single" w:sz="4" w:space="0" w:color="auto"/>
              <w:right w:val="single" w:sz="4" w:space="0" w:color="auto"/>
            </w:tcBorders>
          </w:tcPr>
          <w:p w14:paraId="0FA999C0" w14:textId="77777777" w:rsidR="008A2967" w:rsidRPr="008A2967" w:rsidRDefault="008A2967" w:rsidP="008A2967">
            <w:pPr>
              <w:spacing w:after="0" w:line="240" w:lineRule="auto"/>
              <w:jc w:val="center"/>
              <w:rPr>
                <w:rFonts w:cstheme="minorHAnsi"/>
                <w:bCs/>
                <w:sz w:val="20"/>
                <w:szCs w:val="20"/>
                <w:lang w:eastAsia="id-ID"/>
              </w:rPr>
            </w:pPr>
          </w:p>
          <w:p w14:paraId="4DFD8D6B" w14:textId="77777777" w:rsidR="008A2967" w:rsidRPr="008A2967" w:rsidRDefault="008A2967" w:rsidP="008A2967">
            <w:pPr>
              <w:spacing w:after="0" w:line="240" w:lineRule="auto"/>
              <w:jc w:val="center"/>
              <w:rPr>
                <w:rFonts w:cstheme="minorHAnsi"/>
                <w:bCs/>
                <w:sz w:val="20"/>
                <w:szCs w:val="20"/>
                <w:lang w:eastAsia="id-ID"/>
              </w:rPr>
            </w:pPr>
          </w:p>
          <w:p w14:paraId="5E64A687" w14:textId="77777777" w:rsidR="008A2967" w:rsidRPr="008A2967" w:rsidRDefault="008A2967" w:rsidP="008A2967">
            <w:pPr>
              <w:spacing w:after="0" w:line="240" w:lineRule="auto"/>
              <w:jc w:val="center"/>
              <w:rPr>
                <w:rFonts w:cstheme="minorHAnsi"/>
                <w:bCs/>
                <w:sz w:val="20"/>
                <w:szCs w:val="20"/>
                <w:lang w:eastAsia="id-ID"/>
              </w:rPr>
            </w:pPr>
          </w:p>
          <w:p w14:paraId="2B3E811D" w14:textId="3847A0CC" w:rsidR="008A2967" w:rsidRPr="008A2967" w:rsidRDefault="008A2967" w:rsidP="008A2967">
            <w:pPr>
              <w:spacing w:after="0" w:line="240" w:lineRule="auto"/>
              <w:jc w:val="center"/>
              <w:rPr>
                <w:rFonts w:cstheme="minorHAnsi"/>
                <w:bCs/>
                <w:sz w:val="20"/>
                <w:szCs w:val="20"/>
                <w:lang w:eastAsia="id-ID"/>
              </w:rPr>
            </w:pPr>
            <w:r w:rsidRPr="008A2967">
              <w:rPr>
                <w:rFonts w:cstheme="minorHAnsi"/>
                <w:bCs/>
                <w:sz w:val="20"/>
                <w:szCs w:val="20"/>
                <w:lang w:val="en-US" w:eastAsia="id-ID"/>
              </w:rPr>
              <w:t>1</w:t>
            </w:r>
            <w:r w:rsidR="00F079C6">
              <w:rPr>
                <w:rFonts w:cstheme="minorHAnsi"/>
                <w:bCs/>
                <w:sz w:val="20"/>
                <w:szCs w:val="20"/>
                <w:lang w:val="en-US" w:eastAsia="id-ID"/>
              </w:rPr>
              <w:t>0</w:t>
            </w:r>
            <w:r w:rsidRPr="008A2967">
              <w:rPr>
                <w:rFonts w:cstheme="minorHAnsi"/>
                <w:bCs/>
                <w:sz w:val="20"/>
                <w:szCs w:val="20"/>
                <w:lang w:val="en-US" w:eastAsia="id-ID"/>
              </w:rPr>
              <w:t>%</w:t>
            </w:r>
          </w:p>
        </w:tc>
      </w:tr>
      <w:tr w:rsidR="0004216F" w:rsidRPr="008A2967" w14:paraId="48D24F76" w14:textId="77777777" w:rsidTr="00F079C6">
        <w:trPr>
          <w:trHeight w:val="1637"/>
        </w:trPr>
        <w:tc>
          <w:tcPr>
            <w:tcW w:w="823" w:type="dxa"/>
            <w:vMerge/>
            <w:tcBorders>
              <w:left w:val="single" w:sz="4" w:space="0" w:color="auto"/>
              <w:right w:val="single" w:sz="4" w:space="0" w:color="auto"/>
            </w:tcBorders>
          </w:tcPr>
          <w:p w14:paraId="5225B4F0" w14:textId="77777777" w:rsidR="0004216F" w:rsidRDefault="0004216F" w:rsidP="008A2967">
            <w:pPr>
              <w:spacing w:after="0" w:line="240" w:lineRule="auto"/>
              <w:ind w:left="-90" w:right="-108"/>
              <w:jc w:val="center"/>
              <w:rPr>
                <w:rFonts w:cstheme="minorHAnsi"/>
                <w:b/>
                <w:bCs/>
                <w:sz w:val="20"/>
                <w:szCs w:val="20"/>
                <w:lang w:val="en-US" w:eastAsia="id-ID"/>
              </w:rPr>
            </w:pPr>
          </w:p>
        </w:tc>
        <w:tc>
          <w:tcPr>
            <w:tcW w:w="1866" w:type="dxa"/>
            <w:gridSpan w:val="2"/>
            <w:vMerge/>
            <w:tcBorders>
              <w:left w:val="single" w:sz="4" w:space="0" w:color="auto"/>
              <w:right w:val="single" w:sz="4" w:space="0" w:color="auto"/>
            </w:tcBorders>
          </w:tcPr>
          <w:p w14:paraId="0B9B4FA1" w14:textId="77777777" w:rsidR="0004216F" w:rsidRPr="00BA6A44" w:rsidRDefault="0004216F" w:rsidP="008A2967">
            <w:pPr>
              <w:spacing w:after="0" w:line="240" w:lineRule="auto"/>
              <w:rPr>
                <w:rFonts w:cstheme="minorHAnsi"/>
                <w:bCs/>
                <w:sz w:val="20"/>
                <w:szCs w:val="20"/>
                <w:lang w:eastAsia="id-ID"/>
              </w:rPr>
            </w:pPr>
          </w:p>
        </w:tc>
        <w:tc>
          <w:tcPr>
            <w:tcW w:w="2439" w:type="dxa"/>
            <w:gridSpan w:val="3"/>
            <w:vMerge/>
            <w:tcBorders>
              <w:left w:val="single" w:sz="4" w:space="0" w:color="auto"/>
              <w:right w:val="single" w:sz="4" w:space="0" w:color="auto"/>
            </w:tcBorders>
          </w:tcPr>
          <w:p w14:paraId="604A914D" w14:textId="77777777" w:rsidR="0004216F" w:rsidRPr="00BA6A44" w:rsidRDefault="0004216F" w:rsidP="008A2967">
            <w:pPr>
              <w:spacing w:after="0" w:line="240" w:lineRule="auto"/>
              <w:ind w:left="142" w:hanging="142"/>
              <w:rPr>
                <w:rFonts w:cstheme="minorHAnsi"/>
                <w:bCs/>
                <w:sz w:val="20"/>
                <w:szCs w:val="20"/>
                <w:lang w:eastAsia="id-ID"/>
              </w:rPr>
            </w:pPr>
          </w:p>
        </w:tc>
        <w:tc>
          <w:tcPr>
            <w:tcW w:w="2464" w:type="dxa"/>
            <w:gridSpan w:val="2"/>
            <w:vMerge/>
            <w:tcBorders>
              <w:left w:val="single" w:sz="4" w:space="0" w:color="auto"/>
              <w:right w:val="single" w:sz="4" w:space="0" w:color="auto"/>
            </w:tcBorders>
          </w:tcPr>
          <w:p w14:paraId="27B5318F" w14:textId="77777777" w:rsidR="0004216F" w:rsidRPr="00BA6A44" w:rsidRDefault="0004216F" w:rsidP="008A2967">
            <w:pPr>
              <w:spacing w:after="0" w:line="240" w:lineRule="auto"/>
              <w:ind w:left="142" w:hanging="142"/>
              <w:rPr>
                <w:rFonts w:cstheme="minorHAnsi"/>
                <w:b/>
                <w:bCs/>
                <w:sz w:val="20"/>
                <w:szCs w:val="20"/>
                <w:lang w:eastAsia="id-ID"/>
              </w:rPr>
            </w:pPr>
          </w:p>
        </w:tc>
        <w:tc>
          <w:tcPr>
            <w:tcW w:w="2435" w:type="dxa"/>
            <w:gridSpan w:val="4"/>
            <w:tcBorders>
              <w:top w:val="single" w:sz="4" w:space="0" w:color="auto"/>
              <w:left w:val="single" w:sz="4" w:space="0" w:color="auto"/>
              <w:right w:val="single" w:sz="4" w:space="0" w:color="auto"/>
            </w:tcBorders>
          </w:tcPr>
          <w:p w14:paraId="398D47B2" w14:textId="77777777" w:rsidR="0004216F" w:rsidRDefault="0004216F" w:rsidP="008A2967">
            <w:pPr>
              <w:jc w:val="center"/>
              <w:rPr>
                <w:rFonts w:cs="Times New Roman"/>
                <w:sz w:val="20"/>
                <w:szCs w:val="20"/>
              </w:rPr>
            </w:pPr>
          </w:p>
          <w:p w14:paraId="09CB1269" w14:textId="576D1910" w:rsidR="0004216F" w:rsidRPr="00BA6A44" w:rsidRDefault="0004216F" w:rsidP="0004216F">
            <w:pPr>
              <w:spacing w:line="276" w:lineRule="auto"/>
              <w:jc w:val="center"/>
              <w:rPr>
                <w:rFonts w:cs="Times New Roman"/>
                <w:sz w:val="20"/>
                <w:szCs w:val="20"/>
              </w:rPr>
            </w:pPr>
            <w:r w:rsidRPr="00972032">
              <w:rPr>
                <w:rFonts w:cs="Times New Roman"/>
                <w:sz w:val="20"/>
                <w:szCs w:val="20"/>
              </w:rPr>
              <w:t>[[TM:1x2x50”]</w:t>
            </w:r>
            <w:r>
              <w:rPr>
                <w:rFonts w:cs="Times New Roman"/>
                <w:sz w:val="20"/>
                <w:szCs w:val="20"/>
              </w:rPr>
              <w:br/>
            </w:r>
            <w:r w:rsidRPr="00972032">
              <w:rPr>
                <w:rFonts w:cs="Times New Roman"/>
                <w:sz w:val="20"/>
                <w:szCs w:val="20"/>
              </w:rPr>
              <w:t>[BT:1x2x60”]</w:t>
            </w:r>
            <w:r w:rsidRPr="00972032">
              <w:rPr>
                <w:rFonts w:cs="Times New Roman"/>
                <w:sz w:val="20"/>
                <w:szCs w:val="20"/>
              </w:rPr>
              <w:br/>
              <w:t>[BM:1x2x60”]</w:t>
            </w:r>
            <w:r w:rsidRPr="00972032">
              <w:rPr>
                <w:rFonts w:cs="Times New Roman"/>
                <w:sz w:val="20"/>
                <w:szCs w:val="20"/>
              </w:rPr>
              <w:br/>
              <w:t>[P:1x1x170”]</w:t>
            </w:r>
          </w:p>
        </w:tc>
        <w:tc>
          <w:tcPr>
            <w:tcW w:w="2148" w:type="dxa"/>
            <w:gridSpan w:val="3"/>
            <w:vMerge/>
            <w:tcBorders>
              <w:left w:val="single" w:sz="4" w:space="0" w:color="auto"/>
              <w:right w:val="single" w:sz="4" w:space="0" w:color="auto"/>
            </w:tcBorders>
          </w:tcPr>
          <w:p w14:paraId="4E8DF86C" w14:textId="77777777" w:rsidR="0004216F" w:rsidRPr="00986896" w:rsidRDefault="0004216F" w:rsidP="008A2967">
            <w:pPr>
              <w:pStyle w:val="ListParagraph"/>
              <w:numPr>
                <w:ilvl w:val="0"/>
                <w:numId w:val="4"/>
              </w:numPr>
              <w:autoSpaceDE w:val="0"/>
              <w:autoSpaceDN w:val="0"/>
              <w:spacing w:after="0" w:line="240" w:lineRule="auto"/>
              <w:rPr>
                <w:rFonts w:cstheme="minorHAnsi"/>
                <w:bCs/>
                <w:sz w:val="20"/>
                <w:szCs w:val="20"/>
                <w:lang w:eastAsia="id-ID"/>
              </w:rPr>
            </w:pPr>
          </w:p>
        </w:tc>
        <w:tc>
          <w:tcPr>
            <w:tcW w:w="1770" w:type="dxa"/>
            <w:vMerge/>
            <w:tcBorders>
              <w:left w:val="single" w:sz="4" w:space="0" w:color="auto"/>
              <w:right w:val="single" w:sz="4" w:space="0" w:color="auto"/>
            </w:tcBorders>
          </w:tcPr>
          <w:p w14:paraId="37801C81" w14:textId="77777777" w:rsidR="0004216F" w:rsidRPr="008A2967" w:rsidRDefault="0004216F" w:rsidP="008A2967">
            <w:pPr>
              <w:spacing w:after="0" w:line="240" w:lineRule="auto"/>
              <w:jc w:val="center"/>
              <w:rPr>
                <w:rFonts w:cstheme="minorHAnsi"/>
                <w:bCs/>
                <w:sz w:val="20"/>
                <w:szCs w:val="20"/>
                <w:lang w:eastAsia="id-ID"/>
              </w:rPr>
            </w:pPr>
          </w:p>
        </w:tc>
      </w:tr>
      <w:tr w:rsidR="008A2967" w:rsidRPr="008A2967" w14:paraId="2B43FF5C" w14:textId="77777777" w:rsidTr="00F079C6">
        <w:tc>
          <w:tcPr>
            <w:tcW w:w="82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8A2967" w:rsidRPr="00986896" w:rsidRDefault="008A2967" w:rsidP="008A2967">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352" w:type="dxa"/>
            <w:gridSpan w:val="14"/>
            <w:tcBorders>
              <w:top w:val="single" w:sz="4" w:space="0" w:color="auto"/>
              <w:left w:val="single" w:sz="4" w:space="0" w:color="auto"/>
              <w:bottom w:val="single" w:sz="4" w:space="0" w:color="auto"/>
              <w:right w:val="single" w:sz="4" w:space="0" w:color="auto"/>
            </w:tcBorders>
            <w:shd w:val="clear" w:color="auto" w:fill="E7E6E6" w:themeFill="background2"/>
            <w:hideMark/>
          </w:tcPr>
          <w:p w14:paraId="347AB264" w14:textId="765481B4" w:rsidR="008A2967" w:rsidRPr="009E569D" w:rsidRDefault="008A2967" w:rsidP="008A2967">
            <w:pPr>
              <w:spacing w:after="0" w:line="240" w:lineRule="auto"/>
              <w:jc w:val="center"/>
              <w:rPr>
                <w:rFonts w:cstheme="minorHAnsi"/>
                <w:b/>
                <w:bCs/>
                <w:color w:val="FF0000"/>
                <w:lang w:val="en-US" w:eastAsia="id-ID"/>
              </w:rPr>
            </w:pPr>
            <w:r w:rsidRPr="009E569D">
              <w:rPr>
                <w:rFonts w:cstheme="minorHAnsi"/>
                <w:b/>
                <w:bCs/>
                <w:color w:val="000000" w:themeColor="text1"/>
                <w:lang w:eastAsia="id-ID"/>
              </w:rPr>
              <w:t>Evaluasi Akhir Semester</w:t>
            </w:r>
            <w:r w:rsidRPr="009E569D">
              <w:rPr>
                <w:rFonts w:cstheme="minorHAnsi"/>
                <w:b/>
                <w:bCs/>
                <w:color w:val="000000" w:themeColor="text1"/>
                <w:lang w:val="en-US" w:eastAsia="id-ID"/>
              </w:rPr>
              <w:t xml:space="preserve"> (EAS) </w:t>
            </w:r>
          </w:p>
        </w:tc>
        <w:tc>
          <w:tcPr>
            <w:tcW w:w="1770" w:type="dxa"/>
            <w:tcBorders>
              <w:top w:val="single" w:sz="4" w:space="0" w:color="auto"/>
              <w:left w:val="single" w:sz="4" w:space="0" w:color="auto"/>
              <w:bottom w:val="single" w:sz="4" w:space="0" w:color="auto"/>
              <w:right w:val="single" w:sz="4" w:space="0" w:color="auto"/>
            </w:tcBorders>
          </w:tcPr>
          <w:p w14:paraId="621A6FE8" w14:textId="29888B4B" w:rsidR="008A2967" w:rsidRPr="008A2967" w:rsidRDefault="00F079C6" w:rsidP="008A2967">
            <w:pPr>
              <w:spacing w:after="0" w:line="240" w:lineRule="auto"/>
              <w:jc w:val="center"/>
              <w:rPr>
                <w:rFonts w:cstheme="minorHAnsi"/>
                <w:bCs/>
                <w:sz w:val="20"/>
                <w:szCs w:val="20"/>
                <w:lang w:val="en-US" w:eastAsia="id-ID"/>
              </w:rPr>
            </w:pPr>
            <w:r>
              <w:rPr>
                <w:rFonts w:cstheme="minorHAnsi"/>
                <w:bCs/>
                <w:sz w:val="20"/>
                <w:szCs w:val="20"/>
                <w:lang w:val="en-US" w:eastAsia="id-ID"/>
              </w:rPr>
              <w:t>15</w:t>
            </w:r>
            <w:r w:rsidR="008A2967" w:rsidRPr="008A2967">
              <w:rPr>
                <w:rFonts w:cstheme="minorHAnsi"/>
                <w:bCs/>
                <w:sz w:val="20"/>
                <w:szCs w:val="20"/>
                <w:lang w:val="en-US" w:eastAsia="id-ID"/>
              </w:rPr>
              <w:t>%</w:t>
            </w:r>
          </w:p>
        </w:tc>
      </w:tr>
      <w:tr w:rsidR="008A2967" w:rsidRPr="008A2967" w14:paraId="6611AFBB" w14:textId="77777777" w:rsidTr="00F079C6">
        <w:tc>
          <w:tcPr>
            <w:tcW w:w="12175" w:type="dxa"/>
            <w:gridSpan w:val="15"/>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8A2967" w:rsidRPr="00986896" w:rsidRDefault="008A2967" w:rsidP="008A2967">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1770" w:type="dxa"/>
            <w:tcBorders>
              <w:top w:val="single" w:sz="4" w:space="0" w:color="auto"/>
              <w:left w:val="single" w:sz="4" w:space="0" w:color="auto"/>
              <w:bottom w:val="single" w:sz="4" w:space="0" w:color="auto"/>
              <w:right w:val="single" w:sz="4" w:space="0" w:color="auto"/>
            </w:tcBorders>
          </w:tcPr>
          <w:p w14:paraId="50945870" w14:textId="23365BCA" w:rsidR="008A2967" w:rsidRPr="008A2967" w:rsidRDefault="008A2967" w:rsidP="008A2967">
            <w:pPr>
              <w:spacing w:after="0" w:line="240" w:lineRule="auto"/>
              <w:jc w:val="center"/>
              <w:rPr>
                <w:rFonts w:cstheme="minorHAnsi"/>
                <w:bCs/>
                <w:sz w:val="20"/>
                <w:szCs w:val="20"/>
                <w:lang w:val="en-US" w:eastAsia="id-ID"/>
              </w:rPr>
            </w:pPr>
            <w:r w:rsidRPr="008A2967">
              <w:rPr>
                <w:rFonts w:cstheme="minorHAnsi"/>
                <w:bCs/>
                <w:sz w:val="20"/>
                <w:szCs w:val="20"/>
                <w:lang w:val="en-US" w:eastAsia="id-ID"/>
              </w:rPr>
              <w:t>100%</w:t>
            </w: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B87AB4">
      <w:pPr>
        <w:numPr>
          <w:ilvl w:val="0"/>
          <w:numId w:val="6"/>
        </w:numPr>
        <w:autoSpaceDE w:val="0"/>
        <w:autoSpaceDN w:val="0"/>
        <w:spacing w:after="0" w:line="240" w:lineRule="auto"/>
        <w:rPr>
          <w:rFonts w:ascii="Calibri" w:hAnsi="Calibri"/>
          <w:bCs/>
          <w:iCs/>
          <w:kern w:val="28"/>
          <w:lang w:eastAsia="x-none"/>
        </w:rPr>
      </w:pPr>
      <w:r w:rsidRPr="0042218B">
        <w:rPr>
          <w:rFonts w:ascii="Calibri" w:hAnsi="Calibri"/>
          <w:b/>
          <w:iCs/>
          <w:kern w:val="28"/>
          <w:lang w:eastAsia="x-none"/>
        </w:rPr>
        <w:t>Capaian Pembelajaran Lulusan PRODI (CPL-PRODI)</w:t>
      </w:r>
      <w:r w:rsidRPr="0042218B">
        <w:rPr>
          <w:rFonts w:ascii="Calibri" w:hAnsi="Calibri"/>
          <w:bCs/>
          <w:iCs/>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CPL yang dibebankan pada mata kuliah</w:t>
      </w:r>
      <w:r w:rsidRPr="0042218B">
        <w:rPr>
          <w:rFonts w:ascii="Calibri" w:hAnsi="Calibri"/>
          <w:bCs/>
          <w:iCs/>
          <w:kern w:val="28"/>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 Mata kuliah (CPMK)</w:t>
      </w:r>
      <w:r w:rsidRPr="0042218B">
        <w:rPr>
          <w:rFonts w:ascii="Calibri" w:hAnsi="Calibri"/>
          <w:bCs/>
          <w:iCs/>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Sub-CP Mata kuliah (Sub-CPMK)</w:t>
      </w:r>
      <w:r w:rsidRPr="0042218B">
        <w:rPr>
          <w:rFonts w:ascii="Calibri" w:hAnsi="Calibri"/>
          <w:bCs/>
          <w:iCs/>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Indikator penilaian</w:t>
      </w:r>
      <w:r w:rsidRPr="0042218B">
        <w:rPr>
          <w:rFonts w:ascii="Calibri" w:hAnsi="Calibri"/>
          <w:bCs/>
          <w:iCs/>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Kr</w:t>
      </w:r>
      <w:r w:rsidRPr="00372257">
        <w:rPr>
          <w:rFonts w:ascii="Calibri" w:hAnsi="Calibri"/>
          <w:b/>
          <w:iCs/>
          <w:kern w:val="28"/>
          <w:lang w:eastAsia="x-none"/>
        </w:rPr>
        <w:t>i</w:t>
      </w:r>
      <w:r w:rsidRPr="0042218B">
        <w:rPr>
          <w:rFonts w:ascii="Calibri" w:hAnsi="Calibri"/>
          <w:b/>
          <w:iCs/>
          <w:kern w:val="28"/>
          <w:lang w:eastAsia="x-none"/>
        </w:rPr>
        <w:t>teria Penilaian</w:t>
      </w:r>
      <w:r w:rsidRPr="0042218B">
        <w:rPr>
          <w:rFonts w:ascii="Calibri" w:hAnsi="Calibri"/>
          <w:bCs/>
          <w:iCs/>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Bentuk penilaian: </w:t>
      </w:r>
      <w:r w:rsidRPr="0042218B">
        <w:rPr>
          <w:rFonts w:ascii="Calibri" w:hAnsi="Calibri"/>
          <w:bCs/>
          <w:iCs/>
          <w:kern w:val="28"/>
          <w:lang w:eastAsia="x-none"/>
        </w:rPr>
        <w:t>tes dan non-tes.</w:t>
      </w:r>
    </w:p>
    <w:p w14:paraId="41C0A9E0"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Bentuk pembelajaran:</w:t>
      </w:r>
      <w:r w:rsidRPr="0042218B">
        <w:rPr>
          <w:rFonts w:ascii="Calibri" w:hAnsi="Calibri"/>
          <w:bCs/>
          <w:iCs/>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Metode Pembelajaran:</w:t>
      </w:r>
      <w:r w:rsidRPr="0042218B">
        <w:rPr>
          <w:rFonts w:ascii="Calibri" w:hAnsi="Calibri"/>
          <w:bCs/>
          <w:iCs/>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Materi Pembelajaran </w:t>
      </w:r>
      <w:r w:rsidRPr="0042218B">
        <w:rPr>
          <w:rFonts w:ascii="Calibri" w:hAnsi="Calibri"/>
          <w:bCs/>
          <w:iCs/>
          <w:kern w:val="28"/>
          <w:lang w:eastAsia="x-none"/>
        </w:rPr>
        <w:t>adalah rincian atau uraian dari bahan kajian yg dapat disajikan dalam bentuk beberapa pokok dan sub-pokok bahasan.</w:t>
      </w:r>
    </w:p>
    <w:p w14:paraId="03E38320"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Bobot penilaian</w:t>
      </w:r>
      <w:r w:rsidRPr="0042218B">
        <w:rPr>
          <w:rFonts w:ascii="Calibri" w:hAnsi="Calibri"/>
          <w:bCs/>
          <w:iCs/>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TM</w:t>
      </w:r>
      <w:r w:rsidRPr="0042218B">
        <w:rPr>
          <w:rFonts w:ascii="Calibri" w:hAnsi="Calibri"/>
          <w:bCs/>
          <w:iCs/>
          <w:kern w:val="28"/>
          <w:lang w:eastAsia="x-none"/>
        </w:rPr>
        <w:t xml:space="preserve">=Tatap Muka, </w:t>
      </w:r>
      <w:r w:rsidRPr="0042218B">
        <w:rPr>
          <w:rFonts w:ascii="Calibri" w:hAnsi="Calibri"/>
          <w:b/>
          <w:iCs/>
          <w:kern w:val="28"/>
          <w:lang w:eastAsia="x-none"/>
        </w:rPr>
        <w:t>PT</w:t>
      </w:r>
      <w:r w:rsidRPr="0042218B">
        <w:rPr>
          <w:rFonts w:ascii="Calibri" w:hAnsi="Calibri"/>
          <w:bCs/>
          <w:iCs/>
          <w:kern w:val="28"/>
          <w:lang w:eastAsia="x-none"/>
        </w:rPr>
        <w:t xml:space="preserve">=Penugasan terstruktur, </w:t>
      </w:r>
      <w:r w:rsidRPr="0042218B">
        <w:rPr>
          <w:rFonts w:ascii="Calibri" w:hAnsi="Calibri"/>
          <w:b/>
          <w:iCs/>
          <w:kern w:val="28"/>
          <w:lang w:eastAsia="x-none"/>
        </w:rPr>
        <w:t>BM</w:t>
      </w:r>
      <w:r w:rsidRPr="0042218B">
        <w:rPr>
          <w:rFonts w:ascii="Calibri" w:hAnsi="Calibri"/>
          <w:bCs/>
          <w:iCs/>
          <w:kern w:val="28"/>
          <w:lang w:eastAsia="x-none"/>
        </w:rPr>
        <w:t>=Belajar mandiri.</w:t>
      </w:r>
    </w:p>
    <w:p w14:paraId="494BAFE3" w14:textId="77777777" w:rsidR="003472FA" w:rsidRDefault="003472FA" w:rsidP="003472FA"/>
    <w:p w14:paraId="77A779EB" w14:textId="77777777" w:rsidR="003472FA" w:rsidRDefault="003472FA" w:rsidP="003472FA">
      <w:pPr>
        <w:rPr>
          <w:rFonts w:cstheme="minorHAnsi"/>
        </w:rPr>
      </w:pP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7FC6AA9D" w14:textId="77777777" w:rsidR="003472FA" w:rsidRDefault="003472FA" w:rsidP="003472FA">
      <w:pPr>
        <w:rPr>
          <w:rFonts w:cstheme="minorHAnsi"/>
        </w:rPr>
      </w:pPr>
    </w:p>
    <w:p w14:paraId="23161714" w14:textId="77777777" w:rsidR="003472FA" w:rsidRDefault="003472FA"/>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平成明朝">
    <w:altName w:val="Yu Gothic"/>
    <w:panose1 w:val="00000000000000000000"/>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2DB3"/>
    <w:multiLevelType w:val="hybridMultilevel"/>
    <w:tmpl w:val="ACCEEB3E"/>
    <w:lvl w:ilvl="0" w:tplc="570245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103C0"/>
    <w:multiLevelType w:val="hybridMultilevel"/>
    <w:tmpl w:val="145A46A4"/>
    <w:lvl w:ilvl="0" w:tplc="C91CC38C">
      <w:start w:val="1"/>
      <w:numFmt w:val="decimal"/>
      <w:lvlText w:val="%1."/>
      <w:lvlJc w:val="left"/>
      <w:pPr>
        <w:tabs>
          <w:tab w:val="num" w:pos="734"/>
        </w:tabs>
        <w:ind w:left="73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A64E8"/>
    <w:multiLevelType w:val="hybridMultilevel"/>
    <w:tmpl w:val="C2828D66"/>
    <w:lvl w:ilvl="0" w:tplc="F71A5554">
      <w:start w:val="1"/>
      <w:numFmt w:val="bullet"/>
      <w:lvlText w:val=""/>
      <w:lvlJc w:val="left"/>
      <w:pPr>
        <w:ind w:left="720" w:hanging="360"/>
      </w:pPr>
      <w:rPr>
        <w:rFonts w:ascii="Symbol" w:hAnsi="Symbol" w:hint="default"/>
        <w:sz w:val="20"/>
        <w:szCs w:val="20"/>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0ED0781E"/>
    <w:multiLevelType w:val="hybridMultilevel"/>
    <w:tmpl w:val="D376D602"/>
    <w:lvl w:ilvl="0" w:tplc="B95A2C60">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0577B17"/>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6" w15:restartNumberingAfterBreak="0">
    <w:nsid w:val="13E55FA1"/>
    <w:multiLevelType w:val="hybridMultilevel"/>
    <w:tmpl w:val="C5F0387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668575E"/>
    <w:multiLevelType w:val="hybridMultilevel"/>
    <w:tmpl w:val="213C417C"/>
    <w:lvl w:ilvl="0" w:tplc="72C0D2BC">
      <w:start w:val="1"/>
      <w:numFmt w:val="bullet"/>
      <w:lvlText w:val="▪"/>
      <w:lvlJc w:val="left"/>
      <w:pPr>
        <w:ind w:left="720" w:hanging="360"/>
      </w:pPr>
      <w:rPr>
        <w:rFonts w:ascii="Bell MT" w:eastAsia="Bell MT" w:hAnsi="Bell MT" w:cs="Bell MT"/>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B52B1"/>
    <w:multiLevelType w:val="hybridMultilevel"/>
    <w:tmpl w:val="26B41C1E"/>
    <w:lvl w:ilvl="0" w:tplc="04090001">
      <w:start w:val="1"/>
      <w:numFmt w:val="bullet"/>
      <w:lvlText w:val=""/>
      <w:lvlJc w:val="left"/>
      <w:pPr>
        <w:ind w:left="680" w:hanging="360"/>
      </w:pPr>
      <w:rPr>
        <w:rFonts w:ascii="Symbol" w:hAnsi="Symbol" w:hint="default"/>
      </w:rPr>
    </w:lvl>
    <w:lvl w:ilvl="1" w:tplc="04090003">
      <w:start w:val="1"/>
      <w:numFmt w:val="bullet"/>
      <w:lvlText w:val="o"/>
      <w:lvlJc w:val="left"/>
      <w:pPr>
        <w:ind w:left="1400" w:hanging="360"/>
      </w:pPr>
      <w:rPr>
        <w:rFonts w:ascii="Courier New" w:hAnsi="Courier New" w:cs="Courier New" w:hint="default"/>
      </w:rPr>
    </w:lvl>
    <w:lvl w:ilvl="2" w:tplc="04090005">
      <w:start w:val="1"/>
      <w:numFmt w:val="bullet"/>
      <w:lvlText w:val=""/>
      <w:lvlJc w:val="left"/>
      <w:pPr>
        <w:ind w:left="2120" w:hanging="360"/>
      </w:pPr>
      <w:rPr>
        <w:rFonts w:ascii="Wingdings" w:hAnsi="Wingdings" w:hint="default"/>
      </w:rPr>
    </w:lvl>
    <w:lvl w:ilvl="3" w:tplc="04090001">
      <w:start w:val="1"/>
      <w:numFmt w:val="bullet"/>
      <w:lvlText w:val=""/>
      <w:lvlJc w:val="left"/>
      <w:pPr>
        <w:ind w:left="2840" w:hanging="360"/>
      </w:pPr>
      <w:rPr>
        <w:rFonts w:ascii="Symbol" w:hAnsi="Symbol" w:hint="default"/>
      </w:rPr>
    </w:lvl>
    <w:lvl w:ilvl="4" w:tplc="04090003">
      <w:start w:val="1"/>
      <w:numFmt w:val="bullet"/>
      <w:lvlText w:val="o"/>
      <w:lvlJc w:val="left"/>
      <w:pPr>
        <w:ind w:left="3560" w:hanging="360"/>
      </w:pPr>
      <w:rPr>
        <w:rFonts w:ascii="Courier New" w:hAnsi="Courier New" w:cs="Courier New" w:hint="default"/>
      </w:rPr>
    </w:lvl>
    <w:lvl w:ilvl="5" w:tplc="04090005">
      <w:start w:val="1"/>
      <w:numFmt w:val="bullet"/>
      <w:lvlText w:val=""/>
      <w:lvlJc w:val="left"/>
      <w:pPr>
        <w:ind w:left="4280" w:hanging="360"/>
      </w:pPr>
      <w:rPr>
        <w:rFonts w:ascii="Wingdings" w:hAnsi="Wingdings" w:hint="default"/>
      </w:rPr>
    </w:lvl>
    <w:lvl w:ilvl="6" w:tplc="04090001">
      <w:start w:val="1"/>
      <w:numFmt w:val="bullet"/>
      <w:lvlText w:val=""/>
      <w:lvlJc w:val="left"/>
      <w:pPr>
        <w:ind w:left="5000" w:hanging="360"/>
      </w:pPr>
      <w:rPr>
        <w:rFonts w:ascii="Symbol" w:hAnsi="Symbol" w:hint="default"/>
      </w:rPr>
    </w:lvl>
    <w:lvl w:ilvl="7" w:tplc="04090003">
      <w:start w:val="1"/>
      <w:numFmt w:val="bullet"/>
      <w:lvlText w:val="o"/>
      <w:lvlJc w:val="left"/>
      <w:pPr>
        <w:ind w:left="5720" w:hanging="360"/>
      </w:pPr>
      <w:rPr>
        <w:rFonts w:ascii="Courier New" w:hAnsi="Courier New" w:cs="Courier New" w:hint="default"/>
      </w:rPr>
    </w:lvl>
    <w:lvl w:ilvl="8" w:tplc="04090005">
      <w:start w:val="1"/>
      <w:numFmt w:val="bullet"/>
      <w:lvlText w:val=""/>
      <w:lvlJc w:val="left"/>
      <w:pPr>
        <w:ind w:left="6440" w:hanging="360"/>
      </w:pPr>
      <w:rPr>
        <w:rFonts w:ascii="Wingdings" w:hAnsi="Wingdings" w:hint="default"/>
      </w:rPr>
    </w:lvl>
  </w:abstractNum>
  <w:abstractNum w:abstractNumId="9" w15:restartNumberingAfterBreak="0">
    <w:nsid w:val="1B3D30F6"/>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0" w15:restartNumberingAfterBreak="0">
    <w:nsid w:val="1DEE5AC4"/>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1" w15:restartNumberingAfterBreak="0">
    <w:nsid w:val="25001C16"/>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2" w15:restartNumberingAfterBreak="0">
    <w:nsid w:val="296F3655"/>
    <w:multiLevelType w:val="hybridMultilevel"/>
    <w:tmpl w:val="B96AC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AC3A22"/>
    <w:multiLevelType w:val="hybridMultilevel"/>
    <w:tmpl w:val="EC7AC1E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F4F6F"/>
    <w:multiLevelType w:val="hybridMultilevel"/>
    <w:tmpl w:val="57A47F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136E1"/>
    <w:multiLevelType w:val="hybridMultilevel"/>
    <w:tmpl w:val="51CA4C2E"/>
    <w:lvl w:ilvl="0" w:tplc="F39076A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16" w15:restartNumberingAfterBreak="0">
    <w:nsid w:val="37C130D1"/>
    <w:multiLevelType w:val="multilevel"/>
    <w:tmpl w:val="01D47966"/>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7" w15:restartNumberingAfterBreak="0">
    <w:nsid w:val="38541FD2"/>
    <w:multiLevelType w:val="multilevel"/>
    <w:tmpl w:val="B3D236C2"/>
    <w:lvl w:ilvl="0">
      <w:start w:val="1"/>
      <w:numFmt w:val="decimal"/>
      <w:lvlText w:val="%1."/>
      <w:lvlJc w:val="left"/>
      <w:pPr>
        <w:ind w:left="360" w:hanging="360"/>
      </w:pPr>
      <w:rPr>
        <w:rFonts w:ascii="Times New Roman" w:eastAsia="Times New Roman" w:hAnsi="Times New Roman" w:cs="Times New Roman"/>
        <w:b w:val="0"/>
        <w:bCs w:val="0"/>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8" w15:restartNumberingAfterBreak="0">
    <w:nsid w:val="38E578D7"/>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9" w15:restartNumberingAfterBreak="0">
    <w:nsid w:val="3D843BCB"/>
    <w:multiLevelType w:val="hybridMultilevel"/>
    <w:tmpl w:val="5A0AC6C6"/>
    <w:lvl w:ilvl="0" w:tplc="72C0D2BC">
      <w:start w:val="1"/>
      <w:numFmt w:val="bullet"/>
      <w:lvlText w:val="▪"/>
      <w:lvlJc w:val="left"/>
      <w:pPr>
        <w:ind w:left="360" w:hanging="360"/>
      </w:pPr>
      <w:rPr>
        <w:rFonts w:ascii="Bell MT" w:eastAsia="Bell MT" w:hAnsi="Bell MT" w:cs="Bell MT"/>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3C5EAC"/>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21" w15:restartNumberingAfterBreak="0">
    <w:nsid w:val="442B6B7C"/>
    <w:multiLevelType w:val="hybridMultilevel"/>
    <w:tmpl w:val="1130B246"/>
    <w:lvl w:ilvl="0" w:tplc="F2705E24">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754CC"/>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23" w15:restartNumberingAfterBreak="0">
    <w:nsid w:val="4A1B4001"/>
    <w:multiLevelType w:val="multilevel"/>
    <w:tmpl w:val="65AAC1C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24"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41DB1"/>
    <w:multiLevelType w:val="hybridMultilevel"/>
    <w:tmpl w:val="6A52678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6" w15:restartNumberingAfterBreak="0">
    <w:nsid w:val="52217914"/>
    <w:multiLevelType w:val="hybridMultilevel"/>
    <w:tmpl w:val="393ACD58"/>
    <w:lvl w:ilvl="0" w:tplc="72C0D2BC">
      <w:start w:val="1"/>
      <w:numFmt w:val="bullet"/>
      <w:lvlText w:val="▪"/>
      <w:lvlJc w:val="left"/>
      <w:pPr>
        <w:ind w:left="360" w:hanging="360"/>
      </w:pPr>
      <w:rPr>
        <w:rFonts w:ascii="Bell MT" w:eastAsia="Bell MT" w:hAnsi="Bell MT" w:cs="Bell MT" w:hint="default"/>
        <w:b w:val="0"/>
        <w:i w:val="0"/>
        <w:strike w:val="0"/>
        <w:dstrike w:val="0"/>
        <w:color w:val="000000"/>
        <w:sz w:val="26"/>
        <w:szCs w:val="26"/>
        <w:u w:val="none" w:color="000000"/>
        <w:effect w:val="none"/>
        <w:bdr w:val="none" w:sz="0" w:space="0" w:color="auto" w:frame="1"/>
        <w:vertAlign w:val="baseline"/>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49B021C"/>
    <w:multiLevelType w:val="hybridMultilevel"/>
    <w:tmpl w:val="98C4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F41BC"/>
    <w:multiLevelType w:val="hybridMultilevel"/>
    <w:tmpl w:val="10A2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F78E1"/>
    <w:multiLevelType w:val="hybridMultilevel"/>
    <w:tmpl w:val="67524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8C1340E"/>
    <w:multiLevelType w:val="hybridMultilevel"/>
    <w:tmpl w:val="E81AC664"/>
    <w:lvl w:ilvl="0" w:tplc="A53691D4">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15:restartNumberingAfterBreak="0">
    <w:nsid w:val="59056BD6"/>
    <w:multiLevelType w:val="hybridMultilevel"/>
    <w:tmpl w:val="6C383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754F4E"/>
    <w:multiLevelType w:val="hybridMultilevel"/>
    <w:tmpl w:val="3962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9D0A22"/>
    <w:multiLevelType w:val="hybridMultilevel"/>
    <w:tmpl w:val="308A6B94"/>
    <w:lvl w:ilvl="0" w:tplc="6468697A">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35" w15:restartNumberingAfterBreak="0">
    <w:nsid w:val="661C0AC1"/>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36" w15:restartNumberingAfterBreak="0">
    <w:nsid w:val="66DF3EA3"/>
    <w:multiLevelType w:val="hybridMultilevel"/>
    <w:tmpl w:val="6032F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E1247"/>
    <w:multiLevelType w:val="hybridMultilevel"/>
    <w:tmpl w:val="18A49502"/>
    <w:lvl w:ilvl="0" w:tplc="320454C8">
      <w:numFmt w:val="bullet"/>
      <w:lvlText w:val="-"/>
      <w:lvlJc w:val="left"/>
      <w:pPr>
        <w:ind w:left="360" w:hanging="360"/>
      </w:pPr>
      <w:rPr>
        <w:rFonts w:ascii="Times New Roman" w:eastAsia="Calibri" w:hAnsi="Times New Roman" w:cs="Times New Roman" w:hint="default"/>
      </w:rPr>
    </w:lvl>
    <w:lvl w:ilvl="1" w:tplc="774875AC">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050BAE"/>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40" w15:restartNumberingAfterBreak="0">
    <w:nsid w:val="73030B34"/>
    <w:multiLevelType w:val="hybridMultilevel"/>
    <w:tmpl w:val="D750A430"/>
    <w:lvl w:ilvl="0" w:tplc="3ED6FF4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3402B91"/>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42" w15:restartNumberingAfterBreak="0">
    <w:nsid w:val="770131E4"/>
    <w:multiLevelType w:val="hybridMultilevel"/>
    <w:tmpl w:val="A760936C"/>
    <w:lvl w:ilvl="0" w:tplc="122A501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7B52E6B"/>
    <w:multiLevelType w:val="multilevel"/>
    <w:tmpl w:val="8C9816C8"/>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3"/>
  </w:num>
  <w:num w:numId="2">
    <w:abstractNumId w:val="12"/>
  </w:num>
  <w:num w:numId="3">
    <w:abstractNumId w:val="27"/>
  </w:num>
  <w:num w:numId="4">
    <w:abstractNumId w:val="24"/>
  </w:num>
  <w:num w:numId="5">
    <w:abstractNumId w:val="4"/>
  </w:num>
  <w:num w:numId="6">
    <w:abstractNumId w:val="37"/>
  </w:num>
  <w:num w:numId="7">
    <w:abstractNumId w:val="23"/>
  </w:num>
  <w:num w:numId="8">
    <w:abstractNumId w:val="5"/>
  </w:num>
  <w:num w:numId="9">
    <w:abstractNumId w:val="10"/>
  </w:num>
  <w:num w:numId="10">
    <w:abstractNumId w:val="35"/>
  </w:num>
  <w:num w:numId="11">
    <w:abstractNumId w:val="18"/>
  </w:num>
  <w:num w:numId="12">
    <w:abstractNumId w:val="43"/>
  </w:num>
  <w:num w:numId="13">
    <w:abstractNumId w:val="3"/>
  </w:num>
  <w:num w:numId="14">
    <w:abstractNumId w:val="32"/>
  </w:num>
  <w:num w:numId="15">
    <w:abstractNumId w:val="20"/>
  </w:num>
  <w:num w:numId="16">
    <w:abstractNumId w:val="11"/>
  </w:num>
  <w:num w:numId="17">
    <w:abstractNumId w:val="39"/>
  </w:num>
  <w:num w:numId="18">
    <w:abstractNumId w:val="22"/>
  </w:num>
  <w:num w:numId="19">
    <w:abstractNumId w:val="28"/>
  </w:num>
  <w:num w:numId="20">
    <w:abstractNumId w:val="17"/>
  </w:num>
  <w:num w:numId="21">
    <w:abstractNumId w:val="0"/>
  </w:num>
  <w:num w:numId="22">
    <w:abstractNumId w:val="36"/>
  </w:num>
  <w:num w:numId="23">
    <w:abstractNumId w:val="15"/>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0"/>
  </w:num>
  <w:num w:numId="29">
    <w:abstractNumId w:val="9"/>
  </w:num>
  <w:num w:numId="30">
    <w:abstractNumId w:val="41"/>
  </w:num>
  <w:num w:numId="31">
    <w:abstractNumId w:val="16"/>
  </w:num>
  <w:num w:numId="32">
    <w:abstractNumId w:val="2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5"/>
  </w:num>
  <w:num w:numId="36">
    <w:abstractNumId w:val="38"/>
  </w:num>
  <w:num w:numId="37">
    <w:abstractNumId w:val="34"/>
  </w:num>
  <w:num w:numId="38">
    <w:abstractNumId w:val="1"/>
  </w:num>
  <w:num w:numId="39">
    <w:abstractNumId w:val="19"/>
  </w:num>
  <w:num w:numId="40">
    <w:abstractNumId w:val="21"/>
  </w:num>
  <w:num w:numId="41">
    <w:abstractNumId w:val="30"/>
  </w:num>
  <w:num w:numId="42">
    <w:abstractNumId w:val="7"/>
  </w:num>
  <w:num w:numId="43">
    <w:abstractNumId w:val="13"/>
  </w:num>
  <w:num w:numId="44">
    <w:abstractNumId w:val="25"/>
  </w:num>
  <w:num w:numId="45">
    <w:abstractNumId w:val="2"/>
  </w:num>
  <w:num w:numId="46">
    <w:abstractNumId w:val="14"/>
  </w:num>
  <w:num w:numId="47">
    <w:abstractNumId w:val="31"/>
  </w:num>
  <w:num w:numId="4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1471C"/>
    <w:rsid w:val="00020B87"/>
    <w:rsid w:val="0004216F"/>
    <w:rsid w:val="00053864"/>
    <w:rsid w:val="00055FB0"/>
    <w:rsid w:val="00057A2C"/>
    <w:rsid w:val="000C6722"/>
    <w:rsid w:val="000D42B3"/>
    <w:rsid w:val="000E0F4D"/>
    <w:rsid w:val="001007BE"/>
    <w:rsid w:val="00107A0C"/>
    <w:rsid w:val="00126F04"/>
    <w:rsid w:val="00162119"/>
    <w:rsid w:val="00170095"/>
    <w:rsid w:val="00170870"/>
    <w:rsid w:val="001A6CA9"/>
    <w:rsid w:val="001C2C53"/>
    <w:rsid w:val="001F636D"/>
    <w:rsid w:val="002671E5"/>
    <w:rsid w:val="002836B7"/>
    <w:rsid w:val="002E2D4E"/>
    <w:rsid w:val="002F5C17"/>
    <w:rsid w:val="003056A9"/>
    <w:rsid w:val="00337E00"/>
    <w:rsid w:val="003472FA"/>
    <w:rsid w:val="0036068E"/>
    <w:rsid w:val="00372257"/>
    <w:rsid w:val="0037384C"/>
    <w:rsid w:val="003957A5"/>
    <w:rsid w:val="00396C3E"/>
    <w:rsid w:val="00430DB8"/>
    <w:rsid w:val="00497238"/>
    <w:rsid w:val="004C5F21"/>
    <w:rsid w:val="004E7A24"/>
    <w:rsid w:val="0055252C"/>
    <w:rsid w:val="0055521B"/>
    <w:rsid w:val="00567FDD"/>
    <w:rsid w:val="005F5E59"/>
    <w:rsid w:val="006102A5"/>
    <w:rsid w:val="00663F57"/>
    <w:rsid w:val="00682816"/>
    <w:rsid w:val="00682E08"/>
    <w:rsid w:val="006C3AAB"/>
    <w:rsid w:val="006D2F40"/>
    <w:rsid w:val="0074232C"/>
    <w:rsid w:val="00791BC8"/>
    <w:rsid w:val="007D2640"/>
    <w:rsid w:val="00840AF1"/>
    <w:rsid w:val="00845EA1"/>
    <w:rsid w:val="008A2967"/>
    <w:rsid w:val="009101B8"/>
    <w:rsid w:val="00965A89"/>
    <w:rsid w:val="00967BC3"/>
    <w:rsid w:val="00972032"/>
    <w:rsid w:val="009A5612"/>
    <w:rsid w:val="009B3CDF"/>
    <w:rsid w:val="009C6068"/>
    <w:rsid w:val="009E3F46"/>
    <w:rsid w:val="009E569D"/>
    <w:rsid w:val="00A03BC6"/>
    <w:rsid w:val="00A1619D"/>
    <w:rsid w:val="00A3493D"/>
    <w:rsid w:val="00A36926"/>
    <w:rsid w:val="00AC73FE"/>
    <w:rsid w:val="00AE3104"/>
    <w:rsid w:val="00B111FE"/>
    <w:rsid w:val="00B53164"/>
    <w:rsid w:val="00B555C0"/>
    <w:rsid w:val="00B65887"/>
    <w:rsid w:val="00B741F9"/>
    <w:rsid w:val="00B87405"/>
    <w:rsid w:val="00B87AB4"/>
    <w:rsid w:val="00BA6A44"/>
    <w:rsid w:val="00BC2AD7"/>
    <w:rsid w:val="00BD69D3"/>
    <w:rsid w:val="00BF0EC8"/>
    <w:rsid w:val="00C04293"/>
    <w:rsid w:val="00C43320"/>
    <w:rsid w:val="00C46DEE"/>
    <w:rsid w:val="00C55D6E"/>
    <w:rsid w:val="00C56731"/>
    <w:rsid w:val="00CA586E"/>
    <w:rsid w:val="00CA5F7A"/>
    <w:rsid w:val="00D1487C"/>
    <w:rsid w:val="00D33EF9"/>
    <w:rsid w:val="00D64B76"/>
    <w:rsid w:val="00D951A7"/>
    <w:rsid w:val="00DD7EF3"/>
    <w:rsid w:val="00E07187"/>
    <w:rsid w:val="00E11F30"/>
    <w:rsid w:val="00E20BC6"/>
    <w:rsid w:val="00EB692D"/>
    <w:rsid w:val="00EC00FA"/>
    <w:rsid w:val="00EC0B31"/>
    <w:rsid w:val="00EF124B"/>
    <w:rsid w:val="00F05849"/>
    <w:rsid w:val="00F079C6"/>
    <w:rsid w:val="00F145C7"/>
    <w:rsid w:val="00F24D37"/>
    <w:rsid w:val="00F60742"/>
    <w:rsid w:val="00FC3E62"/>
    <w:rsid w:val="00FC4F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99BFE5D0-0A83-4650-AC19-5B4D0568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5"/>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5"/>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 w:type="paragraph" w:styleId="Subtitle">
    <w:name w:val="Subtitle"/>
    <w:basedOn w:val="Normal"/>
    <w:next w:val="Normal"/>
    <w:link w:val="SubtitleChar"/>
    <w:uiPriority w:val="11"/>
    <w:qFormat/>
    <w:rsid w:val="002671E5"/>
    <w:pPr>
      <w:keepNext/>
      <w:keepLines/>
      <w:spacing w:before="360" w:after="80" w:line="276" w:lineRule="auto"/>
    </w:pPr>
    <w:rPr>
      <w:rFonts w:ascii="Georgia" w:eastAsia="Georgia" w:hAnsi="Georgia" w:cs="Georgia"/>
      <w:i/>
      <w:noProof w:val="0"/>
      <w:color w:val="666666"/>
      <w:sz w:val="48"/>
      <w:szCs w:val="48"/>
      <w:lang w:val="en-US"/>
    </w:rPr>
  </w:style>
  <w:style w:type="character" w:customStyle="1" w:styleId="SubtitleChar">
    <w:name w:val="Subtitle Char"/>
    <w:basedOn w:val="DefaultParagraphFont"/>
    <w:link w:val="Subtitle"/>
    <w:rsid w:val="002671E5"/>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101B8"/>
    <w:rPr>
      <w:sz w:val="16"/>
      <w:szCs w:val="16"/>
    </w:rPr>
  </w:style>
  <w:style w:type="paragraph" w:styleId="CommentText">
    <w:name w:val="annotation text"/>
    <w:basedOn w:val="Normal"/>
    <w:link w:val="CommentTextChar"/>
    <w:uiPriority w:val="99"/>
    <w:semiHidden/>
    <w:unhideWhenUsed/>
    <w:rsid w:val="009101B8"/>
    <w:pPr>
      <w:spacing w:line="240" w:lineRule="auto"/>
    </w:pPr>
    <w:rPr>
      <w:sz w:val="20"/>
      <w:szCs w:val="20"/>
    </w:rPr>
  </w:style>
  <w:style w:type="character" w:customStyle="1" w:styleId="CommentTextChar">
    <w:name w:val="Comment Text Char"/>
    <w:basedOn w:val="DefaultParagraphFont"/>
    <w:link w:val="CommentText"/>
    <w:uiPriority w:val="99"/>
    <w:semiHidden/>
    <w:rsid w:val="009101B8"/>
    <w:rPr>
      <w:noProof/>
      <w:sz w:val="20"/>
      <w:szCs w:val="20"/>
      <w:lang w:val="id-ID"/>
    </w:rPr>
  </w:style>
  <w:style w:type="paragraph" w:styleId="CommentSubject">
    <w:name w:val="annotation subject"/>
    <w:basedOn w:val="CommentText"/>
    <w:next w:val="CommentText"/>
    <w:link w:val="CommentSubjectChar"/>
    <w:uiPriority w:val="99"/>
    <w:semiHidden/>
    <w:unhideWhenUsed/>
    <w:rsid w:val="009101B8"/>
    <w:rPr>
      <w:b/>
      <w:bCs/>
    </w:rPr>
  </w:style>
  <w:style w:type="character" w:customStyle="1" w:styleId="CommentSubjectChar">
    <w:name w:val="Comment Subject Char"/>
    <w:basedOn w:val="CommentTextChar"/>
    <w:link w:val="CommentSubject"/>
    <w:uiPriority w:val="99"/>
    <w:semiHidden/>
    <w:rsid w:val="009101B8"/>
    <w:rPr>
      <w:b/>
      <w:bCs/>
      <w:noProof/>
      <w:sz w:val="20"/>
      <w:szCs w:val="20"/>
      <w:lang w:val="id-ID"/>
    </w:rPr>
  </w:style>
  <w:style w:type="paragraph" w:styleId="BalloonText">
    <w:name w:val="Balloon Text"/>
    <w:basedOn w:val="Normal"/>
    <w:link w:val="BalloonTextChar"/>
    <w:uiPriority w:val="99"/>
    <w:semiHidden/>
    <w:unhideWhenUsed/>
    <w:rsid w:val="00910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1B8"/>
    <w:rPr>
      <w:rFonts w:ascii="Segoe UI" w:hAnsi="Segoe UI" w:cs="Segoe UI"/>
      <w:noProof/>
      <w:sz w:val="18"/>
      <w:szCs w:val="18"/>
      <w:lang w:val="id-ID"/>
    </w:rPr>
  </w:style>
  <w:style w:type="table" w:styleId="TableGrid">
    <w:name w:val="Table Grid"/>
    <w:basedOn w:val="TableNormal"/>
    <w:uiPriority w:val="99"/>
    <w:rsid w:val="00B11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9B3CD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53129">
      <w:bodyDiv w:val="1"/>
      <w:marLeft w:val="0"/>
      <w:marRight w:val="0"/>
      <w:marTop w:val="0"/>
      <w:marBottom w:val="0"/>
      <w:divBdr>
        <w:top w:val="none" w:sz="0" w:space="0" w:color="auto"/>
        <w:left w:val="none" w:sz="0" w:space="0" w:color="auto"/>
        <w:bottom w:val="none" w:sz="0" w:space="0" w:color="auto"/>
        <w:right w:val="none" w:sz="0" w:space="0" w:color="auto"/>
      </w:divBdr>
    </w:div>
    <w:div w:id="148982125">
      <w:bodyDiv w:val="1"/>
      <w:marLeft w:val="0"/>
      <w:marRight w:val="0"/>
      <w:marTop w:val="0"/>
      <w:marBottom w:val="0"/>
      <w:divBdr>
        <w:top w:val="none" w:sz="0" w:space="0" w:color="auto"/>
        <w:left w:val="none" w:sz="0" w:space="0" w:color="auto"/>
        <w:bottom w:val="none" w:sz="0" w:space="0" w:color="auto"/>
        <w:right w:val="none" w:sz="0" w:space="0" w:color="auto"/>
      </w:divBdr>
    </w:div>
    <w:div w:id="172384320">
      <w:bodyDiv w:val="1"/>
      <w:marLeft w:val="0"/>
      <w:marRight w:val="0"/>
      <w:marTop w:val="0"/>
      <w:marBottom w:val="0"/>
      <w:divBdr>
        <w:top w:val="none" w:sz="0" w:space="0" w:color="auto"/>
        <w:left w:val="none" w:sz="0" w:space="0" w:color="auto"/>
        <w:bottom w:val="none" w:sz="0" w:space="0" w:color="auto"/>
        <w:right w:val="none" w:sz="0" w:space="0" w:color="auto"/>
      </w:divBdr>
    </w:div>
    <w:div w:id="230846728">
      <w:bodyDiv w:val="1"/>
      <w:marLeft w:val="0"/>
      <w:marRight w:val="0"/>
      <w:marTop w:val="0"/>
      <w:marBottom w:val="0"/>
      <w:divBdr>
        <w:top w:val="none" w:sz="0" w:space="0" w:color="auto"/>
        <w:left w:val="none" w:sz="0" w:space="0" w:color="auto"/>
        <w:bottom w:val="none" w:sz="0" w:space="0" w:color="auto"/>
        <w:right w:val="none" w:sz="0" w:space="0" w:color="auto"/>
      </w:divBdr>
    </w:div>
    <w:div w:id="291400302">
      <w:bodyDiv w:val="1"/>
      <w:marLeft w:val="0"/>
      <w:marRight w:val="0"/>
      <w:marTop w:val="0"/>
      <w:marBottom w:val="0"/>
      <w:divBdr>
        <w:top w:val="none" w:sz="0" w:space="0" w:color="auto"/>
        <w:left w:val="none" w:sz="0" w:space="0" w:color="auto"/>
        <w:bottom w:val="none" w:sz="0" w:space="0" w:color="auto"/>
        <w:right w:val="none" w:sz="0" w:space="0" w:color="auto"/>
      </w:divBdr>
    </w:div>
    <w:div w:id="308678308">
      <w:bodyDiv w:val="1"/>
      <w:marLeft w:val="0"/>
      <w:marRight w:val="0"/>
      <w:marTop w:val="0"/>
      <w:marBottom w:val="0"/>
      <w:divBdr>
        <w:top w:val="none" w:sz="0" w:space="0" w:color="auto"/>
        <w:left w:val="none" w:sz="0" w:space="0" w:color="auto"/>
        <w:bottom w:val="none" w:sz="0" w:space="0" w:color="auto"/>
        <w:right w:val="none" w:sz="0" w:space="0" w:color="auto"/>
      </w:divBdr>
    </w:div>
    <w:div w:id="338778719">
      <w:bodyDiv w:val="1"/>
      <w:marLeft w:val="0"/>
      <w:marRight w:val="0"/>
      <w:marTop w:val="0"/>
      <w:marBottom w:val="0"/>
      <w:divBdr>
        <w:top w:val="none" w:sz="0" w:space="0" w:color="auto"/>
        <w:left w:val="none" w:sz="0" w:space="0" w:color="auto"/>
        <w:bottom w:val="none" w:sz="0" w:space="0" w:color="auto"/>
        <w:right w:val="none" w:sz="0" w:space="0" w:color="auto"/>
      </w:divBdr>
    </w:div>
    <w:div w:id="363484033">
      <w:bodyDiv w:val="1"/>
      <w:marLeft w:val="0"/>
      <w:marRight w:val="0"/>
      <w:marTop w:val="0"/>
      <w:marBottom w:val="0"/>
      <w:divBdr>
        <w:top w:val="none" w:sz="0" w:space="0" w:color="auto"/>
        <w:left w:val="none" w:sz="0" w:space="0" w:color="auto"/>
        <w:bottom w:val="none" w:sz="0" w:space="0" w:color="auto"/>
        <w:right w:val="none" w:sz="0" w:space="0" w:color="auto"/>
      </w:divBdr>
    </w:div>
    <w:div w:id="548810792">
      <w:bodyDiv w:val="1"/>
      <w:marLeft w:val="0"/>
      <w:marRight w:val="0"/>
      <w:marTop w:val="0"/>
      <w:marBottom w:val="0"/>
      <w:divBdr>
        <w:top w:val="none" w:sz="0" w:space="0" w:color="auto"/>
        <w:left w:val="none" w:sz="0" w:space="0" w:color="auto"/>
        <w:bottom w:val="none" w:sz="0" w:space="0" w:color="auto"/>
        <w:right w:val="none" w:sz="0" w:space="0" w:color="auto"/>
      </w:divBdr>
    </w:div>
    <w:div w:id="593057288">
      <w:bodyDiv w:val="1"/>
      <w:marLeft w:val="0"/>
      <w:marRight w:val="0"/>
      <w:marTop w:val="0"/>
      <w:marBottom w:val="0"/>
      <w:divBdr>
        <w:top w:val="none" w:sz="0" w:space="0" w:color="auto"/>
        <w:left w:val="none" w:sz="0" w:space="0" w:color="auto"/>
        <w:bottom w:val="none" w:sz="0" w:space="0" w:color="auto"/>
        <w:right w:val="none" w:sz="0" w:space="0" w:color="auto"/>
      </w:divBdr>
    </w:div>
    <w:div w:id="640310019">
      <w:bodyDiv w:val="1"/>
      <w:marLeft w:val="0"/>
      <w:marRight w:val="0"/>
      <w:marTop w:val="0"/>
      <w:marBottom w:val="0"/>
      <w:divBdr>
        <w:top w:val="none" w:sz="0" w:space="0" w:color="auto"/>
        <w:left w:val="none" w:sz="0" w:space="0" w:color="auto"/>
        <w:bottom w:val="none" w:sz="0" w:space="0" w:color="auto"/>
        <w:right w:val="none" w:sz="0" w:space="0" w:color="auto"/>
      </w:divBdr>
    </w:div>
    <w:div w:id="673846255">
      <w:bodyDiv w:val="1"/>
      <w:marLeft w:val="0"/>
      <w:marRight w:val="0"/>
      <w:marTop w:val="0"/>
      <w:marBottom w:val="0"/>
      <w:divBdr>
        <w:top w:val="none" w:sz="0" w:space="0" w:color="auto"/>
        <w:left w:val="none" w:sz="0" w:space="0" w:color="auto"/>
        <w:bottom w:val="none" w:sz="0" w:space="0" w:color="auto"/>
        <w:right w:val="none" w:sz="0" w:space="0" w:color="auto"/>
      </w:divBdr>
    </w:div>
    <w:div w:id="709961919">
      <w:bodyDiv w:val="1"/>
      <w:marLeft w:val="0"/>
      <w:marRight w:val="0"/>
      <w:marTop w:val="0"/>
      <w:marBottom w:val="0"/>
      <w:divBdr>
        <w:top w:val="none" w:sz="0" w:space="0" w:color="auto"/>
        <w:left w:val="none" w:sz="0" w:space="0" w:color="auto"/>
        <w:bottom w:val="none" w:sz="0" w:space="0" w:color="auto"/>
        <w:right w:val="none" w:sz="0" w:space="0" w:color="auto"/>
      </w:divBdr>
    </w:div>
    <w:div w:id="826244811">
      <w:bodyDiv w:val="1"/>
      <w:marLeft w:val="0"/>
      <w:marRight w:val="0"/>
      <w:marTop w:val="0"/>
      <w:marBottom w:val="0"/>
      <w:divBdr>
        <w:top w:val="none" w:sz="0" w:space="0" w:color="auto"/>
        <w:left w:val="none" w:sz="0" w:space="0" w:color="auto"/>
        <w:bottom w:val="none" w:sz="0" w:space="0" w:color="auto"/>
        <w:right w:val="none" w:sz="0" w:space="0" w:color="auto"/>
      </w:divBdr>
    </w:div>
    <w:div w:id="903564692">
      <w:bodyDiv w:val="1"/>
      <w:marLeft w:val="0"/>
      <w:marRight w:val="0"/>
      <w:marTop w:val="0"/>
      <w:marBottom w:val="0"/>
      <w:divBdr>
        <w:top w:val="none" w:sz="0" w:space="0" w:color="auto"/>
        <w:left w:val="none" w:sz="0" w:space="0" w:color="auto"/>
        <w:bottom w:val="none" w:sz="0" w:space="0" w:color="auto"/>
        <w:right w:val="none" w:sz="0" w:space="0" w:color="auto"/>
      </w:divBdr>
    </w:div>
    <w:div w:id="942298795">
      <w:bodyDiv w:val="1"/>
      <w:marLeft w:val="0"/>
      <w:marRight w:val="0"/>
      <w:marTop w:val="0"/>
      <w:marBottom w:val="0"/>
      <w:divBdr>
        <w:top w:val="none" w:sz="0" w:space="0" w:color="auto"/>
        <w:left w:val="none" w:sz="0" w:space="0" w:color="auto"/>
        <w:bottom w:val="none" w:sz="0" w:space="0" w:color="auto"/>
        <w:right w:val="none" w:sz="0" w:space="0" w:color="auto"/>
      </w:divBdr>
    </w:div>
    <w:div w:id="997152337">
      <w:bodyDiv w:val="1"/>
      <w:marLeft w:val="0"/>
      <w:marRight w:val="0"/>
      <w:marTop w:val="0"/>
      <w:marBottom w:val="0"/>
      <w:divBdr>
        <w:top w:val="none" w:sz="0" w:space="0" w:color="auto"/>
        <w:left w:val="none" w:sz="0" w:space="0" w:color="auto"/>
        <w:bottom w:val="none" w:sz="0" w:space="0" w:color="auto"/>
        <w:right w:val="none" w:sz="0" w:space="0" w:color="auto"/>
      </w:divBdr>
    </w:div>
    <w:div w:id="1018848326">
      <w:bodyDiv w:val="1"/>
      <w:marLeft w:val="0"/>
      <w:marRight w:val="0"/>
      <w:marTop w:val="0"/>
      <w:marBottom w:val="0"/>
      <w:divBdr>
        <w:top w:val="none" w:sz="0" w:space="0" w:color="auto"/>
        <w:left w:val="none" w:sz="0" w:space="0" w:color="auto"/>
        <w:bottom w:val="none" w:sz="0" w:space="0" w:color="auto"/>
        <w:right w:val="none" w:sz="0" w:space="0" w:color="auto"/>
      </w:divBdr>
    </w:div>
    <w:div w:id="1031539184">
      <w:bodyDiv w:val="1"/>
      <w:marLeft w:val="0"/>
      <w:marRight w:val="0"/>
      <w:marTop w:val="0"/>
      <w:marBottom w:val="0"/>
      <w:divBdr>
        <w:top w:val="none" w:sz="0" w:space="0" w:color="auto"/>
        <w:left w:val="none" w:sz="0" w:space="0" w:color="auto"/>
        <w:bottom w:val="none" w:sz="0" w:space="0" w:color="auto"/>
        <w:right w:val="none" w:sz="0" w:space="0" w:color="auto"/>
      </w:divBdr>
    </w:div>
    <w:div w:id="1198200388">
      <w:bodyDiv w:val="1"/>
      <w:marLeft w:val="0"/>
      <w:marRight w:val="0"/>
      <w:marTop w:val="0"/>
      <w:marBottom w:val="0"/>
      <w:divBdr>
        <w:top w:val="none" w:sz="0" w:space="0" w:color="auto"/>
        <w:left w:val="none" w:sz="0" w:space="0" w:color="auto"/>
        <w:bottom w:val="none" w:sz="0" w:space="0" w:color="auto"/>
        <w:right w:val="none" w:sz="0" w:space="0" w:color="auto"/>
      </w:divBdr>
    </w:div>
    <w:div w:id="1237473993">
      <w:bodyDiv w:val="1"/>
      <w:marLeft w:val="0"/>
      <w:marRight w:val="0"/>
      <w:marTop w:val="0"/>
      <w:marBottom w:val="0"/>
      <w:divBdr>
        <w:top w:val="none" w:sz="0" w:space="0" w:color="auto"/>
        <w:left w:val="none" w:sz="0" w:space="0" w:color="auto"/>
        <w:bottom w:val="none" w:sz="0" w:space="0" w:color="auto"/>
        <w:right w:val="none" w:sz="0" w:space="0" w:color="auto"/>
      </w:divBdr>
    </w:div>
    <w:div w:id="1274704968">
      <w:bodyDiv w:val="1"/>
      <w:marLeft w:val="0"/>
      <w:marRight w:val="0"/>
      <w:marTop w:val="0"/>
      <w:marBottom w:val="0"/>
      <w:divBdr>
        <w:top w:val="none" w:sz="0" w:space="0" w:color="auto"/>
        <w:left w:val="none" w:sz="0" w:space="0" w:color="auto"/>
        <w:bottom w:val="none" w:sz="0" w:space="0" w:color="auto"/>
        <w:right w:val="none" w:sz="0" w:space="0" w:color="auto"/>
      </w:divBdr>
    </w:div>
    <w:div w:id="1309898517">
      <w:bodyDiv w:val="1"/>
      <w:marLeft w:val="0"/>
      <w:marRight w:val="0"/>
      <w:marTop w:val="0"/>
      <w:marBottom w:val="0"/>
      <w:divBdr>
        <w:top w:val="none" w:sz="0" w:space="0" w:color="auto"/>
        <w:left w:val="none" w:sz="0" w:space="0" w:color="auto"/>
        <w:bottom w:val="none" w:sz="0" w:space="0" w:color="auto"/>
        <w:right w:val="none" w:sz="0" w:space="0" w:color="auto"/>
      </w:divBdr>
    </w:div>
    <w:div w:id="1311792439">
      <w:bodyDiv w:val="1"/>
      <w:marLeft w:val="0"/>
      <w:marRight w:val="0"/>
      <w:marTop w:val="0"/>
      <w:marBottom w:val="0"/>
      <w:divBdr>
        <w:top w:val="none" w:sz="0" w:space="0" w:color="auto"/>
        <w:left w:val="none" w:sz="0" w:space="0" w:color="auto"/>
        <w:bottom w:val="none" w:sz="0" w:space="0" w:color="auto"/>
        <w:right w:val="none" w:sz="0" w:space="0" w:color="auto"/>
      </w:divBdr>
    </w:div>
    <w:div w:id="1530610179">
      <w:bodyDiv w:val="1"/>
      <w:marLeft w:val="0"/>
      <w:marRight w:val="0"/>
      <w:marTop w:val="0"/>
      <w:marBottom w:val="0"/>
      <w:divBdr>
        <w:top w:val="none" w:sz="0" w:space="0" w:color="auto"/>
        <w:left w:val="none" w:sz="0" w:space="0" w:color="auto"/>
        <w:bottom w:val="none" w:sz="0" w:space="0" w:color="auto"/>
        <w:right w:val="none" w:sz="0" w:space="0" w:color="auto"/>
      </w:divBdr>
    </w:div>
    <w:div w:id="1565798601">
      <w:bodyDiv w:val="1"/>
      <w:marLeft w:val="0"/>
      <w:marRight w:val="0"/>
      <w:marTop w:val="0"/>
      <w:marBottom w:val="0"/>
      <w:divBdr>
        <w:top w:val="none" w:sz="0" w:space="0" w:color="auto"/>
        <w:left w:val="none" w:sz="0" w:space="0" w:color="auto"/>
        <w:bottom w:val="none" w:sz="0" w:space="0" w:color="auto"/>
        <w:right w:val="none" w:sz="0" w:space="0" w:color="auto"/>
      </w:divBdr>
    </w:div>
    <w:div w:id="1570185822">
      <w:bodyDiv w:val="1"/>
      <w:marLeft w:val="0"/>
      <w:marRight w:val="0"/>
      <w:marTop w:val="0"/>
      <w:marBottom w:val="0"/>
      <w:divBdr>
        <w:top w:val="none" w:sz="0" w:space="0" w:color="auto"/>
        <w:left w:val="none" w:sz="0" w:space="0" w:color="auto"/>
        <w:bottom w:val="none" w:sz="0" w:space="0" w:color="auto"/>
        <w:right w:val="none" w:sz="0" w:space="0" w:color="auto"/>
      </w:divBdr>
    </w:div>
    <w:div w:id="1798987459">
      <w:bodyDiv w:val="1"/>
      <w:marLeft w:val="0"/>
      <w:marRight w:val="0"/>
      <w:marTop w:val="0"/>
      <w:marBottom w:val="0"/>
      <w:divBdr>
        <w:top w:val="none" w:sz="0" w:space="0" w:color="auto"/>
        <w:left w:val="none" w:sz="0" w:space="0" w:color="auto"/>
        <w:bottom w:val="none" w:sz="0" w:space="0" w:color="auto"/>
        <w:right w:val="none" w:sz="0" w:space="0" w:color="auto"/>
      </w:divBdr>
    </w:div>
    <w:div w:id="1973366980">
      <w:bodyDiv w:val="1"/>
      <w:marLeft w:val="0"/>
      <w:marRight w:val="0"/>
      <w:marTop w:val="0"/>
      <w:marBottom w:val="0"/>
      <w:divBdr>
        <w:top w:val="none" w:sz="0" w:space="0" w:color="auto"/>
        <w:left w:val="none" w:sz="0" w:space="0" w:color="auto"/>
        <w:bottom w:val="none" w:sz="0" w:space="0" w:color="auto"/>
        <w:right w:val="none" w:sz="0" w:space="0" w:color="auto"/>
      </w:divBdr>
    </w:div>
    <w:div w:id="2020348391">
      <w:bodyDiv w:val="1"/>
      <w:marLeft w:val="0"/>
      <w:marRight w:val="0"/>
      <w:marTop w:val="0"/>
      <w:marBottom w:val="0"/>
      <w:divBdr>
        <w:top w:val="none" w:sz="0" w:space="0" w:color="auto"/>
        <w:left w:val="none" w:sz="0" w:space="0" w:color="auto"/>
        <w:bottom w:val="none" w:sz="0" w:space="0" w:color="auto"/>
        <w:right w:val="none" w:sz="0" w:space="0" w:color="auto"/>
      </w:divBdr>
    </w:div>
    <w:div w:id="2048946909">
      <w:bodyDiv w:val="1"/>
      <w:marLeft w:val="0"/>
      <w:marRight w:val="0"/>
      <w:marTop w:val="0"/>
      <w:marBottom w:val="0"/>
      <w:divBdr>
        <w:top w:val="none" w:sz="0" w:space="0" w:color="auto"/>
        <w:left w:val="none" w:sz="0" w:space="0" w:color="auto"/>
        <w:bottom w:val="none" w:sz="0" w:space="0" w:color="auto"/>
        <w:right w:val="none" w:sz="0" w:space="0" w:color="auto"/>
      </w:divBdr>
    </w:div>
    <w:div w:id="2052000847">
      <w:bodyDiv w:val="1"/>
      <w:marLeft w:val="0"/>
      <w:marRight w:val="0"/>
      <w:marTop w:val="0"/>
      <w:marBottom w:val="0"/>
      <w:divBdr>
        <w:top w:val="none" w:sz="0" w:space="0" w:color="auto"/>
        <w:left w:val="none" w:sz="0" w:space="0" w:color="auto"/>
        <w:bottom w:val="none" w:sz="0" w:space="0" w:color="auto"/>
        <w:right w:val="none" w:sz="0" w:space="0" w:color="auto"/>
      </w:divBdr>
    </w:div>
    <w:div w:id="20861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29EA5E6-2A98-4D3F-8E2A-A974F5AD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I Putu Eka Widya Pratama</cp:lastModifiedBy>
  <cp:revision>9</cp:revision>
  <dcterms:created xsi:type="dcterms:W3CDTF">2020-11-09T02:34:00Z</dcterms:created>
  <dcterms:modified xsi:type="dcterms:W3CDTF">2020-11-10T04:23:00Z</dcterms:modified>
</cp:coreProperties>
</file>