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02374" w14:textId="0695276C" w:rsidR="00E07187" w:rsidRPr="008A4A46" w:rsidRDefault="00E07187">
      <w:pPr>
        <w:rPr>
          <w:color w:val="000000" w:themeColor="text1"/>
        </w:rPr>
      </w:pPr>
    </w:p>
    <w:p w14:paraId="0322E36A" w14:textId="6E53A1CC" w:rsidR="003472FA" w:rsidRPr="008A4A46" w:rsidRDefault="003472FA" w:rsidP="003472FA">
      <w:pPr>
        <w:pStyle w:val="Title"/>
        <w:jc w:val="both"/>
        <w:rPr>
          <w:rFonts w:asciiTheme="minorHAnsi" w:hAnsiTheme="minorHAnsi"/>
          <w:color w:val="000000" w:themeColor="text1"/>
          <w:szCs w:val="32"/>
          <w:lang w:val="en-US"/>
        </w:rPr>
      </w:pPr>
      <w:r w:rsidRPr="008A4A46">
        <w:rPr>
          <w:rFonts w:asciiTheme="minorHAnsi" w:hAnsiTheme="minorHAnsi"/>
          <w:color w:val="000000" w:themeColor="text1"/>
          <w:szCs w:val="32"/>
          <w:lang w:val="en-US"/>
        </w:rPr>
        <w:t xml:space="preserve">RP MK </w:t>
      </w:r>
      <w:proofErr w:type="spellStart"/>
      <w:r w:rsidR="00AD4AC6" w:rsidRPr="008A4A46">
        <w:rPr>
          <w:rFonts w:asciiTheme="minorHAnsi" w:hAnsiTheme="minorHAnsi"/>
          <w:color w:val="000000" w:themeColor="text1"/>
          <w:szCs w:val="32"/>
          <w:lang w:val="en-US"/>
        </w:rPr>
        <w:t>Menggambar</w:t>
      </w:r>
      <w:proofErr w:type="spellEnd"/>
      <w:r w:rsidR="00AD4AC6" w:rsidRPr="008A4A46">
        <w:rPr>
          <w:rFonts w:asciiTheme="minorHAnsi" w:hAnsiTheme="minorHAnsi"/>
          <w:color w:val="000000" w:themeColor="text1"/>
          <w:szCs w:val="32"/>
          <w:lang w:val="en-US"/>
        </w:rPr>
        <w:t xml:space="preserve"> </w:t>
      </w:r>
      <w:proofErr w:type="spellStart"/>
      <w:r w:rsidR="00AD4AC6" w:rsidRPr="008A4A46">
        <w:rPr>
          <w:rFonts w:asciiTheme="minorHAnsi" w:hAnsiTheme="minorHAnsi"/>
          <w:color w:val="000000" w:themeColor="text1"/>
          <w:szCs w:val="32"/>
          <w:lang w:val="en-US"/>
        </w:rPr>
        <w:t>Instrumen</w:t>
      </w:r>
      <w:proofErr w:type="spellEnd"/>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1524"/>
        <w:gridCol w:w="344"/>
        <w:gridCol w:w="1618"/>
        <w:gridCol w:w="31"/>
        <w:gridCol w:w="845"/>
        <w:gridCol w:w="708"/>
        <w:gridCol w:w="1843"/>
        <w:gridCol w:w="204"/>
        <w:gridCol w:w="1008"/>
        <w:gridCol w:w="133"/>
        <w:gridCol w:w="180"/>
        <w:gridCol w:w="900"/>
        <w:gridCol w:w="912"/>
        <w:gridCol w:w="1181"/>
        <w:gridCol w:w="1890"/>
      </w:tblGrid>
      <w:tr w:rsidR="008A4A46" w:rsidRPr="008A4A46" w14:paraId="09A5A0B5" w14:textId="77777777" w:rsidTr="005F0FBD">
        <w:tc>
          <w:tcPr>
            <w:tcW w:w="2261"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C7AF9CD" w14:textId="5827A1FB" w:rsidR="003472FA" w:rsidRPr="008A4A46" w:rsidRDefault="001A6CA9" w:rsidP="00055FB0">
            <w:pPr>
              <w:spacing w:after="0" w:line="240" w:lineRule="auto"/>
              <w:jc w:val="center"/>
              <w:rPr>
                <w:rFonts w:cstheme="minorHAnsi"/>
                <w:b/>
                <w:color w:val="000000" w:themeColor="text1"/>
                <w:lang w:val="en-US"/>
              </w:rPr>
            </w:pPr>
            <w:r w:rsidRPr="008A4A46">
              <w:rPr>
                <w:rFonts w:cs="Calibri"/>
                <w:color w:val="000000" w:themeColor="text1"/>
                <w:sz w:val="32"/>
                <w:lang w:val="en-US"/>
              </w:rPr>
              <w:drawing>
                <wp:anchor distT="0" distB="0" distL="114300" distR="114300" simplePos="0" relativeHeight="251655680" behindDoc="0" locked="0" layoutInCell="1" allowOverlap="1" wp14:anchorId="037DFD51" wp14:editId="18FA1A8C">
                  <wp:simplePos x="0" y="0"/>
                  <wp:positionH relativeFrom="margin">
                    <wp:posOffset>76835</wp:posOffset>
                  </wp:positionH>
                  <wp:positionV relativeFrom="paragraph">
                    <wp:posOffset>-86360</wp:posOffset>
                  </wp:positionV>
                  <wp:extent cx="1102360" cy="1102360"/>
                  <wp:effectExtent l="0" t="0" r="2540" b="2540"/>
                  <wp:wrapSquare wrapText="bothSides"/>
                  <wp:docPr id="31" name="Picture 1" descr="Description: C:\Users\Mujahidin\Pictures\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Mujahidin\Pictures\it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2360" cy="11023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797" w:type="dxa"/>
            <w:gridSpan w:val="14"/>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4CE1254" w14:textId="285BF3FC" w:rsidR="003472FA" w:rsidRPr="008A4A46" w:rsidRDefault="008563E5" w:rsidP="00055FB0">
            <w:pPr>
              <w:spacing w:after="0" w:line="240" w:lineRule="auto"/>
              <w:rPr>
                <w:rFonts w:cstheme="minorHAnsi"/>
                <w:b/>
                <w:bCs/>
                <w:color w:val="000000" w:themeColor="text1"/>
                <w:sz w:val="32"/>
                <w:szCs w:val="32"/>
                <w:lang w:val="en-US"/>
              </w:rPr>
            </w:pPr>
            <w:r w:rsidRPr="008A4A46">
              <w:rPr>
                <w:rFonts w:cstheme="minorHAnsi"/>
                <w:b/>
                <w:bCs/>
                <w:color w:val="000000" w:themeColor="text1"/>
                <w:sz w:val="32"/>
                <w:szCs w:val="32"/>
                <w:lang w:val="en-US"/>
              </w:rPr>
              <w:t>INSTITUT TEKNOLOGI SEPULUH NOPEMBER</w:t>
            </w:r>
          </w:p>
          <w:p w14:paraId="30A1FDCD" w14:textId="683EE213" w:rsidR="003472FA" w:rsidRPr="008A4A46" w:rsidRDefault="008563E5" w:rsidP="00055FB0">
            <w:pPr>
              <w:tabs>
                <w:tab w:val="left" w:pos="1168"/>
              </w:tabs>
              <w:spacing w:after="0" w:line="240" w:lineRule="auto"/>
              <w:jc w:val="both"/>
              <w:rPr>
                <w:rFonts w:cstheme="minorHAnsi"/>
                <w:b/>
                <w:color w:val="000000" w:themeColor="text1"/>
                <w:sz w:val="28"/>
                <w:szCs w:val="28"/>
                <w:lang w:val="en-US"/>
              </w:rPr>
            </w:pPr>
            <w:r w:rsidRPr="008A4A46">
              <w:rPr>
                <w:rFonts w:cstheme="minorHAnsi"/>
                <w:b/>
                <w:color w:val="000000" w:themeColor="text1"/>
                <w:sz w:val="28"/>
                <w:szCs w:val="28"/>
                <w:lang w:val="en-US"/>
              </w:rPr>
              <w:t>FAKULTAS VOKASI</w:t>
            </w:r>
          </w:p>
          <w:p w14:paraId="519280C8" w14:textId="08C2AD67" w:rsidR="003472FA" w:rsidRPr="008A4A46" w:rsidRDefault="005B7EEF" w:rsidP="00055FB0">
            <w:pPr>
              <w:spacing w:after="0" w:line="240" w:lineRule="auto"/>
              <w:rPr>
                <w:rFonts w:cstheme="minorHAnsi"/>
                <w:b/>
                <w:color w:val="000000" w:themeColor="text1"/>
                <w:sz w:val="28"/>
                <w:szCs w:val="28"/>
                <w:lang w:val="en-US"/>
              </w:rPr>
            </w:pPr>
            <w:r w:rsidRPr="008A4A46">
              <w:rPr>
                <w:rFonts w:cstheme="minorHAnsi"/>
                <w:b/>
                <w:color w:val="000000" w:themeColor="text1"/>
                <w:sz w:val="28"/>
                <w:szCs w:val="28"/>
                <w:lang w:val="en-US"/>
              </w:rPr>
              <w:t>DEPARTEMEN TEKNIK INSTRUMENTASI</w:t>
            </w:r>
          </w:p>
          <w:p w14:paraId="7C63544A" w14:textId="127D5380" w:rsidR="003472FA" w:rsidRPr="008A4A46" w:rsidRDefault="003472FA" w:rsidP="002C3770">
            <w:pPr>
              <w:spacing w:after="0" w:line="240" w:lineRule="auto"/>
              <w:rPr>
                <w:rFonts w:cstheme="minorHAnsi"/>
                <w:b/>
                <w:color w:val="000000" w:themeColor="text1"/>
                <w:sz w:val="28"/>
                <w:szCs w:val="28"/>
                <w:lang w:val="en-US"/>
              </w:rPr>
            </w:pPr>
            <w:r w:rsidRPr="008A4A46">
              <w:rPr>
                <w:rFonts w:cstheme="minorHAnsi"/>
                <w:b/>
                <w:color w:val="000000" w:themeColor="text1"/>
                <w:sz w:val="28"/>
                <w:szCs w:val="28"/>
                <w:lang w:val="en-US"/>
              </w:rPr>
              <w:t xml:space="preserve">NAMA PRODI: </w:t>
            </w:r>
            <w:r w:rsidR="002C3770" w:rsidRPr="008A4A46">
              <w:rPr>
                <w:rFonts w:cstheme="minorHAnsi"/>
                <w:b/>
                <w:color w:val="000000" w:themeColor="text1"/>
                <w:sz w:val="28"/>
                <w:szCs w:val="28"/>
                <w:lang w:val="en-US"/>
              </w:rPr>
              <w:t>SARJANA TERAPAN TEKNOLOGI REKAYASA INSTRUMENTASI</w:t>
            </w:r>
          </w:p>
        </w:tc>
      </w:tr>
      <w:tr w:rsidR="008A4A46" w:rsidRPr="008A4A46" w14:paraId="4422D9C1" w14:textId="77777777" w:rsidTr="005F0FBD">
        <w:tc>
          <w:tcPr>
            <w:tcW w:w="4223"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3213031E" w14:textId="77777777" w:rsidR="003472FA" w:rsidRPr="008A4A46" w:rsidRDefault="003472FA" w:rsidP="00055FB0">
            <w:pPr>
              <w:spacing w:after="0" w:line="240" w:lineRule="auto"/>
              <w:rPr>
                <w:rFonts w:cstheme="minorHAnsi"/>
                <w:b/>
                <w:color w:val="000000" w:themeColor="text1"/>
              </w:rPr>
            </w:pPr>
            <w:r w:rsidRPr="008A4A46">
              <w:rPr>
                <w:rFonts w:cstheme="minorHAnsi"/>
                <w:b/>
                <w:color w:val="000000" w:themeColor="text1"/>
              </w:rPr>
              <w:t>MATA KULIAH</w:t>
            </w:r>
          </w:p>
        </w:tc>
        <w:tc>
          <w:tcPr>
            <w:tcW w:w="1584"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1E6B54B1" w14:textId="77777777" w:rsidR="003472FA" w:rsidRPr="008A4A46" w:rsidRDefault="003472FA" w:rsidP="00055FB0">
            <w:pPr>
              <w:spacing w:after="0" w:line="240" w:lineRule="auto"/>
              <w:rPr>
                <w:rFonts w:cstheme="minorHAnsi"/>
                <w:b/>
                <w:color w:val="000000" w:themeColor="text1"/>
              </w:rPr>
            </w:pPr>
            <w:r w:rsidRPr="008A4A46">
              <w:rPr>
                <w:rFonts w:cstheme="minorHAnsi"/>
                <w:b/>
                <w:color w:val="000000" w:themeColor="text1"/>
              </w:rPr>
              <w:t>KODE</w:t>
            </w:r>
          </w:p>
        </w:tc>
        <w:tc>
          <w:tcPr>
            <w:tcW w:w="3368"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169CC606" w14:textId="77777777" w:rsidR="003472FA" w:rsidRPr="008A4A46" w:rsidRDefault="003472FA" w:rsidP="00055FB0">
            <w:pPr>
              <w:spacing w:after="0" w:line="240" w:lineRule="auto"/>
              <w:rPr>
                <w:rFonts w:cstheme="minorHAnsi"/>
                <w:b/>
                <w:color w:val="000000" w:themeColor="text1"/>
              </w:rPr>
            </w:pPr>
            <w:r w:rsidRPr="008A4A46">
              <w:rPr>
                <w:rFonts w:cstheme="minorHAnsi"/>
                <w:b/>
                <w:color w:val="000000" w:themeColor="text1"/>
              </w:rPr>
              <w:t>Rumpun MK</w:t>
            </w:r>
          </w:p>
        </w:tc>
        <w:tc>
          <w:tcPr>
            <w:tcW w:w="181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7657EBE" w14:textId="77777777" w:rsidR="003472FA" w:rsidRPr="008A4A46" w:rsidRDefault="003472FA" w:rsidP="00055FB0">
            <w:pPr>
              <w:spacing w:after="0" w:line="240" w:lineRule="auto"/>
              <w:rPr>
                <w:rFonts w:cstheme="minorHAnsi"/>
                <w:b/>
                <w:color w:val="000000" w:themeColor="text1"/>
              </w:rPr>
            </w:pPr>
            <w:r w:rsidRPr="008A4A46">
              <w:rPr>
                <w:rFonts w:cstheme="minorHAnsi"/>
                <w:b/>
                <w:color w:val="000000" w:themeColor="text1"/>
              </w:rPr>
              <w:t>BOBOT (sks)</w:t>
            </w:r>
          </w:p>
        </w:tc>
        <w:tc>
          <w:tcPr>
            <w:tcW w:w="118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BBBF918" w14:textId="77777777" w:rsidR="003472FA" w:rsidRPr="008A4A46" w:rsidRDefault="003472FA" w:rsidP="00055FB0">
            <w:pPr>
              <w:spacing w:after="0" w:line="240" w:lineRule="auto"/>
              <w:rPr>
                <w:rFonts w:cstheme="minorHAnsi"/>
                <w:b/>
                <w:color w:val="000000" w:themeColor="text1"/>
              </w:rPr>
            </w:pPr>
            <w:r w:rsidRPr="008A4A46">
              <w:rPr>
                <w:rFonts w:cstheme="minorHAnsi"/>
                <w:b/>
                <w:color w:val="000000" w:themeColor="text1"/>
              </w:rPr>
              <w:t>SEMESTER</w:t>
            </w:r>
          </w:p>
        </w:tc>
        <w:tc>
          <w:tcPr>
            <w:tcW w:w="1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54FDECA" w14:textId="77777777" w:rsidR="003472FA" w:rsidRPr="008A4A46" w:rsidRDefault="003472FA" w:rsidP="00055FB0">
            <w:pPr>
              <w:spacing w:after="0" w:line="240" w:lineRule="auto"/>
              <w:rPr>
                <w:rFonts w:cstheme="minorHAnsi"/>
                <w:b/>
                <w:color w:val="000000" w:themeColor="text1"/>
              </w:rPr>
            </w:pPr>
            <w:r w:rsidRPr="008A4A46">
              <w:rPr>
                <w:rFonts w:cstheme="minorHAnsi"/>
                <w:b/>
                <w:color w:val="000000" w:themeColor="text1"/>
              </w:rPr>
              <w:t>Tgl Penyusunan</w:t>
            </w:r>
          </w:p>
        </w:tc>
      </w:tr>
      <w:tr w:rsidR="008A4A46" w:rsidRPr="008A4A46" w14:paraId="2992B9C0" w14:textId="77777777" w:rsidTr="005F0FBD">
        <w:tc>
          <w:tcPr>
            <w:tcW w:w="4223" w:type="dxa"/>
            <w:gridSpan w:val="4"/>
            <w:tcBorders>
              <w:top w:val="single" w:sz="4" w:space="0" w:color="auto"/>
              <w:left w:val="single" w:sz="4" w:space="0" w:color="auto"/>
              <w:bottom w:val="single" w:sz="4" w:space="0" w:color="auto"/>
              <w:right w:val="single" w:sz="4" w:space="0" w:color="auto"/>
            </w:tcBorders>
            <w:hideMark/>
          </w:tcPr>
          <w:p w14:paraId="080889F3" w14:textId="19597216" w:rsidR="00FC3E62" w:rsidRPr="008A4A46" w:rsidRDefault="00AD4AC6" w:rsidP="00AD4AC6">
            <w:pPr>
              <w:spacing w:after="0" w:line="240" w:lineRule="auto"/>
              <w:rPr>
                <w:rFonts w:cstheme="minorHAnsi"/>
                <w:b/>
                <w:color w:val="000000" w:themeColor="text1"/>
                <w:lang w:val="en-US"/>
              </w:rPr>
            </w:pPr>
            <w:r w:rsidRPr="008A4A46">
              <w:rPr>
                <w:rFonts w:cstheme="minorHAnsi"/>
                <w:b/>
                <w:color w:val="000000" w:themeColor="text1"/>
                <w:lang w:val="en-US"/>
              </w:rPr>
              <w:t>Menggambar Instrumen</w:t>
            </w:r>
          </w:p>
        </w:tc>
        <w:tc>
          <w:tcPr>
            <w:tcW w:w="1584" w:type="dxa"/>
            <w:gridSpan w:val="3"/>
            <w:tcBorders>
              <w:top w:val="single" w:sz="4" w:space="0" w:color="auto"/>
              <w:left w:val="single" w:sz="4" w:space="0" w:color="auto"/>
              <w:bottom w:val="single" w:sz="4" w:space="0" w:color="auto"/>
              <w:right w:val="single" w:sz="4" w:space="0" w:color="auto"/>
            </w:tcBorders>
          </w:tcPr>
          <w:p w14:paraId="4AA0D1AB" w14:textId="609ACA61" w:rsidR="00FC3E62" w:rsidRPr="008A4A46" w:rsidRDefault="00B7494F" w:rsidP="00B7494F">
            <w:pPr>
              <w:spacing w:after="0" w:line="240" w:lineRule="auto"/>
              <w:rPr>
                <w:rFonts w:cstheme="minorHAnsi"/>
                <w:b/>
                <w:color w:val="000000" w:themeColor="text1"/>
                <w:lang w:val="en-US"/>
              </w:rPr>
            </w:pPr>
            <w:r w:rsidRPr="008A4A46">
              <w:rPr>
                <w:rFonts w:cstheme="minorHAnsi"/>
                <w:b/>
                <w:color w:val="000000" w:themeColor="text1"/>
                <w:lang w:val="en-US"/>
              </w:rPr>
              <w:t>VI190415</w:t>
            </w:r>
          </w:p>
        </w:tc>
        <w:tc>
          <w:tcPr>
            <w:tcW w:w="3368" w:type="dxa"/>
            <w:gridSpan w:val="5"/>
            <w:tcBorders>
              <w:top w:val="single" w:sz="4" w:space="0" w:color="auto"/>
              <w:left w:val="single" w:sz="4" w:space="0" w:color="auto"/>
              <w:bottom w:val="single" w:sz="4" w:space="0" w:color="auto"/>
              <w:right w:val="single" w:sz="4" w:space="0" w:color="auto"/>
            </w:tcBorders>
          </w:tcPr>
          <w:p w14:paraId="16987546" w14:textId="0C936922" w:rsidR="00FC3E62" w:rsidRPr="008A4A46" w:rsidRDefault="00853BFC" w:rsidP="00055FB0">
            <w:pPr>
              <w:spacing w:after="0" w:line="240" w:lineRule="auto"/>
              <w:rPr>
                <w:rFonts w:cstheme="minorHAnsi"/>
                <w:b/>
                <w:color w:val="000000" w:themeColor="text1"/>
                <w:lang w:val="en-US"/>
              </w:rPr>
            </w:pPr>
            <w:r w:rsidRPr="008A4A46">
              <w:rPr>
                <w:rFonts w:cstheme="minorHAnsi"/>
                <w:b/>
                <w:color w:val="000000" w:themeColor="text1"/>
                <w:lang w:val="en-US"/>
              </w:rPr>
              <w:t>Instrumentasi Pengendalian</w:t>
            </w:r>
          </w:p>
        </w:tc>
        <w:tc>
          <w:tcPr>
            <w:tcW w:w="1812" w:type="dxa"/>
            <w:gridSpan w:val="2"/>
            <w:tcBorders>
              <w:top w:val="single" w:sz="4" w:space="0" w:color="auto"/>
              <w:left w:val="single" w:sz="4" w:space="0" w:color="auto"/>
              <w:bottom w:val="single" w:sz="4" w:space="0" w:color="auto"/>
              <w:right w:val="single" w:sz="4" w:space="0" w:color="auto"/>
            </w:tcBorders>
          </w:tcPr>
          <w:p w14:paraId="7D940323" w14:textId="21B89236" w:rsidR="00FC3E62" w:rsidRPr="008A4A46" w:rsidRDefault="00B7494F" w:rsidP="00B7494F">
            <w:pPr>
              <w:spacing w:after="0" w:line="240" w:lineRule="auto"/>
              <w:rPr>
                <w:rFonts w:cstheme="minorHAnsi"/>
                <w:b/>
                <w:color w:val="000000" w:themeColor="text1"/>
                <w:lang w:val="en-US"/>
              </w:rPr>
            </w:pPr>
            <w:r w:rsidRPr="008A4A46">
              <w:rPr>
                <w:rFonts w:cstheme="minorHAnsi"/>
                <w:b/>
                <w:color w:val="000000" w:themeColor="text1"/>
                <w:lang w:val="en-US"/>
              </w:rPr>
              <w:t>3</w:t>
            </w:r>
          </w:p>
        </w:tc>
        <w:tc>
          <w:tcPr>
            <w:tcW w:w="1181" w:type="dxa"/>
            <w:tcBorders>
              <w:top w:val="single" w:sz="4" w:space="0" w:color="auto"/>
              <w:left w:val="single" w:sz="4" w:space="0" w:color="auto"/>
              <w:bottom w:val="single" w:sz="4" w:space="0" w:color="auto"/>
              <w:right w:val="single" w:sz="4" w:space="0" w:color="auto"/>
            </w:tcBorders>
          </w:tcPr>
          <w:p w14:paraId="32494522" w14:textId="3D3325E6" w:rsidR="00FC3E62" w:rsidRPr="008A4A46" w:rsidRDefault="00B7494F" w:rsidP="00B7494F">
            <w:pPr>
              <w:spacing w:after="0" w:line="240" w:lineRule="auto"/>
              <w:rPr>
                <w:rFonts w:cstheme="minorHAnsi"/>
                <w:b/>
                <w:color w:val="000000" w:themeColor="text1"/>
                <w:lang w:val="en-US"/>
              </w:rPr>
            </w:pPr>
            <w:r w:rsidRPr="008A4A46">
              <w:rPr>
                <w:rFonts w:cstheme="minorHAnsi"/>
                <w:b/>
                <w:color w:val="000000" w:themeColor="text1"/>
                <w:lang w:val="en-US"/>
              </w:rPr>
              <w:t>IV</w:t>
            </w:r>
          </w:p>
        </w:tc>
        <w:tc>
          <w:tcPr>
            <w:tcW w:w="1890" w:type="dxa"/>
            <w:tcBorders>
              <w:top w:val="single" w:sz="4" w:space="0" w:color="auto"/>
              <w:left w:val="single" w:sz="4" w:space="0" w:color="auto"/>
              <w:bottom w:val="single" w:sz="4" w:space="0" w:color="auto"/>
              <w:right w:val="single" w:sz="4" w:space="0" w:color="auto"/>
            </w:tcBorders>
          </w:tcPr>
          <w:p w14:paraId="3FEE0716" w14:textId="14ECA3AB" w:rsidR="00FC3E62" w:rsidRPr="008A4A46" w:rsidRDefault="003B3CE2" w:rsidP="00055FB0">
            <w:pPr>
              <w:spacing w:after="0" w:line="240" w:lineRule="auto"/>
              <w:rPr>
                <w:rFonts w:cstheme="minorHAnsi"/>
                <w:b/>
                <w:color w:val="000000" w:themeColor="text1"/>
                <w:lang w:val="en-US"/>
              </w:rPr>
            </w:pPr>
            <w:r w:rsidRPr="008A4A46">
              <w:rPr>
                <w:rFonts w:cstheme="minorHAnsi"/>
                <w:b/>
                <w:color w:val="000000" w:themeColor="text1"/>
                <w:lang w:val="en-US"/>
              </w:rPr>
              <w:t>26 Maret 2020</w:t>
            </w:r>
          </w:p>
        </w:tc>
      </w:tr>
      <w:tr w:rsidR="008A4A46" w:rsidRPr="008A4A46" w14:paraId="01553011" w14:textId="77777777" w:rsidTr="005F0FBD">
        <w:tc>
          <w:tcPr>
            <w:tcW w:w="4223" w:type="dxa"/>
            <w:gridSpan w:val="4"/>
            <w:vMerge w:val="restart"/>
            <w:tcBorders>
              <w:top w:val="single" w:sz="4" w:space="0" w:color="auto"/>
              <w:left w:val="single" w:sz="4" w:space="0" w:color="auto"/>
              <w:bottom w:val="single" w:sz="4" w:space="0" w:color="auto"/>
              <w:right w:val="single" w:sz="4" w:space="0" w:color="auto"/>
            </w:tcBorders>
            <w:hideMark/>
          </w:tcPr>
          <w:p w14:paraId="1963B448" w14:textId="77777777" w:rsidR="003472FA" w:rsidRPr="008A4A46" w:rsidRDefault="003472FA" w:rsidP="00055FB0">
            <w:pPr>
              <w:spacing w:after="0" w:line="240" w:lineRule="auto"/>
              <w:rPr>
                <w:rFonts w:cstheme="minorHAnsi"/>
                <w:b/>
                <w:color w:val="000000" w:themeColor="text1"/>
              </w:rPr>
            </w:pPr>
            <w:r w:rsidRPr="008A4A46">
              <w:rPr>
                <w:rFonts w:cstheme="minorHAnsi"/>
                <w:b/>
                <w:color w:val="000000" w:themeColor="text1"/>
              </w:rPr>
              <w:t>OTORISASI</w:t>
            </w:r>
          </w:p>
          <w:p w14:paraId="7CECBDA8" w14:textId="0164F6FB" w:rsidR="00FC3E62" w:rsidRPr="008A4A46" w:rsidRDefault="00FC3E62" w:rsidP="00055FB0">
            <w:pPr>
              <w:spacing w:after="0" w:line="240" w:lineRule="auto"/>
              <w:rPr>
                <w:rFonts w:cstheme="minorHAnsi"/>
                <w:b/>
                <w:color w:val="000000" w:themeColor="text1"/>
              </w:rPr>
            </w:pPr>
          </w:p>
        </w:tc>
        <w:tc>
          <w:tcPr>
            <w:tcW w:w="3631"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2134DE1A" w14:textId="77777777" w:rsidR="003472FA" w:rsidRPr="008A4A46" w:rsidRDefault="003472FA" w:rsidP="00055FB0">
            <w:pPr>
              <w:spacing w:after="0" w:line="240" w:lineRule="auto"/>
              <w:rPr>
                <w:rFonts w:cstheme="minorHAnsi"/>
                <w:b/>
                <w:color w:val="000000" w:themeColor="text1"/>
              </w:rPr>
            </w:pPr>
            <w:r w:rsidRPr="008A4A46">
              <w:rPr>
                <w:rFonts w:cstheme="minorHAnsi"/>
                <w:b/>
                <w:color w:val="000000" w:themeColor="text1"/>
              </w:rPr>
              <w:t>Pengembang RP</w:t>
            </w:r>
          </w:p>
        </w:tc>
        <w:tc>
          <w:tcPr>
            <w:tcW w:w="3133"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04395FE5" w14:textId="77777777" w:rsidR="003472FA" w:rsidRPr="008A4A46" w:rsidRDefault="003472FA" w:rsidP="00055FB0">
            <w:pPr>
              <w:spacing w:after="0" w:line="240" w:lineRule="auto"/>
              <w:rPr>
                <w:rFonts w:cstheme="minorHAnsi"/>
                <w:b/>
                <w:color w:val="000000" w:themeColor="text1"/>
              </w:rPr>
            </w:pPr>
            <w:r w:rsidRPr="008A4A46">
              <w:rPr>
                <w:rFonts w:cstheme="minorHAnsi"/>
                <w:b/>
                <w:color w:val="000000" w:themeColor="text1"/>
              </w:rPr>
              <w:t>Koordinator RMK</w:t>
            </w:r>
          </w:p>
        </w:tc>
        <w:tc>
          <w:tcPr>
            <w:tcW w:w="3071"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28207C81" w14:textId="77777777" w:rsidR="003472FA" w:rsidRPr="008A4A46" w:rsidRDefault="003472FA" w:rsidP="00055FB0">
            <w:pPr>
              <w:spacing w:after="0" w:line="240" w:lineRule="auto"/>
              <w:rPr>
                <w:rFonts w:cstheme="minorHAnsi"/>
                <w:b/>
                <w:color w:val="000000" w:themeColor="text1"/>
              </w:rPr>
            </w:pPr>
            <w:r w:rsidRPr="008A4A46">
              <w:rPr>
                <w:rFonts w:cstheme="minorHAnsi"/>
                <w:b/>
                <w:color w:val="000000" w:themeColor="text1"/>
              </w:rPr>
              <w:t>Ka PRODI</w:t>
            </w:r>
          </w:p>
        </w:tc>
      </w:tr>
      <w:tr w:rsidR="008A4A46" w:rsidRPr="008A4A46" w14:paraId="2E443C98" w14:textId="77777777" w:rsidTr="005F0FBD">
        <w:trPr>
          <w:trHeight w:val="1052"/>
        </w:trPr>
        <w:tc>
          <w:tcPr>
            <w:tcW w:w="4223" w:type="dxa"/>
            <w:gridSpan w:val="4"/>
            <w:vMerge/>
            <w:tcBorders>
              <w:top w:val="single" w:sz="4" w:space="0" w:color="auto"/>
              <w:left w:val="single" w:sz="4" w:space="0" w:color="auto"/>
              <w:bottom w:val="single" w:sz="4" w:space="0" w:color="auto"/>
              <w:right w:val="single" w:sz="4" w:space="0" w:color="auto"/>
            </w:tcBorders>
            <w:vAlign w:val="center"/>
            <w:hideMark/>
          </w:tcPr>
          <w:p w14:paraId="3C21AF6D" w14:textId="77777777" w:rsidR="003472FA" w:rsidRPr="008A4A46" w:rsidRDefault="003472FA" w:rsidP="00055FB0">
            <w:pPr>
              <w:spacing w:after="0" w:line="240" w:lineRule="auto"/>
              <w:rPr>
                <w:rFonts w:cstheme="minorHAnsi"/>
                <w:b/>
                <w:color w:val="000000" w:themeColor="text1"/>
              </w:rPr>
            </w:pPr>
          </w:p>
        </w:tc>
        <w:tc>
          <w:tcPr>
            <w:tcW w:w="3631" w:type="dxa"/>
            <w:gridSpan w:val="5"/>
            <w:tcBorders>
              <w:top w:val="single" w:sz="4" w:space="0" w:color="auto"/>
              <w:left w:val="single" w:sz="4" w:space="0" w:color="auto"/>
              <w:bottom w:val="single" w:sz="4" w:space="0" w:color="auto"/>
              <w:right w:val="single" w:sz="4" w:space="0" w:color="auto"/>
            </w:tcBorders>
          </w:tcPr>
          <w:p w14:paraId="4655E2FD" w14:textId="77777777" w:rsidR="00722AC8" w:rsidRPr="008A4A46" w:rsidRDefault="00722AC8" w:rsidP="00722AC8">
            <w:pPr>
              <w:spacing w:after="0" w:line="240" w:lineRule="auto"/>
              <w:rPr>
                <w:rFonts w:cstheme="minorHAnsi"/>
                <w:b/>
                <w:color w:val="000000" w:themeColor="text1"/>
                <w:lang w:val="en-US"/>
              </w:rPr>
            </w:pPr>
            <w:r w:rsidRPr="008A4A46">
              <w:rPr>
                <w:rFonts w:cstheme="minorHAnsi"/>
                <w:b/>
                <w:color w:val="000000" w:themeColor="text1"/>
                <w:lang w:val="en-US"/>
              </w:rPr>
              <w:t xml:space="preserve">Ttd DARI KOORDINATOR </w:t>
            </w:r>
          </w:p>
          <w:p w14:paraId="70BB8FC9" w14:textId="0F83412E" w:rsidR="003472FA" w:rsidRPr="008A4A46" w:rsidRDefault="003472FA" w:rsidP="00722AC8">
            <w:pPr>
              <w:spacing w:after="0" w:line="240" w:lineRule="auto"/>
              <w:rPr>
                <w:rFonts w:cstheme="minorHAnsi"/>
                <w:b/>
                <w:color w:val="000000" w:themeColor="text1"/>
                <w:lang w:val="en-US"/>
              </w:rPr>
            </w:pPr>
          </w:p>
        </w:tc>
        <w:tc>
          <w:tcPr>
            <w:tcW w:w="3133" w:type="dxa"/>
            <w:gridSpan w:val="5"/>
            <w:tcBorders>
              <w:top w:val="single" w:sz="4" w:space="0" w:color="auto"/>
              <w:left w:val="single" w:sz="4" w:space="0" w:color="auto"/>
              <w:bottom w:val="single" w:sz="4" w:space="0" w:color="auto"/>
              <w:right w:val="single" w:sz="4" w:space="0" w:color="auto"/>
            </w:tcBorders>
          </w:tcPr>
          <w:p w14:paraId="338293FB" w14:textId="77777777" w:rsidR="003B3CE2" w:rsidRPr="008A4A46" w:rsidRDefault="003B3CE2" w:rsidP="003B3CE2">
            <w:pPr>
              <w:spacing w:after="0" w:line="240" w:lineRule="auto"/>
              <w:jc w:val="center"/>
              <w:rPr>
                <w:rFonts w:cstheme="minorHAnsi"/>
                <w:b/>
                <w:color w:val="000000" w:themeColor="text1"/>
                <w:lang w:val="en-US"/>
              </w:rPr>
            </w:pPr>
            <w:r w:rsidRPr="008A4A46">
              <w:rPr>
                <w:color w:val="000000" w:themeColor="text1"/>
                <w:lang w:val="en-US"/>
              </w:rPr>
              <w:drawing>
                <wp:anchor distT="0" distB="0" distL="114300" distR="114300" simplePos="0" relativeHeight="251658752" behindDoc="0" locked="0" layoutInCell="1" allowOverlap="1" wp14:anchorId="7D6D111E" wp14:editId="5C36ABE0">
                  <wp:simplePos x="0" y="0"/>
                  <wp:positionH relativeFrom="column">
                    <wp:posOffset>311680</wp:posOffset>
                  </wp:positionH>
                  <wp:positionV relativeFrom="paragraph">
                    <wp:posOffset>138285</wp:posOffset>
                  </wp:positionV>
                  <wp:extent cx="1288800" cy="646130"/>
                  <wp:effectExtent l="0" t="0" r="0" b="0"/>
                  <wp:wrapNone/>
                  <wp:docPr id="48" name="Picture 48" descr="C:\Users\FAUZAN\Pictures\ttd_murry-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FAUZAN\Pictures\ttd_murry-removebg-preview.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7766" b="36959"/>
                          <a:stretch/>
                        </pic:blipFill>
                        <pic:spPr bwMode="auto">
                          <a:xfrm>
                            <a:off x="0" y="0"/>
                            <a:ext cx="1288800" cy="64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A4A46">
              <w:rPr>
                <w:rFonts w:cstheme="minorHAnsi"/>
                <w:b/>
                <w:color w:val="000000" w:themeColor="text1"/>
                <w:lang w:val="en-US"/>
              </w:rPr>
              <w:t>Ttd dari RMK</w:t>
            </w:r>
          </w:p>
          <w:p w14:paraId="0A168A27" w14:textId="3373D2DC" w:rsidR="003472FA" w:rsidRPr="008A4A46" w:rsidRDefault="003B3CE2" w:rsidP="003B3CE2">
            <w:pPr>
              <w:spacing w:after="0" w:line="240" w:lineRule="auto"/>
              <w:jc w:val="center"/>
              <w:rPr>
                <w:rFonts w:cstheme="minorHAnsi"/>
                <w:b/>
                <w:color w:val="000000" w:themeColor="text1"/>
                <w:lang w:val="en-US"/>
              </w:rPr>
            </w:pPr>
            <w:r w:rsidRPr="008A4A46">
              <w:rPr>
                <w:rFonts w:cstheme="minorHAnsi"/>
                <w:b/>
                <w:color w:val="000000" w:themeColor="text1"/>
                <w:lang w:val="en-US"/>
              </w:rPr>
              <w:t>(Murry Raditya, S.T</w:t>
            </w:r>
          </w:p>
        </w:tc>
        <w:tc>
          <w:tcPr>
            <w:tcW w:w="3071" w:type="dxa"/>
            <w:gridSpan w:val="2"/>
            <w:tcBorders>
              <w:top w:val="single" w:sz="4" w:space="0" w:color="auto"/>
              <w:left w:val="single" w:sz="4" w:space="0" w:color="auto"/>
              <w:bottom w:val="single" w:sz="4" w:space="0" w:color="auto"/>
              <w:right w:val="single" w:sz="4" w:space="0" w:color="auto"/>
            </w:tcBorders>
          </w:tcPr>
          <w:p w14:paraId="1F594AC6" w14:textId="2A1FBAEF" w:rsidR="003B3CE2" w:rsidRPr="008A4A46" w:rsidRDefault="003B3CE2" w:rsidP="003B3CE2">
            <w:pPr>
              <w:spacing w:after="0" w:line="240" w:lineRule="auto"/>
              <w:jc w:val="center"/>
              <w:rPr>
                <w:rFonts w:cstheme="minorHAnsi"/>
                <w:b/>
                <w:color w:val="000000" w:themeColor="text1"/>
                <w:lang w:val="en-US"/>
              </w:rPr>
            </w:pPr>
            <w:r w:rsidRPr="008A4A46">
              <w:rPr>
                <w:rFonts w:cstheme="minorHAnsi"/>
                <w:b/>
                <w:color w:val="000000" w:themeColor="text1"/>
                <w:lang w:val="en-US"/>
              </w:rPr>
              <w:t>TTd dari Kaprodi</w:t>
            </w:r>
          </w:p>
          <w:p w14:paraId="360D10A4" w14:textId="3F963F62" w:rsidR="003472FA" w:rsidRPr="008A4A46" w:rsidRDefault="003B3CE2" w:rsidP="003B3CE2">
            <w:pPr>
              <w:spacing w:after="0" w:line="240" w:lineRule="auto"/>
              <w:jc w:val="center"/>
              <w:rPr>
                <w:rFonts w:cstheme="minorHAnsi"/>
                <w:b/>
                <w:color w:val="000000" w:themeColor="text1"/>
                <w:lang w:val="en-US"/>
              </w:rPr>
            </w:pPr>
            <w:r w:rsidRPr="008A4A46">
              <w:rPr>
                <w:rFonts w:cstheme="minorHAnsi"/>
                <w:b/>
                <w:color w:val="000000" w:themeColor="text1"/>
                <w:sz w:val="20"/>
                <w:lang w:val="en-US"/>
              </w:rPr>
              <w:t>(Dr. Ir. Totok Soehartanto</w:t>
            </w:r>
          </w:p>
        </w:tc>
      </w:tr>
      <w:tr w:rsidR="008A4A46" w:rsidRPr="008A4A46" w14:paraId="7CB73EFE" w14:textId="77777777" w:rsidTr="005F0FBD">
        <w:tc>
          <w:tcPr>
            <w:tcW w:w="2261" w:type="dxa"/>
            <w:gridSpan w:val="2"/>
            <w:vMerge w:val="restart"/>
            <w:tcBorders>
              <w:top w:val="single" w:sz="4" w:space="0" w:color="auto"/>
              <w:left w:val="single" w:sz="4" w:space="0" w:color="auto"/>
              <w:bottom w:val="single" w:sz="4" w:space="0" w:color="auto"/>
              <w:right w:val="single" w:sz="4" w:space="0" w:color="auto"/>
            </w:tcBorders>
            <w:hideMark/>
          </w:tcPr>
          <w:p w14:paraId="0AD564F8" w14:textId="77777777" w:rsidR="003472FA" w:rsidRPr="008A4A46" w:rsidRDefault="003472FA" w:rsidP="00055FB0">
            <w:pPr>
              <w:spacing w:after="0" w:line="240" w:lineRule="auto"/>
              <w:rPr>
                <w:rFonts w:cstheme="minorHAnsi"/>
                <w:b/>
                <w:color w:val="000000" w:themeColor="text1"/>
              </w:rPr>
            </w:pPr>
            <w:r w:rsidRPr="008A4A46">
              <w:rPr>
                <w:rFonts w:cstheme="minorHAnsi"/>
                <w:b/>
                <w:color w:val="000000" w:themeColor="text1"/>
              </w:rPr>
              <w:t>Capaian Pembelajaran (CP)</w:t>
            </w:r>
          </w:p>
        </w:tc>
        <w:tc>
          <w:tcPr>
            <w:tcW w:w="1962" w:type="dxa"/>
            <w:gridSpan w:val="2"/>
            <w:tcBorders>
              <w:top w:val="single" w:sz="4" w:space="0" w:color="auto"/>
              <w:left w:val="single" w:sz="4" w:space="0" w:color="auto"/>
              <w:bottom w:val="outset" w:sz="4" w:space="0" w:color="auto"/>
              <w:right w:val="single" w:sz="4" w:space="0" w:color="auto"/>
            </w:tcBorders>
            <w:shd w:val="clear" w:color="auto" w:fill="E7E6E6" w:themeFill="background2"/>
            <w:hideMark/>
          </w:tcPr>
          <w:p w14:paraId="378F3817" w14:textId="77777777" w:rsidR="003472FA" w:rsidRPr="008A4A46" w:rsidRDefault="003472FA" w:rsidP="00055FB0">
            <w:pPr>
              <w:tabs>
                <w:tab w:val="left" w:pos="1806"/>
              </w:tabs>
              <w:spacing w:after="0" w:line="240" w:lineRule="auto"/>
              <w:rPr>
                <w:rFonts w:cstheme="minorHAnsi"/>
                <w:b/>
                <w:color w:val="000000" w:themeColor="text1"/>
                <w:lang w:eastAsia="id-ID"/>
              </w:rPr>
            </w:pPr>
            <w:r w:rsidRPr="008A4A46">
              <w:rPr>
                <w:rFonts w:cstheme="minorHAnsi"/>
                <w:b/>
                <w:color w:val="000000" w:themeColor="text1"/>
                <w:lang w:eastAsia="id-ID"/>
              </w:rPr>
              <w:t xml:space="preserve">CPL-PRODI         </w:t>
            </w:r>
          </w:p>
        </w:tc>
        <w:tc>
          <w:tcPr>
            <w:tcW w:w="9835" w:type="dxa"/>
            <w:gridSpan w:val="12"/>
            <w:tcBorders>
              <w:top w:val="single" w:sz="4" w:space="0" w:color="auto"/>
              <w:left w:val="single" w:sz="4" w:space="0" w:color="auto"/>
              <w:bottom w:val="single" w:sz="8" w:space="0" w:color="FFFFFF"/>
              <w:right w:val="single" w:sz="4" w:space="0" w:color="auto"/>
            </w:tcBorders>
          </w:tcPr>
          <w:p w14:paraId="0C679477" w14:textId="77777777" w:rsidR="003472FA" w:rsidRPr="008A4A46" w:rsidRDefault="003472FA" w:rsidP="00055FB0">
            <w:pPr>
              <w:tabs>
                <w:tab w:val="left" w:pos="1806"/>
              </w:tabs>
              <w:spacing w:after="0" w:line="240" w:lineRule="auto"/>
              <w:rPr>
                <w:rFonts w:cstheme="minorHAnsi"/>
                <w:b/>
                <w:color w:val="000000" w:themeColor="text1"/>
                <w:lang w:eastAsia="id-ID"/>
              </w:rPr>
            </w:pPr>
          </w:p>
        </w:tc>
      </w:tr>
      <w:tr w:rsidR="008A4A46" w:rsidRPr="008A4A46" w14:paraId="68E11106" w14:textId="77777777" w:rsidTr="005F0FBD">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1CF88518" w14:textId="77777777" w:rsidR="003472FA" w:rsidRPr="008A4A46" w:rsidRDefault="003472FA" w:rsidP="00055FB0">
            <w:pPr>
              <w:spacing w:after="0" w:line="240" w:lineRule="auto"/>
              <w:rPr>
                <w:rFonts w:cstheme="minorHAnsi"/>
                <w:b/>
                <w:color w:val="000000" w:themeColor="text1"/>
              </w:rPr>
            </w:pPr>
          </w:p>
        </w:tc>
        <w:tc>
          <w:tcPr>
            <w:tcW w:w="11797" w:type="dxa"/>
            <w:gridSpan w:val="14"/>
            <w:tcBorders>
              <w:top w:val="single" w:sz="8" w:space="0" w:color="FFFFFF"/>
              <w:left w:val="single" w:sz="4" w:space="0" w:color="auto"/>
              <w:bottom w:val="single" w:sz="4" w:space="0" w:color="000000" w:themeColor="text1"/>
              <w:right w:val="single" w:sz="4" w:space="0" w:color="auto"/>
            </w:tcBorders>
          </w:tcPr>
          <w:p w14:paraId="472A0ED3" w14:textId="14A15024" w:rsidR="006E6F92" w:rsidRPr="008A4A46" w:rsidRDefault="006E6F92" w:rsidP="006E6F92">
            <w:pPr>
              <w:pStyle w:val="ListParagraph"/>
              <w:numPr>
                <w:ilvl w:val="0"/>
                <w:numId w:val="34"/>
              </w:numPr>
              <w:autoSpaceDE w:val="0"/>
              <w:autoSpaceDN w:val="0"/>
              <w:spacing w:after="0" w:line="240" w:lineRule="auto"/>
              <w:ind w:left="259" w:hanging="270"/>
              <w:jc w:val="both"/>
              <w:rPr>
                <w:rFonts w:cstheme="minorHAnsi"/>
                <w:color w:val="000000" w:themeColor="text1"/>
                <w:lang w:val="en-US" w:eastAsia="id-ID"/>
              </w:rPr>
            </w:pPr>
            <w:r w:rsidRPr="008A4A46">
              <w:rPr>
                <w:rFonts w:cstheme="minorHAnsi"/>
                <w:color w:val="000000" w:themeColor="text1"/>
                <w:lang w:val="en-US" w:eastAsia="id-ID"/>
              </w:rPr>
              <w:t>Mampu bertanggung jawab atas pencapaian hasil kerja kelompok dan melakukan supervisi dan evaluasi terhadap penyelesaian pekerjaan yang ditugaskan kepada pekerja yang berada dibawah tanggung jawabnya (KU6)</w:t>
            </w:r>
          </w:p>
          <w:p w14:paraId="338786DA" w14:textId="7F7A4A69" w:rsidR="006E6F92" w:rsidRPr="008A4A46" w:rsidRDefault="006E6F92" w:rsidP="006E6F92">
            <w:pPr>
              <w:pStyle w:val="ListParagraph"/>
              <w:numPr>
                <w:ilvl w:val="0"/>
                <w:numId w:val="34"/>
              </w:numPr>
              <w:autoSpaceDE w:val="0"/>
              <w:autoSpaceDN w:val="0"/>
              <w:spacing w:after="0" w:line="240" w:lineRule="auto"/>
              <w:ind w:left="259" w:hanging="270"/>
              <w:jc w:val="both"/>
              <w:rPr>
                <w:rFonts w:cstheme="minorHAnsi"/>
                <w:color w:val="000000" w:themeColor="text1"/>
                <w:lang w:val="en-US" w:eastAsia="id-ID"/>
              </w:rPr>
            </w:pPr>
            <w:r w:rsidRPr="008A4A46">
              <w:rPr>
                <w:rFonts w:cstheme="minorHAnsi"/>
                <w:color w:val="000000" w:themeColor="text1"/>
                <w:lang w:val="en-US" w:eastAsia="id-ID"/>
              </w:rPr>
              <w:t>Mampu melakukan proses evaluasi diri terhadap kelompok kerja yang berada dibawah tanggung jawabnya, dan mengelola pengembangan kompetensi kerja secara mandiri (KU7)</w:t>
            </w:r>
          </w:p>
          <w:p w14:paraId="714D16A2" w14:textId="5109CA25" w:rsidR="006E6F92" w:rsidRPr="008A4A46" w:rsidRDefault="006E6F92" w:rsidP="006E6F92">
            <w:pPr>
              <w:pStyle w:val="ListParagraph"/>
              <w:numPr>
                <w:ilvl w:val="0"/>
                <w:numId w:val="34"/>
              </w:numPr>
              <w:autoSpaceDE w:val="0"/>
              <w:autoSpaceDN w:val="0"/>
              <w:spacing w:after="0" w:line="240" w:lineRule="auto"/>
              <w:ind w:left="259" w:hanging="270"/>
              <w:jc w:val="both"/>
              <w:rPr>
                <w:rFonts w:cstheme="minorHAnsi"/>
                <w:color w:val="000000" w:themeColor="text1"/>
                <w:lang w:val="en-US" w:eastAsia="id-ID"/>
              </w:rPr>
            </w:pPr>
            <w:r w:rsidRPr="008A4A46">
              <w:rPr>
                <w:rFonts w:cstheme="minorHAnsi"/>
                <w:color w:val="000000" w:themeColor="text1"/>
                <w:lang w:val="en-US" w:eastAsia="id-ID"/>
              </w:rPr>
              <w:t>Menguasai teknik perancangan dan pengukuran instrument meliputi pemilihan sensor, kontroler dan actuator sesuai dengan kebutuhan dari berbagai masalah atau objek dengan mempertimbangkan masalah ekonomi, lingkungan, etika, kesehatan dan keamanan, proses produksi, dan keberlanjutan (P3)</w:t>
            </w:r>
          </w:p>
          <w:p w14:paraId="356A42F5" w14:textId="7455E3DD" w:rsidR="006E6F92" w:rsidRPr="008A4A46" w:rsidRDefault="006E6F92" w:rsidP="006E6F92">
            <w:pPr>
              <w:pStyle w:val="ListParagraph"/>
              <w:numPr>
                <w:ilvl w:val="0"/>
                <w:numId w:val="34"/>
              </w:numPr>
              <w:autoSpaceDE w:val="0"/>
              <w:autoSpaceDN w:val="0"/>
              <w:spacing w:after="0" w:line="240" w:lineRule="auto"/>
              <w:ind w:left="259" w:hanging="270"/>
              <w:jc w:val="both"/>
              <w:rPr>
                <w:rFonts w:cstheme="minorHAnsi"/>
                <w:color w:val="000000" w:themeColor="text1"/>
                <w:lang w:val="en-US" w:eastAsia="id-ID"/>
              </w:rPr>
            </w:pPr>
            <w:r w:rsidRPr="008A4A46">
              <w:rPr>
                <w:rFonts w:cstheme="minorHAnsi"/>
                <w:color w:val="000000" w:themeColor="text1"/>
                <w:lang w:val="en-US" w:eastAsia="id-ID"/>
              </w:rPr>
              <w:t>Memahami konsep dasarinstrumentasi untuk pengembangan ilmu pengetahuan dan teknologi (P4)</w:t>
            </w:r>
          </w:p>
          <w:p w14:paraId="68CA62FC" w14:textId="77777777" w:rsidR="006E6F92" w:rsidRPr="008A4A46" w:rsidRDefault="006E6F92" w:rsidP="006E6F92">
            <w:pPr>
              <w:pStyle w:val="ListParagraph"/>
              <w:numPr>
                <w:ilvl w:val="0"/>
                <w:numId w:val="34"/>
              </w:numPr>
              <w:autoSpaceDE w:val="0"/>
              <w:autoSpaceDN w:val="0"/>
              <w:spacing w:after="0" w:line="240" w:lineRule="auto"/>
              <w:ind w:left="259" w:hanging="270"/>
              <w:jc w:val="both"/>
              <w:rPr>
                <w:rFonts w:cstheme="minorHAnsi"/>
                <w:color w:val="000000" w:themeColor="text1"/>
                <w:lang w:val="en-US" w:eastAsia="id-ID"/>
              </w:rPr>
            </w:pPr>
            <w:r w:rsidRPr="008A4A46">
              <w:rPr>
                <w:rFonts w:cstheme="minorHAnsi"/>
                <w:color w:val="000000" w:themeColor="text1"/>
                <w:lang w:val="en-US" w:eastAsia="id-ID"/>
              </w:rPr>
              <w:t>Mampu membaca, membuat dan menginterpretasikan gambar instrument (KK3)</w:t>
            </w:r>
          </w:p>
          <w:p w14:paraId="499B60E5" w14:textId="37444805" w:rsidR="00BD69D3" w:rsidRPr="008A4A46" w:rsidRDefault="006E6F92" w:rsidP="006E6F92">
            <w:pPr>
              <w:pStyle w:val="ListParagraph"/>
              <w:numPr>
                <w:ilvl w:val="0"/>
                <w:numId w:val="34"/>
              </w:numPr>
              <w:autoSpaceDE w:val="0"/>
              <w:autoSpaceDN w:val="0"/>
              <w:spacing w:after="0" w:line="240" w:lineRule="auto"/>
              <w:ind w:left="259" w:hanging="270"/>
              <w:jc w:val="both"/>
              <w:rPr>
                <w:rFonts w:cstheme="minorHAnsi"/>
                <w:color w:val="000000" w:themeColor="text1"/>
                <w:lang w:val="en-US" w:eastAsia="id-ID"/>
              </w:rPr>
            </w:pPr>
            <w:r w:rsidRPr="008A4A46">
              <w:rPr>
                <w:rFonts w:cstheme="minorHAnsi"/>
                <w:color w:val="000000" w:themeColor="text1"/>
                <w:lang w:val="en-US" w:eastAsia="id-ID"/>
              </w:rPr>
              <w:t>Mampu memahami standard an kode yang terdapat dalam dunia industry (KK9)</w:t>
            </w:r>
          </w:p>
        </w:tc>
      </w:tr>
      <w:tr w:rsidR="008A4A46" w:rsidRPr="008A4A46" w14:paraId="02C1D5C1" w14:textId="77777777" w:rsidTr="005F0FBD">
        <w:trPr>
          <w:trHeight w:val="296"/>
        </w:trPr>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1D56F93C" w14:textId="77777777" w:rsidR="003472FA" w:rsidRPr="008A4A46" w:rsidRDefault="003472FA" w:rsidP="00055FB0">
            <w:pPr>
              <w:spacing w:after="0" w:line="240" w:lineRule="auto"/>
              <w:rPr>
                <w:rFonts w:cstheme="minorHAnsi"/>
                <w:b/>
                <w:color w:val="000000" w:themeColor="text1"/>
              </w:rPr>
            </w:pPr>
          </w:p>
        </w:tc>
        <w:tc>
          <w:tcPr>
            <w:tcW w:w="1993" w:type="dxa"/>
            <w:gridSpan w:val="3"/>
            <w:tcBorders>
              <w:top w:val="single" w:sz="4" w:space="0" w:color="000000" w:themeColor="text1"/>
              <w:left w:val="single" w:sz="4" w:space="0" w:color="auto"/>
              <w:bottom w:val="single" w:sz="4" w:space="0" w:color="000000"/>
              <w:right w:val="single" w:sz="4" w:space="0" w:color="auto"/>
            </w:tcBorders>
            <w:shd w:val="clear" w:color="auto" w:fill="E7E6E6" w:themeFill="background2"/>
          </w:tcPr>
          <w:p w14:paraId="2CA43569" w14:textId="69CD2A70" w:rsidR="003472FA" w:rsidRPr="008A4A46" w:rsidRDefault="004C5F21" w:rsidP="00055FB0">
            <w:pPr>
              <w:spacing w:after="0" w:line="240" w:lineRule="auto"/>
              <w:rPr>
                <w:rFonts w:cstheme="minorHAnsi"/>
                <w:b/>
                <w:color w:val="000000" w:themeColor="text1"/>
                <w:lang w:val="en-US" w:eastAsia="id-ID"/>
              </w:rPr>
            </w:pPr>
            <w:r w:rsidRPr="008A4A46">
              <w:rPr>
                <w:rFonts w:cstheme="minorHAnsi"/>
                <w:b/>
                <w:color w:val="000000" w:themeColor="text1"/>
                <w:lang w:val="en-US" w:eastAsia="id-ID"/>
              </w:rPr>
              <w:t>CP MK</w:t>
            </w:r>
          </w:p>
        </w:tc>
        <w:tc>
          <w:tcPr>
            <w:tcW w:w="9804" w:type="dxa"/>
            <w:gridSpan w:val="11"/>
            <w:tcBorders>
              <w:top w:val="single" w:sz="4" w:space="0" w:color="000000" w:themeColor="text1"/>
              <w:left w:val="single" w:sz="4" w:space="0" w:color="auto"/>
              <w:bottom w:val="nil"/>
              <w:right w:val="single" w:sz="4" w:space="0" w:color="auto"/>
            </w:tcBorders>
          </w:tcPr>
          <w:p w14:paraId="32A1C2FB" w14:textId="77777777" w:rsidR="003472FA" w:rsidRPr="008A4A46" w:rsidRDefault="003472FA" w:rsidP="00055FB0">
            <w:pPr>
              <w:spacing w:after="0" w:line="240" w:lineRule="auto"/>
              <w:rPr>
                <w:rFonts w:cstheme="minorHAnsi"/>
                <w:color w:val="000000" w:themeColor="text1"/>
                <w:lang w:eastAsia="id-ID"/>
              </w:rPr>
            </w:pPr>
          </w:p>
        </w:tc>
      </w:tr>
      <w:tr w:rsidR="008A4A46" w:rsidRPr="008A4A46" w14:paraId="77B967DB" w14:textId="77777777" w:rsidTr="005F0FBD">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6131F3ED" w14:textId="77777777" w:rsidR="003472FA" w:rsidRPr="008A4A46" w:rsidRDefault="003472FA" w:rsidP="00055FB0">
            <w:pPr>
              <w:spacing w:after="0" w:line="240" w:lineRule="auto"/>
              <w:rPr>
                <w:rFonts w:cstheme="minorHAnsi"/>
                <w:b/>
                <w:color w:val="000000" w:themeColor="text1"/>
              </w:rPr>
            </w:pPr>
          </w:p>
        </w:tc>
        <w:tc>
          <w:tcPr>
            <w:tcW w:w="11797" w:type="dxa"/>
            <w:gridSpan w:val="14"/>
            <w:tcBorders>
              <w:top w:val="nil"/>
              <w:left w:val="single" w:sz="4" w:space="0" w:color="auto"/>
              <w:bottom w:val="single" w:sz="4" w:space="0" w:color="000000"/>
              <w:right w:val="single" w:sz="4" w:space="0" w:color="auto"/>
            </w:tcBorders>
          </w:tcPr>
          <w:p w14:paraId="1CCBD424" w14:textId="35DC4EAE" w:rsidR="002D4176" w:rsidRPr="008A4A46" w:rsidRDefault="002D4176" w:rsidP="002D4176">
            <w:pPr>
              <w:pStyle w:val="ListParagraph"/>
              <w:numPr>
                <w:ilvl w:val="0"/>
                <w:numId w:val="37"/>
              </w:numPr>
              <w:spacing w:after="0" w:line="240" w:lineRule="auto"/>
              <w:ind w:left="259" w:hanging="259"/>
              <w:jc w:val="both"/>
              <w:rPr>
                <w:rFonts w:cstheme="minorHAnsi"/>
                <w:bCs/>
                <w:color w:val="000000" w:themeColor="text1"/>
                <w:lang w:eastAsia="id-ID"/>
              </w:rPr>
            </w:pPr>
            <w:r w:rsidRPr="008A4A46">
              <w:rPr>
                <w:rFonts w:cstheme="minorHAnsi"/>
                <w:bCs/>
                <w:color w:val="000000" w:themeColor="text1"/>
                <w:lang w:eastAsia="id-ID"/>
              </w:rPr>
              <w:t xml:space="preserve">Mahasiswa mampu mengetahui dan memahami kegunaan alat-alat instrument </w:t>
            </w:r>
          </w:p>
          <w:p w14:paraId="52962D0A" w14:textId="6C8B04F6" w:rsidR="002D4176" w:rsidRPr="008A4A46" w:rsidRDefault="002D4176" w:rsidP="002D4176">
            <w:pPr>
              <w:pStyle w:val="ListParagraph"/>
              <w:numPr>
                <w:ilvl w:val="0"/>
                <w:numId w:val="37"/>
              </w:numPr>
              <w:spacing w:after="0" w:line="240" w:lineRule="auto"/>
              <w:ind w:left="259" w:hanging="259"/>
              <w:jc w:val="both"/>
              <w:rPr>
                <w:rFonts w:cstheme="minorHAnsi"/>
                <w:bCs/>
                <w:color w:val="000000" w:themeColor="text1"/>
                <w:lang w:eastAsia="id-ID"/>
              </w:rPr>
            </w:pPr>
            <w:r w:rsidRPr="008A4A46">
              <w:rPr>
                <w:rFonts w:cstheme="minorHAnsi"/>
                <w:bCs/>
                <w:color w:val="000000" w:themeColor="text1"/>
                <w:lang w:eastAsia="id-ID"/>
              </w:rPr>
              <w:t>Mahasiswa mampu memahami, mematuhi dan mempraktekkan standarisasi gambar (ISO)</w:t>
            </w:r>
          </w:p>
          <w:p w14:paraId="664AA8CE" w14:textId="38BB7149" w:rsidR="002D4176" w:rsidRPr="008A4A46" w:rsidRDefault="002D4176" w:rsidP="002D4176">
            <w:pPr>
              <w:pStyle w:val="ListParagraph"/>
              <w:numPr>
                <w:ilvl w:val="0"/>
                <w:numId w:val="37"/>
              </w:numPr>
              <w:spacing w:after="0" w:line="240" w:lineRule="auto"/>
              <w:ind w:left="259" w:hanging="259"/>
              <w:jc w:val="both"/>
              <w:rPr>
                <w:rFonts w:cstheme="minorHAnsi"/>
                <w:bCs/>
                <w:color w:val="000000" w:themeColor="text1"/>
                <w:lang w:eastAsia="id-ID"/>
              </w:rPr>
            </w:pPr>
            <w:r w:rsidRPr="008A4A46">
              <w:rPr>
                <w:rFonts w:cstheme="minorHAnsi"/>
                <w:bCs/>
                <w:color w:val="000000" w:themeColor="text1"/>
                <w:lang w:eastAsia="id-ID"/>
              </w:rPr>
              <w:t>Mahasiswa mampu memahmi dan mempraktekkan simbol-simbol dalam gambar instrument, seperti pada P&amp;ID</w:t>
            </w:r>
          </w:p>
          <w:p w14:paraId="593ACE50" w14:textId="68F821EB" w:rsidR="002D4176" w:rsidRPr="008A4A46" w:rsidRDefault="002D4176" w:rsidP="002D4176">
            <w:pPr>
              <w:pStyle w:val="ListParagraph"/>
              <w:numPr>
                <w:ilvl w:val="0"/>
                <w:numId w:val="37"/>
              </w:numPr>
              <w:spacing w:after="0" w:line="240" w:lineRule="auto"/>
              <w:ind w:left="259" w:hanging="259"/>
              <w:jc w:val="both"/>
              <w:rPr>
                <w:rFonts w:cstheme="minorHAnsi"/>
                <w:bCs/>
                <w:color w:val="000000" w:themeColor="text1"/>
                <w:lang w:eastAsia="id-ID"/>
              </w:rPr>
            </w:pPr>
            <w:r w:rsidRPr="008A4A46">
              <w:rPr>
                <w:rFonts w:cstheme="minorHAnsi"/>
                <w:bCs/>
                <w:color w:val="000000" w:themeColor="text1"/>
                <w:lang w:eastAsia="id-ID"/>
              </w:rPr>
              <w:t>Mahasiswa mampu menginterpretasikan, menafsirkan dan menampilkan gambar sesuai dengan proses sistem</w:t>
            </w:r>
          </w:p>
          <w:p w14:paraId="4009A6FC" w14:textId="3CE26436" w:rsidR="002D4176" w:rsidRPr="008A4A46" w:rsidRDefault="002D4176" w:rsidP="002D4176">
            <w:pPr>
              <w:pStyle w:val="ListParagraph"/>
              <w:numPr>
                <w:ilvl w:val="0"/>
                <w:numId w:val="37"/>
              </w:numPr>
              <w:spacing w:after="0" w:line="240" w:lineRule="auto"/>
              <w:ind w:left="259" w:hanging="259"/>
              <w:jc w:val="both"/>
              <w:rPr>
                <w:rFonts w:cstheme="minorHAnsi"/>
                <w:bCs/>
                <w:color w:val="000000" w:themeColor="text1"/>
                <w:lang w:eastAsia="id-ID"/>
              </w:rPr>
            </w:pPr>
            <w:r w:rsidRPr="008A4A46">
              <w:rPr>
                <w:rFonts w:cstheme="minorHAnsi"/>
                <w:bCs/>
                <w:color w:val="000000" w:themeColor="text1"/>
                <w:lang w:eastAsia="id-ID"/>
              </w:rPr>
              <w:t>Mahasiswa mampu mengoperasikan Auto Cad P&amp;ID sesuai dengan standar ISO</w:t>
            </w:r>
          </w:p>
          <w:p w14:paraId="7D065A0C" w14:textId="6FCB6ADB" w:rsidR="004C5F21" w:rsidRPr="008A4A46" w:rsidRDefault="002D4176" w:rsidP="002D4176">
            <w:pPr>
              <w:pStyle w:val="ListParagraph"/>
              <w:numPr>
                <w:ilvl w:val="0"/>
                <w:numId w:val="37"/>
              </w:numPr>
              <w:spacing w:after="0" w:line="240" w:lineRule="auto"/>
              <w:ind w:left="259" w:hanging="259"/>
              <w:jc w:val="both"/>
              <w:rPr>
                <w:rFonts w:cstheme="minorHAnsi"/>
                <w:bCs/>
                <w:color w:val="000000" w:themeColor="text1"/>
                <w:lang w:eastAsia="id-ID"/>
              </w:rPr>
            </w:pPr>
            <w:r w:rsidRPr="008A4A46">
              <w:rPr>
                <w:rFonts w:cstheme="minorHAnsi"/>
                <w:bCs/>
                <w:color w:val="000000" w:themeColor="text1"/>
                <w:lang w:eastAsia="id-ID"/>
              </w:rPr>
              <w:lastRenderedPageBreak/>
              <w:t>Mahasiswa mampu menjelaskan proses yang ada pada gambar P&amp;ID</w:t>
            </w:r>
          </w:p>
        </w:tc>
      </w:tr>
      <w:tr w:rsidR="008A4A46" w:rsidRPr="008A4A46" w14:paraId="410D26D8" w14:textId="77777777" w:rsidTr="005F0FBD">
        <w:trPr>
          <w:trHeight w:val="345"/>
        </w:trPr>
        <w:tc>
          <w:tcPr>
            <w:tcW w:w="2261" w:type="dxa"/>
            <w:gridSpan w:val="2"/>
            <w:tcBorders>
              <w:top w:val="single" w:sz="4" w:space="0" w:color="auto"/>
              <w:left w:val="single" w:sz="4" w:space="0" w:color="auto"/>
              <w:bottom w:val="single" w:sz="4" w:space="0" w:color="auto"/>
              <w:right w:val="single" w:sz="4" w:space="0" w:color="auto"/>
            </w:tcBorders>
            <w:hideMark/>
          </w:tcPr>
          <w:p w14:paraId="1ED2332C" w14:textId="77777777" w:rsidR="003472FA" w:rsidRPr="008A4A46" w:rsidRDefault="003472FA" w:rsidP="00055FB0">
            <w:pPr>
              <w:spacing w:after="0" w:line="240" w:lineRule="auto"/>
              <w:rPr>
                <w:rFonts w:cstheme="minorHAnsi"/>
                <w:b/>
                <w:color w:val="000000" w:themeColor="text1"/>
              </w:rPr>
            </w:pPr>
            <w:r w:rsidRPr="008A4A46">
              <w:rPr>
                <w:rFonts w:cstheme="minorHAnsi"/>
                <w:b/>
                <w:color w:val="000000" w:themeColor="text1"/>
              </w:rPr>
              <w:lastRenderedPageBreak/>
              <w:t>Diskripsi Singkat MK</w:t>
            </w:r>
          </w:p>
        </w:tc>
        <w:tc>
          <w:tcPr>
            <w:tcW w:w="11797" w:type="dxa"/>
            <w:gridSpan w:val="14"/>
            <w:tcBorders>
              <w:top w:val="single" w:sz="4" w:space="0" w:color="000000"/>
              <w:left w:val="single" w:sz="4" w:space="0" w:color="auto"/>
              <w:bottom w:val="single" w:sz="4" w:space="0" w:color="auto"/>
              <w:right w:val="single" w:sz="4" w:space="0" w:color="auto"/>
            </w:tcBorders>
          </w:tcPr>
          <w:p w14:paraId="0101E725" w14:textId="7182584C" w:rsidR="003472FA" w:rsidRPr="008A4A46" w:rsidRDefault="00BD3536" w:rsidP="00055FB0">
            <w:pPr>
              <w:spacing w:after="0" w:line="240" w:lineRule="auto"/>
              <w:rPr>
                <w:rFonts w:cstheme="minorHAnsi"/>
                <w:bCs/>
                <w:color w:val="000000" w:themeColor="text1"/>
                <w:lang w:val="da-DK"/>
              </w:rPr>
            </w:pPr>
            <w:r w:rsidRPr="008A4A46">
              <w:rPr>
                <w:rFonts w:cstheme="minorHAnsi"/>
                <w:bCs/>
                <w:color w:val="000000" w:themeColor="text1"/>
                <w:lang w:val="da-DK"/>
              </w:rPr>
              <w:t>Matakuliah Termodinamika Terapan ini termasuk dalam rumpun mata kuliah Instrumentasi di PS S. Tr. TRI – ITS. Matakuliah ini membahas tentang perancangan dan aplikasi sistem instrumen dan kontrol pada proses industry, atau bekerja dalam dokumen mulai BFD, PFD P&amp;ID, wiring diagram, gambar isometric, bill of material.</w:t>
            </w:r>
          </w:p>
        </w:tc>
      </w:tr>
      <w:tr w:rsidR="008A4A46" w:rsidRPr="008A4A46" w14:paraId="6F5E9916" w14:textId="77777777" w:rsidTr="005F0FBD">
        <w:trPr>
          <w:trHeight w:val="345"/>
        </w:trPr>
        <w:tc>
          <w:tcPr>
            <w:tcW w:w="2261" w:type="dxa"/>
            <w:gridSpan w:val="2"/>
            <w:tcBorders>
              <w:top w:val="single" w:sz="4" w:space="0" w:color="auto"/>
              <w:left w:val="single" w:sz="4" w:space="0" w:color="auto"/>
              <w:bottom w:val="single" w:sz="4" w:space="0" w:color="auto"/>
              <w:right w:val="single" w:sz="4" w:space="0" w:color="auto"/>
            </w:tcBorders>
            <w:hideMark/>
          </w:tcPr>
          <w:p w14:paraId="30981359" w14:textId="77777777" w:rsidR="003472FA" w:rsidRPr="008A4A46" w:rsidRDefault="003472FA" w:rsidP="00055FB0">
            <w:pPr>
              <w:spacing w:after="0" w:line="240" w:lineRule="auto"/>
              <w:rPr>
                <w:rFonts w:cstheme="minorHAnsi"/>
                <w:b/>
                <w:color w:val="000000" w:themeColor="text1"/>
              </w:rPr>
            </w:pPr>
            <w:r w:rsidRPr="008A4A46">
              <w:rPr>
                <w:rFonts w:cstheme="minorHAnsi"/>
                <w:b/>
                <w:color w:val="000000" w:themeColor="text1"/>
              </w:rPr>
              <w:t>Pokok Bahasan / Bahan Kajian</w:t>
            </w:r>
          </w:p>
        </w:tc>
        <w:tc>
          <w:tcPr>
            <w:tcW w:w="11797" w:type="dxa"/>
            <w:gridSpan w:val="14"/>
            <w:tcBorders>
              <w:top w:val="single" w:sz="4" w:space="0" w:color="000000"/>
              <w:left w:val="single" w:sz="4" w:space="0" w:color="auto"/>
              <w:bottom w:val="single" w:sz="4" w:space="0" w:color="auto"/>
              <w:right w:val="single" w:sz="4" w:space="0" w:color="auto"/>
            </w:tcBorders>
          </w:tcPr>
          <w:p w14:paraId="482114FE" w14:textId="6B8E8001" w:rsidR="005E6F95" w:rsidRPr="008A4A46" w:rsidRDefault="005E6F95" w:rsidP="005E6F95">
            <w:pPr>
              <w:pStyle w:val="ListParagraph"/>
              <w:numPr>
                <w:ilvl w:val="0"/>
                <w:numId w:val="39"/>
              </w:numPr>
              <w:spacing w:after="0" w:line="240" w:lineRule="auto"/>
              <w:ind w:left="259" w:hanging="270"/>
              <w:rPr>
                <w:rFonts w:cstheme="minorHAnsi"/>
                <w:color w:val="000000" w:themeColor="text1"/>
              </w:rPr>
            </w:pPr>
            <w:r w:rsidRPr="008A4A46">
              <w:rPr>
                <w:rFonts w:cstheme="minorHAnsi"/>
                <w:color w:val="000000" w:themeColor="text1"/>
              </w:rPr>
              <w:t>Fungsi-fungsi gambar instrument</w:t>
            </w:r>
          </w:p>
          <w:p w14:paraId="382F202D" w14:textId="74790BF3" w:rsidR="005E6F95" w:rsidRPr="008A4A46" w:rsidRDefault="005E6F95" w:rsidP="005E6F95">
            <w:pPr>
              <w:pStyle w:val="ListParagraph"/>
              <w:numPr>
                <w:ilvl w:val="0"/>
                <w:numId w:val="39"/>
              </w:numPr>
              <w:spacing w:after="0" w:line="240" w:lineRule="auto"/>
              <w:ind w:left="259" w:hanging="270"/>
              <w:rPr>
                <w:rFonts w:cstheme="minorHAnsi"/>
                <w:color w:val="000000" w:themeColor="text1"/>
              </w:rPr>
            </w:pPr>
            <w:r w:rsidRPr="008A4A46">
              <w:rPr>
                <w:rFonts w:cstheme="minorHAnsi"/>
                <w:color w:val="000000" w:themeColor="text1"/>
              </w:rPr>
              <w:t>Macam-macam simbol dan sinyal pada sistem instrumentasi di industri</w:t>
            </w:r>
          </w:p>
          <w:p w14:paraId="02F23844" w14:textId="54B5B8D4" w:rsidR="005E6F95" w:rsidRPr="008A4A46" w:rsidRDefault="005E6F95" w:rsidP="005E6F95">
            <w:pPr>
              <w:pStyle w:val="ListParagraph"/>
              <w:numPr>
                <w:ilvl w:val="0"/>
                <w:numId w:val="39"/>
              </w:numPr>
              <w:spacing w:after="0" w:line="240" w:lineRule="auto"/>
              <w:ind w:left="259" w:hanging="270"/>
              <w:rPr>
                <w:rFonts w:cstheme="minorHAnsi"/>
                <w:color w:val="000000" w:themeColor="text1"/>
              </w:rPr>
            </w:pPr>
            <w:r w:rsidRPr="008A4A46">
              <w:rPr>
                <w:rFonts w:cstheme="minorHAnsi"/>
                <w:color w:val="000000" w:themeColor="text1"/>
              </w:rPr>
              <w:t>Skala dan ukuran gambar, notasi ukuran, dan keterangan gambar</w:t>
            </w:r>
          </w:p>
          <w:p w14:paraId="11753981" w14:textId="77777777" w:rsidR="005E6F95" w:rsidRPr="008A4A46" w:rsidRDefault="005E6F95" w:rsidP="005E6F95">
            <w:pPr>
              <w:pStyle w:val="ListParagraph"/>
              <w:numPr>
                <w:ilvl w:val="0"/>
                <w:numId w:val="39"/>
              </w:numPr>
              <w:spacing w:after="0" w:line="240" w:lineRule="auto"/>
              <w:ind w:left="259" w:hanging="270"/>
              <w:rPr>
                <w:rFonts w:cstheme="minorHAnsi"/>
                <w:color w:val="000000" w:themeColor="text1"/>
              </w:rPr>
            </w:pPr>
            <w:r w:rsidRPr="008A4A46">
              <w:rPr>
                <w:rFonts w:cstheme="minorHAnsi"/>
                <w:color w:val="000000" w:themeColor="text1"/>
              </w:rPr>
              <w:t>Menggambar BFD, PFD, dan P&amp;ID</w:t>
            </w:r>
          </w:p>
          <w:p w14:paraId="552B0B55" w14:textId="592BC68E" w:rsidR="003472FA" w:rsidRPr="008A4A46" w:rsidRDefault="005E6F95" w:rsidP="005E6F95">
            <w:pPr>
              <w:pStyle w:val="ListParagraph"/>
              <w:numPr>
                <w:ilvl w:val="0"/>
                <w:numId w:val="39"/>
              </w:numPr>
              <w:spacing w:after="0" w:line="240" w:lineRule="auto"/>
              <w:ind w:left="259" w:hanging="270"/>
              <w:rPr>
                <w:rFonts w:cstheme="minorHAnsi"/>
                <w:color w:val="000000" w:themeColor="text1"/>
              </w:rPr>
            </w:pPr>
            <w:r w:rsidRPr="008A4A46">
              <w:rPr>
                <w:rFonts w:cstheme="minorHAnsi"/>
                <w:color w:val="000000" w:themeColor="text1"/>
              </w:rPr>
              <w:t>Detail dan gambar</w:t>
            </w:r>
          </w:p>
        </w:tc>
      </w:tr>
      <w:tr w:rsidR="008A4A46" w:rsidRPr="008A4A46" w14:paraId="0655D76A" w14:textId="77777777" w:rsidTr="005F0FBD">
        <w:tc>
          <w:tcPr>
            <w:tcW w:w="2261" w:type="dxa"/>
            <w:gridSpan w:val="2"/>
            <w:vMerge w:val="restart"/>
            <w:tcBorders>
              <w:top w:val="single" w:sz="4" w:space="0" w:color="auto"/>
              <w:left w:val="single" w:sz="4" w:space="0" w:color="auto"/>
              <w:bottom w:val="single" w:sz="4" w:space="0" w:color="auto"/>
              <w:right w:val="single" w:sz="4" w:space="0" w:color="auto"/>
            </w:tcBorders>
            <w:hideMark/>
          </w:tcPr>
          <w:p w14:paraId="1B23DFB3" w14:textId="77777777" w:rsidR="003472FA" w:rsidRPr="008A4A46" w:rsidRDefault="003472FA" w:rsidP="00055FB0">
            <w:pPr>
              <w:spacing w:after="0" w:line="240" w:lineRule="auto"/>
              <w:rPr>
                <w:rFonts w:cstheme="minorHAnsi"/>
                <w:b/>
                <w:color w:val="000000" w:themeColor="text1"/>
              </w:rPr>
            </w:pPr>
            <w:r w:rsidRPr="008A4A46">
              <w:rPr>
                <w:rFonts w:cstheme="minorHAnsi"/>
                <w:b/>
                <w:color w:val="000000" w:themeColor="text1"/>
              </w:rPr>
              <w:t>Pustaka</w:t>
            </w:r>
          </w:p>
        </w:tc>
        <w:tc>
          <w:tcPr>
            <w:tcW w:w="1962" w:type="dxa"/>
            <w:gridSpan w:val="2"/>
            <w:tcBorders>
              <w:top w:val="single" w:sz="4" w:space="0" w:color="auto"/>
              <w:left w:val="single" w:sz="4" w:space="0" w:color="auto"/>
              <w:bottom w:val="single" w:sz="8" w:space="0" w:color="auto"/>
              <w:right w:val="single" w:sz="4" w:space="0" w:color="auto"/>
            </w:tcBorders>
            <w:shd w:val="clear" w:color="auto" w:fill="E7E6E6" w:themeFill="background2"/>
            <w:hideMark/>
          </w:tcPr>
          <w:p w14:paraId="4A498F7F" w14:textId="77777777" w:rsidR="003472FA" w:rsidRPr="008A4A46" w:rsidRDefault="003472FA" w:rsidP="00055FB0">
            <w:pPr>
              <w:spacing w:after="0" w:line="240" w:lineRule="auto"/>
              <w:ind w:left="26"/>
              <w:rPr>
                <w:rFonts w:cstheme="minorHAnsi"/>
                <w:b/>
                <w:color w:val="000000" w:themeColor="text1"/>
              </w:rPr>
            </w:pPr>
            <w:r w:rsidRPr="008A4A46">
              <w:rPr>
                <w:rFonts w:cstheme="minorHAnsi"/>
                <w:b/>
                <w:color w:val="000000" w:themeColor="text1"/>
              </w:rPr>
              <w:t>Utama:</w:t>
            </w:r>
          </w:p>
        </w:tc>
        <w:tc>
          <w:tcPr>
            <w:tcW w:w="9835" w:type="dxa"/>
            <w:gridSpan w:val="12"/>
            <w:tcBorders>
              <w:top w:val="nil"/>
              <w:left w:val="single" w:sz="4" w:space="0" w:color="auto"/>
              <w:bottom w:val="single" w:sz="4" w:space="0" w:color="FFFFFF"/>
              <w:right w:val="single" w:sz="4" w:space="0" w:color="auto"/>
            </w:tcBorders>
          </w:tcPr>
          <w:p w14:paraId="0312E131" w14:textId="77777777" w:rsidR="003472FA" w:rsidRPr="008A4A46" w:rsidRDefault="003472FA" w:rsidP="00055FB0">
            <w:pPr>
              <w:spacing w:after="0" w:line="240" w:lineRule="auto"/>
              <w:ind w:left="26"/>
              <w:rPr>
                <w:rFonts w:cstheme="minorHAnsi"/>
                <w:b/>
                <w:color w:val="000000" w:themeColor="text1"/>
              </w:rPr>
            </w:pPr>
          </w:p>
        </w:tc>
      </w:tr>
      <w:tr w:rsidR="008A4A46" w:rsidRPr="008A4A46" w14:paraId="33B22F4F" w14:textId="77777777" w:rsidTr="005F0FBD">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2635C358" w14:textId="77777777" w:rsidR="003472FA" w:rsidRPr="008A4A46" w:rsidRDefault="003472FA" w:rsidP="00055FB0">
            <w:pPr>
              <w:spacing w:after="0" w:line="240" w:lineRule="auto"/>
              <w:rPr>
                <w:rFonts w:cstheme="minorHAnsi"/>
                <w:b/>
                <w:color w:val="000000" w:themeColor="text1"/>
              </w:rPr>
            </w:pPr>
          </w:p>
        </w:tc>
        <w:tc>
          <w:tcPr>
            <w:tcW w:w="11797" w:type="dxa"/>
            <w:gridSpan w:val="14"/>
            <w:tcBorders>
              <w:top w:val="single" w:sz="4" w:space="0" w:color="FFFFFF"/>
              <w:left w:val="single" w:sz="4" w:space="0" w:color="auto"/>
              <w:bottom w:val="single" w:sz="8" w:space="0" w:color="FFFFFF"/>
              <w:right w:val="single" w:sz="4" w:space="0" w:color="auto"/>
            </w:tcBorders>
            <w:hideMark/>
          </w:tcPr>
          <w:p w14:paraId="286E3CCD" w14:textId="71BD19EF" w:rsidR="002A401F" w:rsidRPr="008A4A46" w:rsidRDefault="002A401F" w:rsidP="002A401F">
            <w:pPr>
              <w:pStyle w:val="ListParagraph"/>
              <w:numPr>
                <w:ilvl w:val="0"/>
                <w:numId w:val="31"/>
              </w:numPr>
              <w:autoSpaceDE w:val="0"/>
              <w:autoSpaceDN w:val="0"/>
              <w:spacing w:after="0" w:line="240" w:lineRule="auto"/>
              <w:rPr>
                <w:rFonts w:cstheme="minorHAnsi"/>
                <w:bCs/>
                <w:color w:val="000000" w:themeColor="text1"/>
                <w:lang w:val="en-GB"/>
              </w:rPr>
            </w:pPr>
            <w:r w:rsidRPr="008A4A46">
              <w:rPr>
                <w:rFonts w:cstheme="minorHAnsi"/>
                <w:bCs/>
                <w:color w:val="000000" w:themeColor="text1"/>
                <w:lang w:val="en-GB"/>
              </w:rPr>
              <w:t>Hand book “Auto CAD P&amp;ID”</w:t>
            </w:r>
          </w:p>
          <w:p w14:paraId="0FE3DD6C" w14:textId="6F93CD82" w:rsidR="003472FA" w:rsidRPr="008A4A46" w:rsidRDefault="002A401F" w:rsidP="002A401F">
            <w:pPr>
              <w:pStyle w:val="ListParagraph"/>
              <w:numPr>
                <w:ilvl w:val="0"/>
                <w:numId w:val="31"/>
              </w:numPr>
              <w:autoSpaceDE w:val="0"/>
              <w:autoSpaceDN w:val="0"/>
              <w:spacing w:after="0" w:line="240" w:lineRule="auto"/>
              <w:rPr>
                <w:rFonts w:cstheme="minorHAnsi"/>
                <w:bCs/>
                <w:color w:val="000000" w:themeColor="text1"/>
                <w:lang w:val="en-GB"/>
              </w:rPr>
            </w:pPr>
            <w:r w:rsidRPr="008A4A46">
              <w:rPr>
                <w:rFonts w:cstheme="minorHAnsi"/>
                <w:bCs/>
                <w:color w:val="000000" w:themeColor="text1"/>
                <w:lang w:val="en-GB"/>
              </w:rPr>
              <w:t>Norman P. Lieberman, “Troubleshooting Process Plant Control”</w:t>
            </w:r>
          </w:p>
        </w:tc>
      </w:tr>
      <w:tr w:rsidR="008A4A46" w:rsidRPr="008A4A46" w14:paraId="244899FF" w14:textId="77777777" w:rsidTr="005F0FBD">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55CDB095" w14:textId="77777777" w:rsidR="003472FA" w:rsidRPr="008A4A46" w:rsidRDefault="003472FA" w:rsidP="00055FB0">
            <w:pPr>
              <w:spacing w:after="0" w:line="240" w:lineRule="auto"/>
              <w:rPr>
                <w:rFonts w:cstheme="minorHAnsi"/>
                <w:b/>
                <w:color w:val="000000" w:themeColor="text1"/>
              </w:rPr>
            </w:pPr>
          </w:p>
        </w:tc>
        <w:tc>
          <w:tcPr>
            <w:tcW w:w="1962" w:type="dxa"/>
            <w:gridSpan w:val="2"/>
            <w:tcBorders>
              <w:top w:val="single" w:sz="8" w:space="0" w:color="auto"/>
              <w:left w:val="single" w:sz="4" w:space="0" w:color="auto"/>
              <w:bottom w:val="single" w:sz="4" w:space="0" w:color="auto"/>
              <w:right w:val="single" w:sz="4" w:space="0" w:color="auto"/>
            </w:tcBorders>
            <w:shd w:val="clear" w:color="auto" w:fill="E7E6E6" w:themeFill="background2"/>
            <w:hideMark/>
          </w:tcPr>
          <w:p w14:paraId="4EFC1786" w14:textId="77777777" w:rsidR="003472FA" w:rsidRPr="008A4A46" w:rsidRDefault="003472FA" w:rsidP="00055FB0">
            <w:pPr>
              <w:spacing w:after="0" w:line="240" w:lineRule="auto"/>
              <w:rPr>
                <w:rFonts w:cstheme="minorHAnsi"/>
                <w:color w:val="000000" w:themeColor="text1"/>
              </w:rPr>
            </w:pPr>
            <w:r w:rsidRPr="008A4A46">
              <w:rPr>
                <w:rFonts w:cstheme="minorHAnsi"/>
                <w:b/>
                <w:iCs/>
                <w:color w:val="000000" w:themeColor="text1"/>
              </w:rPr>
              <w:t>Pendukung :</w:t>
            </w:r>
          </w:p>
        </w:tc>
        <w:tc>
          <w:tcPr>
            <w:tcW w:w="9835" w:type="dxa"/>
            <w:gridSpan w:val="12"/>
            <w:tcBorders>
              <w:top w:val="single" w:sz="8" w:space="0" w:color="FFFFFF"/>
              <w:left w:val="single" w:sz="4" w:space="0" w:color="auto"/>
              <w:bottom w:val="single" w:sz="8" w:space="0" w:color="FFFFFF"/>
              <w:right w:val="single" w:sz="4" w:space="0" w:color="auto"/>
            </w:tcBorders>
          </w:tcPr>
          <w:p w14:paraId="381F4FE3" w14:textId="77777777" w:rsidR="003472FA" w:rsidRPr="008A4A46" w:rsidRDefault="003472FA" w:rsidP="00055FB0">
            <w:pPr>
              <w:spacing w:after="0" w:line="240" w:lineRule="auto"/>
              <w:rPr>
                <w:rFonts w:cstheme="minorHAnsi"/>
                <w:color w:val="000000" w:themeColor="text1"/>
              </w:rPr>
            </w:pPr>
          </w:p>
        </w:tc>
      </w:tr>
      <w:tr w:rsidR="008A4A46" w:rsidRPr="008A4A46" w14:paraId="60D585E2" w14:textId="77777777" w:rsidTr="005F0FBD">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1048A002" w14:textId="77777777" w:rsidR="003472FA" w:rsidRPr="008A4A46" w:rsidRDefault="003472FA" w:rsidP="00055FB0">
            <w:pPr>
              <w:spacing w:after="0" w:line="240" w:lineRule="auto"/>
              <w:rPr>
                <w:rFonts w:cstheme="minorHAnsi"/>
                <w:b/>
                <w:color w:val="000000" w:themeColor="text1"/>
              </w:rPr>
            </w:pPr>
          </w:p>
        </w:tc>
        <w:tc>
          <w:tcPr>
            <w:tcW w:w="11797" w:type="dxa"/>
            <w:gridSpan w:val="14"/>
            <w:tcBorders>
              <w:top w:val="single" w:sz="4" w:space="0" w:color="FFFFFF"/>
              <w:left w:val="single" w:sz="4" w:space="0" w:color="auto"/>
              <w:bottom w:val="single" w:sz="4" w:space="0" w:color="auto"/>
              <w:right w:val="single" w:sz="4" w:space="0" w:color="auto"/>
            </w:tcBorders>
            <w:hideMark/>
          </w:tcPr>
          <w:p w14:paraId="17E5AAC8" w14:textId="776DD216" w:rsidR="003472FA" w:rsidRPr="008A4A46" w:rsidRDefault="002A401F" w:rsidP="002A401F">
            <w:pPr>
              <w:pStyle w:val="ListParagraph"/>
              <w:tabs>
                <w:tab w:val="left" w:pos="0"/>
              </w:tabs>
              <w:autoSpaceDN w:val="0"/>
              <w:spacing w:after="0" w:line="240" w:lineRule="auto"/>
              <w:ind w:left="331"/>
              <w:rPr>
                <w:rFonts w:cstheme="minorHAnsi"/>
                <w:color w:val="000000" w:themeColor="text1"/>
              </w:rPr>
            </w:pPr>
            <w:r w:rsidRPr="008A4A46">
              <w:rPr>
                <w:rFonts w:cstheme="minorHAnsi"/>
                <w:color w:val="000000" w:themeColor="text1"/>
                <w:lang w:val="en-US"/>
              </w:rPr>
              <w:t>-</w:t>
            </w:r>
          </w:p>
        </w:tc>
      </w:tr>
      <w:tr w:rsidR="008A4A46" w:rsidRPr="008A4A46" w14:paraId="4853562B" w14:textId="77777777" w:rsidTr="005F0FBD">
        <w:tc>
          <w:tcPr>
            <w:tcW w:w="2261" w:type="dxa"/>
            <w:gridSpan w:val="2"/>
            <w:vMerge w:val="restart"/>
            <w:tcBorders>
              <w:top w:val="single" w:sz="4" w:space="0" w:color="auto"/>
              <w:left w:val="single" w:sz="4" w:space="0" w:color="auto"/>
              <w:bottom w:val="single" w:sz="4" w:space="0" w:color="auto"/>
              <w:right w:val="single" w:sz="4" w:space="0" w:color="auto"/>
            </w:tcBorders>
            <w:hideMark/>
          </w:tcPr>
          <w:p w14:paraId="7A7E1706" w14:textId="77777777" w:rsidR="003472FA" w:rsidRPr="008A4A46" w:rsidRDefault="003472FA" w:rsidP="00055FB0">
            <w:pPr>
              <w:spacing w:after="0" w:line="240" w:lineRule="auto"/>
              <w:rPr>
                <w:rFonts w:cstheme="minorHAnsi"/>
                <w:b/>
                <w:color w:val="000000" w:themeColor="text1"/>
              </w:rPr>
            </w:pPr>
            <w:r w:rsidRPr="008A4A46">
              <w:rPr>
                <w:rFonts w:cstheme="minorHAnsi"/>
                <w:b/>
                <w:color w:val="000000" w:themeColor="text1"/>
              </w:rPr>
              <w:t>Media Pembelajaran</w:t>
            </w:r>
          </w:p>
        </w:tc>
        <w:tc>
          <w:tcPr>
            <w:tcW w:w="5593" w:type="dxa"/>
            <w:gridSpan w:val="7"/>
            <w:tcBorders>
              <w:top w:val="single" w:sz="4" w:space="0" w:color="auto"/>
              <w:left w:val="single" w:sz="4" w:space="0" w:color="auto"/>
              <w:bottom w:val="single" w:sz="4" w:space="0" w:color="auto"/>
              <w:right w:val="single" w:sz="4" w:space="0" w:color="auto"/>
            </w:tcBorders>
            <w:shd w:val="clear" w:color="auto" w:fill="E7E6E6" w:themeFill="background2"/>
            <w:hideMark/>
          </w:tcPr>
          <w:p w14:paraId="52463EE9" w14:textId="77777777" w:rsidR="003472FA" w:rsidRPr="008A4A46" w:rsidRDefault="003472FA" w:rsidP="00055FB0">
            <w:pPr>
              <w:spacing w:after="0" w:line="240" w:lineRule="auto"/>
              <w:rPr>
                <w:rFonts w:cstheme="minorHAnsi"/>
                <w:b/>
                <w:color w:val="000000" w:themeColor="text1"/>
              </w:rPr>
            </w:pPr>
            <w:r w:rsidRPr="008A4A46">
              <w:rPr>
                <w:rFonts w:cstheme="minorHAnsi"/>
                <w:b/>
                <w:color w:val="000000" w:themeColor="text1"/>
              </w:rPr>
              <w:t>Preangkat lunak :</w:t>
            </w:r>
          </w:p>
        </w:tc>
        <w:tc>
          <w:tcPr>
            <w:tcW w:w="6204" w:type="dxa"/>
            <w:gridSpan w:val="7"/>
            <w:tcBorders>
              <w:top w:val="single" w:sz="4" w:space="0" w:color="auto"/>
              <w:left w:val="single" w:sz="4" w:space="0" w:color="auto"/>
              <w:bottom w:val="single" w:sz="4" w:space="0" w:color="auto"/>
              <w:right w:val="single" w:sz="4" w:space="0" w:color="auto"/>
            </w:tcBorders>
            <w:shd w:val="clear" w:color="auto" w:fill="E7E6E6" w:themeFill="background2"/>
            <w:hideMark/>
          </w:tcPr>
          <w:p w14:paraId="6BE842B0" w14:textId="77777777" w:rsidR="003472FA" w:rsidRPr="008A4A46" w:rsidRDefault="003472FA" w:rsidP="00055FB0">
            <w:pPr>
              <w:spacing w:after="0" w:line="240" w:lineRule="auto"/>
              <w:rPr>
                <w:rFonts w:cstheme="minorHAnsi"/>
                <w:b/>
                <w:color w:val="000000" w:themeColor="text1"/>
              </w:rPr>
            </w:pPr>
            <w:r w:rsidRPr="008A4A46">
              <w:rPr>
                <w:rFonts w:cstheme="minorHAnsi"/>
                <w:b/>
                <w:color w:val="000000" w:themeColor="text1"/>
              </w:rPr>
              <w:t>Perangkat keras :</w:t>
            </w:r>
          </w:p>
        </w:tc>
      </w:tr>
      <w:tr w:rsidR="008A4A46" w:rsidRPr="008A4A46" w14:paraId="0F68D364" w14:textId="77777777" w:rsidTr="005F0FBD">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401D8FC1" w14:textId="77777777" w:rsidR="003472FA" w:rsidRPr="008A4A46" w:rsidRDefault="003472FA" w:rsidP="00055FB0">
            <w:pPr>
              <w:spacing w:after="0" w:line="240" w:lineRule="auto"/>
              <w:rPr>
                <w:rFonts w:cstheme="minorHAnsi"/>
                <w:b/>
                <w:color w:val="000000" w:themeColor="text1"/>
              </w:rPr>
            </w:pPr>
          </w:p>
        </w:tc>
        <w:tc>
          <w:tcPr>
            <w:tcW w:w="5593" w:type="dxa"/>
            <w:gridSpan w:val="7"/>
            <w:tcBorders>
              <w:top w:val="single" w:sz="4" w:space="0" w:color="auto"/>
              <w:left w:val="single" w:sz="4" w:space="0" w:color="auto"/>
              <w:bottom w:val="single" w:sz="4" w:space="0" w:color="auto"/>
              <w:right w:val="single" w:sz="4" w:space="0" w:color="auto"/>
            </w:tcBorders>
          </w:tcPr>
          <w:p w14:paraId="07A65757" w14:textId="0ECD50E1" w:rsidR="003472FA" w:rsidRPr="008A4A46" w:rsidRDefault="003472FA" w:rsidP="00055FB0">
            <w:pPr>
              <w:spacing w:after="0" w:line="240" w:lineRule="auto"/>
              <w:rPr>
                <w:rFonts w:cstheme="minorHAnsi"/>
                <w:color w:val="000000" w:themeColor="text1"/>
              </w:rPr>
            </w:pPr>
          </w:p>
        </w:tc>
        <w:tc>
          <w:tcPr>
            <w:tcW w:w="6204" w:type="dxa"/>
            <w:gridSpan w:val="7"/>
            <w:tcBorders>
              <w:top w:val="single" w:sz="4" w:space="0" w:color="auto"/>
              <w:left w:val="single" w:sz="4" w:space="0" w:color="auto"/>
              <w:bottom w:val="single" w:sz="4" w:space="0" w:color="auto"/>
              <w:right w:val="single" w:sz="4" w:space="0" w:color="auto"/>
            </w:tcBorders>
          </w:tcPr>
          <w:p w14:paraId="0146AD09" w14:textId="290A64E4" w:rsidR="003472FA" w:rsidRPr="008A4A46" w:rsidRDefault="003472FA" w:rsidP="00055FB0">
            <w:pPr>
              <w:spacing w:after="0" w:line="240" w:lineRule="auto"/>
              <w:rPr>
                <w:rFonts w:cstheme="minorHAnsi"/>
                <w:color w:val="000000" w:themeColor="text1"/>
                <w:lang w:val="en-US"/>
              </w:rPr>
            </w:pPr>
          </w:p>
        </w:tc>
      </w:tr>
      <w:tr w:rsidR="008A4A46" w:rsidRPr="008A4A46" w14:paraId="40D46AC4" w14:textId="77777777" w:rsidTr="005F0FBD">
        <w:tc>
          <w:tcPr>
            <w:tcW w:w="2261" w:type="dxa"/>
            <w:gridSpan w:val="2"/>
            <w:tcBorders>
              <w:top w:val="single" w:sz="4" w:space="0" w:color="auto"/>
              <w:left w:val="single" w:sz="4" w:space="0" w:color="auto"/>
              <w:bottom w:val="single" w:sz="4" w:space="0" w:color="auto"/>
              <w:right w:val="single" w:sz="4" w:space="0" w:color="auto"/>
            </w:tcBorders>
            <w:hideMark/>
          </w:tcPr>
          <w:p w14:paraId="438261BF" w14:textId="77777777" w:rsidR="003472FA" w:rsidRPr="008A4A46" w:rsidRDefault="003472FA" w:rsidP="00055FB0">
            <w:pPr>
              <w:spacing w:after="0" w:line="240" w:lineRule="auto"/>
              <w:rPr>
                <w:rFonts w:cstheme="minorHAnsi"/>
                <w:b/>
                <w:color w:val="000000" w:themeColor="text1"/>
              </w:rPr>
            </w:pPr>
            <w:r w:rsidRPr="008A4A46">
              <w:rPr>
                <w:rFonts w:cstheme="minorHAnsi"/>
                <w:b/>
                <w:color w:val="000000" w:themeColor="text1"/>
              </w:rPr>
              <w:t>Team Teaching</w:t>
            </w:r>
          </w:p>
        </w:tc>
        <w:tc>
          <w:tcPr>
            <w:tcW w:w="11797" w:type="dxa"/>
            <w:gridSpan w:val="14"/>
            <w:tcBorders>
              <w:top w:val="single" w:sz="4" w:space="0" w:color="auto"/>
              <w:left w:val="single" w:sz="4" w:space="0" w:color="auto"/>
              <w:bottom w:val="single" w:sz="4" w:space="0" w:color="auto"/>
              <w:right w:val="single" w:sz="4" w:space="0" w:color="auto"/>
            </w:tcBorders>
          </w:tcPr>
          <w:p w14:paraId="7BECA720" w14:textId="5868FD4C" w:rsidR="003472FA" w:rsidRPr="008A4A46" w:rsidRDefault="00ED1EEC" w:rsidP="00055FB0">
            <w:pPr>
              <w:spacing w:after="0" w:line="240" w:lineRule="auto"/>
              <w:rPr>
                <w:rFonts w:cstheme="minorHAnsi"/>
                <w:color w:val="000000" w:themeColor="text1"/>
              </w:rPr>
            </w:pPr>
            <w:r w:rsidRPr="00FD6CC4">
              <w:rPr>
                <w:rFonts w:cstheme="minorHAnsi"/>
                <w:color w:val="FF0000"/>
                <w:lang w:val="en-US"/>
              </w:rPr>
              <w:t>(diisi dengan nama dosen pengampu)</w:t>
            </w:r>
            <w:bookmarkStart w:id="0" w:name="_GoBack"/>
            <w:bookmarkEnd w:id="0"/>
          </w:p>
        </w:tc>
      </w:tr>
      <w:tr w:rsidR="008A4A46" w:rsidRPr="008A4A46" w14:paraId="0989CBC7" w14:textId="77777777" w:rsidTr="005F0FBD">
        <w:tc>
          <w:tcPr>
            <w:tcW w:w="2261" w:type="dxa"/>
            <w:gridSpan w:val="2"/>
            <w:tcBorders>
              <w:top w:val="single" w:sz="4" w:space="0" w:color="auto"/>
              <w:left w:val="single" w:sz="4" w:space="0" w:color="auto"/>
              <w:bottom w:val="single" w:sz="4" w:space="0" w:color="auto"/>
              <w:right w:val="single" w:sz="4" w:space="0" w:color="auto"/>
            </w:tcBorders>
            <w:hideMark/>
          </w:tcPr>
          <w:p w14:paraId="3010A9A9" w14:textId="77777777" w:rsidR="003472FA" w:rsidRPr="008A4A46" w:rsidRDefault="003472FA" w:rsidP="00055FB0">
            <w:pPr>
              <w:spacing w:after="0" w:line="240" w:lineRule="auto"/>
              <w:rPr>
                <w:rFonts w:cstheme="minorHAnsi"/>
                <w:b/>
                <w:color w:val="000000" w:themeColor="text1"/>
              </w:rPr>
            </w:pPr>
            <w:r w:rsidRPr="008A4A46">
              <w:rPr>
                <w:rFonts w:cstheme="minorHAnsi"/>
                <w:b/>
                <w:color w:val="000000" w:themeColor="text1"/>
              </w:rPr>
              <w:t>Matakuliah syarat</w:t>
            </w:r>
          </w:p>
        </w:tc>
        <w:tc>
          <w:tcPr>
            <w:tcW w:w="11797" w:type="dxa"/>
            <w:gridSpan w:val="14"/>
            <w:tcBorders>
              <w:top w:val="single" w:sz="4" w:space="0" w:color="auto"/>
              <w:left w:val="single" w:sz="4" w:space="0" w:color="auto"/>
              <w:bottom w:val="single" w:sz="4" w:space="0" w:color="auto"/>
              <w:right w:val="single" w:sz="4" w:space="0" w:color="auto"/>
            </w:tcBorders>
          </w:tcPr>
          <w:p w14:paraId="417390E0" w14:textId="77777777" w:rsidR="003472FA" w:rsidRPr="008A4A46" w:rsidRDefault="003472FA" w:rsidP="00055FB0">
            <w:pPr>
              <w:spacing w:after="0" w:line="240" w:lineRule="auto"/>
              <w:rPr>
                <w:rFonts w:cstheme="minorHAnsi"/>
                <w:color w:val="000000" w:themeColor="text1"/>
              </w:rPr>
            </w:pPr>
          </w:p>
        </w:tc>
      </w:tr>
      <w:tr w:rsidR="008A4A46" w:rsidRPr="008A4A46" w14:paraId="7D894117" w14:textId="77777777" w:rsidTr="005F0FBD">
        <w:trPr>
          <w:trHeight w:val="620"/>
        </w:trPr>
        <w:tc>
          <w:tcPr>
            <w:tcW w:w="737" w:type="dxa"/>
            <w:vMerge w:val="restart"/>
            <w:tcBorders>
              <w:top w:val="single" w:sz="4" w:space="0" w:color="auto"/>
              <w:left w:val="single" w:sz="4" w:space="0" w:color="auto"/>
              <w:right w:val="single" w:sz="4" w:space="0" w:color="auto"/>
            </w:tcBorders>
            <w:shd w:val="clear" w:color="auto" w:fill="E7E6E6" w:themeFill="background2"/>
          </w:tcPr>
          <w:p w14:paraId="065B4213" w14:textId="77777777" w:rsidR="003472FA" w:rsidRPr="008A4A46" w:rsidRDefault="003472FA" w:rsidP="00055FB0">
            <w:pPr>
              <w:spacing w:after="0" w:line="240" w:lineRule="auto"/>
              <w:ind w:left="-90" w:right="-108"/>
              <w:jc w:val="center"/>
              <w:rPr>
                <w:rFonts w:cstheme="minorHAnsi"/>
                <w:b/>
                <w:bCs/>
                <w:color w:val="000000" w:themeColor="text1"/>
              </w:rPr>
            </w:pPr>
            <w:r w:rsidRPr="008A4A46">
              <w:rPr>
                <w:rFonts w:cstheme="minorHAnsi"/>
                <w:b/>
                <w:bCs/>
                <w:color w:val="000000" w:themeColor="text1"/>
              </w:rPr>
              <w:t>Mg Ke-</w:t>
            </w:r>
          </w:p>
          <w:p w14:paraId="76028FE4" w14:textId="77777777" w:rsidR="003472FA" w:rsidRPr="008A4A46" w:rsidRDefault="003472FA" w:rsidP="00055FB0">
            <w:pPr>
              <w:spacing w:after="0" w:line="240" w:lineRule="auto"/>
              <w:ind w:left="-90" w:right="-108"/>
              <w:jc w:val="center"/>
              <w:rPr>
                <w:rFonts w:cstheme="minorHAnsi"/>
                <w:b/>
                <w:bCs/>
                <w:color w:val="000000" w:themeColor="text1"/>
              </w:rPr>
            </w:pPr>
          </w:p>
          <w:p w14:paraId="5B57187C" w14:textId="77777777" w:rsidR="003472FA" w:rsidRPr="008A4A46" w:rsidRDefault="003472FA" w:rsidP="00055FB0">
            <w:pPr>
              <w:spacing w:after="0" w:line="240" w:lineRule="auto"/>
              <w:ind w:left="-90" w:right="-108"/>
              <w:jc w:val="center"/>
              <w:rPr>
                <w:rFonts w:cstheme="minorHAnsi"/>
                <w:b/>
                <w:bCs/>
                <w:color w:val="000000" w:themeColor="text1"/>
              </w:rPr>
            </w:pPr>
          </w:p>
          <w:p w14:paraId="37533439" w14:textId="77777777" w:rsidR="003472FA" w:rsidRPr="008A4A46" w:rsidRDefault="003472FA" w:rsidP="00055FB0">
            <w:pPr>
              <w:spacing w:after="0" w:line="240" w:lineRule="auto"/>
              <w:ind w:left="-90" w:right="-108"/>
              <w:jc w:val="center"/>
              <w:rPr>
                <w:rFonts w:cstheme="minorHAnsi"/>
                <w:b/>
                <w:bCs/>
                <w:color w:val="000000" w:themeColor="text1"/>
              </w:rPr>
            </w:pPr>
          </w:p>
          <w:p w14:paraId="0E074D1F" w14:textId="77777777" w:rsidR="003472FA" w:rsidRPr="008A4A46" w:rsidRDefault="003472FA" w:rsidP="00055FB0">
            <w:pPr>
              <w:spacing w:after="0" w:line="240" w:lineRule="auto"/>
              <w:ind w:left="-90" w:right="-108"/>
              <w:rPr>
                <w:rFonts w:cstheme="minorHAnsi"/>
                <w:b/>
                <w:bCs/>
                <w:color w:val="000000" w:themeColor="text1"/>
                <w:lang w:eastAsia="id-ID"/>
              </w:rPr>
            </w:pPr>
          </w:p>
        </w:tc>
        <w:tc>
          <w:tcPr>
            <w:tcW w:w="1868" w:type="dxa"/>
            <w:gridSpan w:val="2"/>
            <w:vMerge w:val="restart"/>
            <w:tcBorders>
              <w:top w:val="single" w:sz="4" w:space="0" w:color="auto"/>
              <w:left w:val="single" w:sz="4" w:space="0" w:color="auto"/>
              <w:right w:val="single" w:sz="4" w:space="0" w:color="auto"/>
            </w:tcBorders>
            <w:shd w:val="clear" w:color="auto" w:fill="E7E6E6" w:themeFill="background2"/>
          </w:tcPr>
          <w:p w14:paraId="49264CA4" w14:textId="77777777" w:rsidR="003472FA" w:rsidRPr="008A4A46" w:rsidRDefault="003472FA" w:rsidP="00055FB0">
            <w:pPr>
              <w:spacing w:after="0" w:line="240" w:lineRule="auto"/>
              <w:jc w:val="center"/>
              <w:rPr>
                <w:rFonts w:cstheme="minorHAnsi"/>
                <w:b/>
                <w:bCs/>
                <w:color w:val="000000" w:themeColor="text1"/>
                <w:lang w:val="en-US" w:eastAsia="id-ID"/>
              </w:rPr>
            </w:pPr>
            <w:r w:rsidRPr="008A4A46">
              <w:rPr>
                <w:rFonts w:cstheme="minorHAnsi"/>
                <w:b/>
                <w:bCs/>
                <w:color w:val="000000" w:themeColor="text1"/>
                <w:lang w:eastAsia="id-ID"/>
              </w:rPr>
              <w:t xml:space="preserve"> </w:t>
            </w:r>
            <w:r w:rsidRPr="008A4A46">
              <w:rPr>
                <w:rFonts w:cstheme="minorHAnsi"/>
                <w:b/>
                <w:bCs/>
                <w:color w:val="000000" w:themeColor="text1"/>
                <w:lang w:val="en-US" w:eastAsia="id-ID"/>
              </w:rPr>
              <w:t>Kemampuan akhir pada tiap tahap pemebelajaran (</w:t>
            </w:r>
            <w:r w:rsidRPr="008A4A46">
              <w:rPr>
                <w:rFonts w:cstheme="minorHAnsi"/>
                <w:b/>
                <w:bCs/>
                <w:color w:val="000000" w:themeColor="text1"/>
                <w:lang w:eastAsia="id-ID"/>
              </w:rPr>
              <w:t>Sub-CP-MK</w:t>
            </w:r>
            <w:r w:rsidRPr="008A4A46">
              <w:rPr>
                <w:rFonts w:cstheme="minorHAnsi"/>
                <w:b/>
                <w:bCs/>
                <w:color w:val="000000" w:themeColor="text1"/>
                <w:lang w:val="en-US" w:eastAsia="id-ID"/>
              </w:rPr>
              <w:t>)</w:t>
            </w:r>
          </w:p>
        </w:tc>
        <w:tc>
          <w:tcPr>
            <w:tcW w:w="5045" w:type="dxa"/>
            <w:gridSpan w:val="5"/>
            <w:tcBorders>
              <w:top w:val="single" w:sz="4" w:space="0" w:color="auto"/>
              <w:left w:val="single" w:sz="4" w:space="0" w:color="auto"/>
              <w:right w:val="single" w:sz="4" w:space="0" w:color="auto"/>
            </w:tcBorders>
            <w:shd w:val="clear" w:color="auto" w:fill="E7E6E6" w:themeFill="background2"/>
          </w:tcPr>
          <w:p w14:paraId="5D571A20" w14:textId="77777777" w:rsidR="003472FA" w:rsidRPr="008A4A46" w:rsidRDefault="003472FA" w:rsidP="00055FB0">
            <w:pPr>
              <w:spacing w:after="0" w:line="240" w:lineRule="auto"/>
              <w:jc w:val="center"/>
              <w:rPr>
                <w:rFonts w:cstheme="minorHAnsi"/>
                <w:b/>
                <w:bCs/>
                <w:color w:val="000000" w:themeColor="text1"/>
                <w:lang w:val="en-US" w:eastAsia="id-ID"/>
              </w:rPr>
            </w:pPr>
            <w:r w:rsidRPr="008A4A46">
              <w:rPr>
                <w:rFonts w:cstheme="minorHAnsi"/>
                <w:b/>
                <w:bCs/>
                <w:color w:val="000000" w:themeColor="text1"/>
                <w:lang w:val="en-US" w:eastAsia="id-ID"/>
              </w:rPr>
              <w:t>Penilaian</w:t>
            </w:r>
          </w:p>
        </w:tc>
        <w:tc>
          <w:tcPr>
            <w:tcW w:w="2425"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719222B3" w14:textId="77777777" w:rsidR="003472FA" w:rsidRPr="008A4A46" w:rsidRDefault="003472FA" w:rsidP="00055FB0">
            <w:pPr>
              <w:spacing w:after="0" w:line="240" w:lineRule="auto"/>
              <w:jc w:val="center"/>
              <w:rPr>
                <w:rFonts w:cstheme="minorHAnsi"/>
                <w:b/>
                <w:bCs/>
                <w:color w:val="000000" w:themeColor="text1"/>
                <w:lang w:val="en-US" w:eastAsia="id-ID"/>
              </w:rPr>
            </w:pPr>
            <w:r w:rsidRPr="008A4A46">
              <w:rPr>
                <w:rFonts w:cstheme="minorHAnsi"/>
                <w:b/>
                <w:bCs/>
                <w:color w:val="000000" w:themeColor="text1"/>
                <w:lang w:eastAsia="id-ID"/>
              </w:rPr>
              <w:t xml:space="preserve">Bentuk </w:t>
            </w:r>
            <w:r w:rsidRPr="008A4A46">
              <w:rPr>
                <w:rFonts w:cstheme="minorHAnsi"/>
                <w:b/>
                <w:bCs/>
                <w:color w:val="000000" w:themeColor="text1"/>
                <w:lang w:val="en-US" w:eastAsia="id-ID"/>
              </w:rPr>
              <w:t xml:space="preserve">Pembelajaran, </w:t>
            </w:r>
            <w:r w:rsidRPr="008A4A46">
              <w:rPr>
                <w:rFonts w:cstheme="minorHAnsi"/>
                <w:b/>
                <w:bCs/>
                <w:color w:val="000000" w:themeColor="text1"/>
                <w:lang w:eastAsia="id-ID"/>
              </w:rPr>
              <w:t xml:space="preserve"> Metode Pembelajaran</w:t>
            </w:r>
            <w:r w:rsidRPr="008A4A46">
              <w:rPr>
                <w:rFonts w:cstheme="minorHAnsi"/>
                <w:b/>
                <w:bCs/>
                <w:color w:val="000000" w:themeColor="text1"/>
                <w:lang w:val="en-US" w:eastAsia="id-ID"/>
              </w:rPr>
              <w:t xml:space="preserve"> dan Penugasan Mhs</w:t>
            </w:r>
          </w:p>
          <w:p w14:paraId="0E4A2E82" w14:textId="77777777" w:rsidR="003472FA" w:rsidRPr="008A4A46" w:rsidRDefault="003472FA" w:rsidP="00055FB0">
            <w:pPr>
              <w:spacing w:after="0" w:line="240" w:lineRule="auto"/>
              <w:jc w:val="center"/>
              <w:rPr>
                <w:rFonts w:cstheme="minorHAnsi"/>
                <w:b/>
                <w:bCs/>
                <w:color w:val="000000" w:themeColor="text1"/>
                <w:lang w:eastAsia="id-ID"/>
              </w:rPr>
            </w:pPr>
            <w:r w:rsidRPr="008A4A46">
              <w:rPr>
                <w:rFonts w:cstheme="minorHAnsi"/>
                <w:b/>
                <w:bCs/>
                <w:color w:val="000000" w:themeColor="text1"/>
                <w:lang w:eastAsia="id-ID"/>
              </w:rPr>
              <w:t xml:space="preserve"> [ Estimasi Waktu]</w:t>
            </w:r>
          </w:p>
        </w:tc>
        <w:tc>
          <w:tcPr>
            <w:tcW w:w="2093" w:type="dxa"/>
            <w:gridSpan w:val="2"/>
            <w:vMerge w:val="restart"/>
            <w:tcBorders>
              <w:top w:val="single" w:sz="4" w:space="0" w:color="auto"/>
              <w:left w:val="single" w:sz="4" w:space="0" w:color="auto"/>
              <w:right w:val="single" w:sz="4" w:space="0" w:color="auto"/>
            </w:tcBorders>
            <w:shd w:val="clear" w:color="auto" w:fill="E7E6E6" w:themeFill="background2"/>
          </w:tcPr>
          <w:p w14:paraId="4EE6DFE8" w14:textId="77777777" w:rsidR="003472FA" w:rsidRPr="008A4A46" w:rsidRDefault="003472FA" w:rsidP="00055FB0">
            <w:pPr>
              <w:spacing w:after="0" w:line="240" w:lineRule="auto"/>
              <w:jc w:val="center"/>
              <w:rPr>
                <w:rFonts w:cstheme="minorHAnsi"/>
                <w:b/>
                <w:bCs/>
                <w:color w:val="000000" w:themeColor="text1"/>
                <w:lang w:eastAsia="id-ID"/>
              </w:rPr>
            </w:pPr>
            <w:r w:rsidRPr="008A4A46">
              <w:rPr>
                <w:rFonts w:cstheme="minorHAnsi"/>
                <w:b/>
                <w:bCs/>
                <w:color w:val="000000" w:themeColor="text1"/>
                <w:lang w:eastAsia="id-ID"/>
              </w:rPr>
              <w:t>Materi Pembelajaran</w:t>
            </w:r>
          </w:p>
          <w:p w14:paraId="0A28A758" w14:textId="77777777" w:rsidR="003472FA" w:rsidRPr="008A4A46" w:rsidRDefault="003472FA" w:rsidP="00055FB0">
            <w:pPr>
              <w:spacing w:after="0" w:line="240" w:lineRule="auto"/>
              <w:jc w:val="center"/>
              <w:rPr>
                <w:rFonts w:cstheme="minorHAnsi"/>
                <w:b/>
                <w:bCs/>
                <w:color w:val="000000" w:themeColor="text1"/>
                <w:lang w:eastAsia="id-ID"/>
              </w:rPr>
            </w:pPr>
            <w:r w:rsidRPr="008A4A46">
              <w:rPr>
                <w:rFonts w:cstheme="minorHAnsi"/>
                <w:b/>
                <w:bCs/>
                <w:color w:val="000000" w:themeColor="text1"/>
                <w:lang w:eastAsia="id-ID"/>
              </w:rPr>
              <w:t>[Pustaka]</w:t>
            </w:r>
          </w:p>
          <w:p w14:paraId="54A88933" w14:textId="77777777" w:rsidR="003472FA" w:rsidRPr="008A4A46" w:rsidRDefault="003472FA" w:rsidP="00055FB0">
            <w:pPr>
              <w:spacing w:after="0" w:line="240" w:lineRule="auto"/>
              <w:jc w:val="center"/>
              <w:rPr>
                <w:rFonts w:cstheme="minorHAnsi"/>
                <w:b/>
                <w:bCs/>
                <w:color w:val="000000" w:themeColor="text1"/>
                <w:lang w:eastAsia="id-ID"/>
              </w:rPr>
            </w:pPr>
          </w:p>
          <w:p w14:paraId="60A44623" w14:textId="77777777" w:rsidR="003472FA" w:rsidRPr="008A4A46" w:rsidRDefault="003472FA" w:rsidP="00055FB0">
            <w:pPr>
              <w:spacing w:after="0" w:line="240" w:lineRule="auto"/>
              <w:jc w:val="center"/>
              <w:rPr>
                <w:rFonts w:cstheme="minorHAnsi"/>
                <w:b/>
                <w:bCs/>
                <w:color w:val="000000" w:themeColor="text1"/>
                <w:lang w:eastAsia="id-ID"/>
              </w:rPr>
            </w:pPr>
          </w:p>
        </w:tc>
        <w:tc>
          <w:tcPr>
            <w:tcW w:w="1890" w:type="dxa"/>
            <w:vMerge w:val="restart"/>
            <w:tcBorders>
              <w:top w:val="single" w:sz="4" w:space="0" w:color="auto"/>
              <w:left w:val="single" w:sz="4" w:space="0" w:color="auto"/>
              <w:right w:val="single" w:sz="4" w:space="0" w:color="auto"/>
            </w:tcBorders>
            <w:shd w:val="clear" w:color="auto" w:fill="E7E6E6" w:themeFill="background2"/>
            <w:hideMark/>
          </w:tcPr>
          <w:p w14:paraId="19239A0A" w14:textId="77777777" w:rsidR="003472FA" w:rsidRPr="008A4A46" w:rsidRDefault="003472FA" w:rsidP="00055FB0">
            <w:pPr>
              <w:spacing w:after="0" w:line="240" w:lineRule="auto"/>
              <w:jc w:val="center"/>
              <w:rPr>
                <w:rFonts w:cstheme="minorHAnsi"/>
                <w:b/>
                <w:bCs/>
                <w:color w:val="000000" w:themeColor="text1"/>
                <w:lang w:eastAsia="id-ID"/>
              </w:rPr>
            </w:pPr>
            <w:r w:rsidRPr="008A4A46">
              <w:rPr>
                <w:rFonts w:cstheme="minorHAnsi"/>
                <w:b/>
                <w:bCs/>
                <w:color w:val="000000" w:themeColor="text1"/>
                <w:lang w:eastAsia="id-ID"/>
              </w:rPr>
              <w:t>Bobot Penilaian (%)</w:t>
            </w:r>
          </w:p>
          <w:p w14:paraId="05D925A3" w14:textId="77777777" w:rsidR="003472FA" w:rsidRPr="008A4A46" w:rsidRDefault="003472FA" w:rsidP="00055FB0">
            <w:pPr>
              <w:spacing w:after="0" w:line="240" w:lineRule="auto"/>
              <w:jc w:val="center"/>
              <w:rPr>
                <w:rFonts w:cstheme="minorHAnsi"/>
                <w:b/>
                <w:bCs/>
                <w:color w:val="000000" w:themeColor="text1"/>
                <w:lang w:eastAsia="id-ID"/>
              </w:rPr>
            </w:pPr>
          </w:p>
          <w:p w14:paraId="768593EF" w14:textId="77777777" w:rsidR="003472FA" w:rsidRPr="008A4A46" w:rsidRDefault="003472FA" w:rsidP="00055FB0">
            <w:pPr>
              <w:spacing w:after="0" w:line="240" w:lineRule="auto"/>
              <w:rPr>
                <w:rFonts w:cstheme="minorHAnsi"/>
                <w:b/>
                <w:bCs/>
                <w:color w:val="000000" w:themeColor="text1"/>
                <w:lang w:eastAsia="id-ID"/>
              </w:rPr>
            </w:pPr>
          </w:p>
        </w:tc>
      </w:tr>
      <w:tr w:rsidR="008A4A46" w:rsidRPr="008A4A46" w14:paraId="1C29946F" w14:textId="77777777" w:rsidTr="005F0FBD">
        <w:trPr>
          <w:trHeight w:val="251"/>
        </w:trPr>
        <w:tc>
          <w:tcPr>
            <w:tcW w:w="737" w:type="dxa"/>
            <w:vMerge/>
            <w:tcBorders>
              <w:left w:val="single" w:sz="4" w:space="0" w:color="auto"/>
              <w:bottom w:val="single" w:sz="4" w:space="0" w:color="auto"/>
              <w:right w:val="single" w:sz="4" w:space="0" w:color="auto"/>
            </w:tcBorders>
            <w:shd w:val="clear" w:color="auto" w:fill="E7E6E6" w:themeFill="background2"/>
          </w:tcPr>
          <w:p w14:paraId="15930692" w14:textId="77777777" w:rsidR="003472FA" w:rsidRPr="008A4A46" w:rsidRDefault="003472FA" w:rsidP="00055FB0">
            <w:pPr>
              <w:spacing w:after="0" w:line="240" w:lineRule="auto"/>
              <w:ind w:left="-90" w:right="-108"/>
              <w:jc w:val="center"/>
              <w:rPr>
                <w:rFonts w:cstheme="minorHAnsi"/>
                <w:b/>
                <w:bCs/>
                <w:color w:val="000000" w:themeColor="text1"/>
              </w:rPr>
            </w:pPr>
          </w:p>
        </w:tc>
        <w:tc>
          <w:tcPr>
            <w:tcW w:w="1868" w:type="dxa"/>
            <w:gridSpan w:val="2"/>
            <w:vMerge/>
            <w:tcBorders>
              <w:left w:val="single" w:sz="4" w:space="0" w:color="auto"/>
              <w:bottom w:val="single" w:sz="4" w:space="0" w:color="auto"/>
              <w:right w:val="single" w:sz="4" w:space="0" w:color="auto"/>
            </w:tcBorders>
            <w:shd w:val="clear" w:color="auto" w:fill="E7E6E6" w:themeFill="background2"/>
          </w:tcPr>
          <w:p w14:paraId="446FC237" w14:textId="77777777" w:rsidR="003472FA" w:rsidRPr="008A4A46" w:rsidRDefault="003472FA" w:rsidP="00055FB0">
            <w:pPr>
              <w:spacing w:after="0" w:line="240" w:lineRule="auto"/>
              <w:jc w:val="center"/>
              <w:rPr>
                <w:rFonts w:cstheme="minorHAnsi"/>
                <w:b/>
                <w:bCs/>
                <w:color w:val="000000" w:themeColor="text1"/>
                <w:lang w:eastAsia="id-ID"/>
              </w:rPr>
            </w:pPr>
          </w:p>
        </w:tc>
        <w:tc>
          <w:tcPr>
            <w:tcW w:w="2494" w:type="dxa"/>
            <w:gridSpan w:val="3"/>
            <w:tcBorders>
              <w:left w:val="single" w:sz="4" w:space="0" w:color="auto"/>
              <w:bottom w:val="single" w:sz="4" w:space="0" w:color="auto"/>
              <w:right w:val="single" w:sz="4" w:space="0" w:color="auto"/>
            </w:tcBorders>
            <w:shd w:val="clear" w:color="auto" w:fill="E7E6E6" w:themeFill="background2"/>
          </w:tcPr>
          <w:p w14:paraId="0E7A9425" w14:textId="77777777" w:rsidR="003472FA" w:rsidRPr="008A4A46" w:rsidRDefault="003472FA" w:rsidP="00055FB0">
            <w:pPr>
              <w:spacing w:after="0" w:line="240" w:lineRule="auto"/>
              <w:jc w:val="center"/>
              <w:rPr>
                <w:rFonts w:cstheme="minorHAnsi"/>
                <w:b/>
                <w:bCs/>
                <w:color w:val="000000" w:themeColor="text1"/>
                <w:lang w:eastAsia="id-ID"/>
              </w:rPr>
            </w:pPr>
            <w:r w:rsidRPr="008A4A46">
              <w:rPr>
                <w:rFonts w:cstheme="minorHAnsi"/>
                <w:b/>
                <w:bCs/>
                <w:color w:val="000000" w:themeColor="text1"/>
                <w:lang w:eastAsia="id-ID"/>
              </w:rPr>
              <w:t>Indikator Penilaian</w:t>
            </w:r>
          </w:p>
        </w:tc>
        <w:tc>
          <w:tcPr>
            <w:tcW w:w="2551" w:type="dxa"/>
            <w:gridSpan w:val="2"/>
            <w:tcBorders>
              <w:left w:val="single" w:sz="4" w:space="0" w:color="auto"/>
              <w:bottom w:val="single" w:sz="4" w:space="0" w:color="auto"/>
              <w:right w:val="single" w:sz="4" w:space="0" w:color="auto"/>
            </w:tcBorders>
            <w:shd w:val="clear" w:color="auto" w:fill="E7E6E6" w:themeFill="background2"/>
          </w:tcPr>
          <w:p w14:paraId="0F9212F5" w14:textId="77777777" w:rsidR="003472FA" w:rsidRPr="008A4A46" w:rsidRDefault="003472FA" w:rsidP="00055FB0">
            <w:pPr>
              <w:spacing w:after="0" w:line="240" w:lineRule="auto"/>
              <w:jc w:val="center"/>
              <w:rPr>
                <w:rFonts w:cstheme="minorHAnsi"/>
                <w:b/>
                <w:bCs/>
                <w:color w:val="000000" w:themeColor="text1"/>
                <w:lang w:eastAsia="id-ID"/>
              </w:rPr>
            </w:pPr>
            <w:r w:rsidRPr="008A4A46">
              <w:rPr>
                <w:rFonts w:cstheme="minorHAnsi"/>
                <w:b/>
                <w:bCs/>
                <w:color w:val="000000" w:themeColor="text1"/>
                <w:lang w:eastAsia="id-ID"/>
              </w:rPr>
              <w:t>Kriteria &amp; Bentuk Penilaian</w:t>
            </w:r>
          </w:p>
        </w:tc>
        <w:tc>
          <w:tcPr>
            <w:tcW w:w="1525"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71EDE75D" w14:textId="77777777" w:rsidR="003472FA" w:rsidRPr="008A4A46" w:rsidRDefault="003472FA" w:rsidP="00055FB0">
            <w:pPr>
              <w:spacing w:after="0" w:line="240" w:lineRule="auto"/>
              <w:jc w:val="center"/>
              <w:rPr>
                <w:rFonts w:cstheme="minorHAnsi"/>
                <w:b/>
                <w:bCs/>
                <w:color w:val="000000" w:themeColor="text1"/>
                <w:lang w:eastAsia="id-ID"/>
              </w:rPr>
            </w:pPr>
            <w:r w:rsidRPr="008A4A46">
              <w:rPr>
                <w:rFonts w:cstheme="minorHAnsi"/>
                <w:b/>
                <w:bCs/>
                <w:color w:val="000000" w:themeColor="text1"/>
                <w:lang w:eastAsia="id-ID"/>
              </w:rPr>
              <w:t>Daring (online)</w:t>
            </w: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tcPr>
          <w:p w14:paraId="4ED1DAFD" w14:textId="77777777" w:rsidR="003472FA" w:rsidRPr="008A4A46" w:rsidRDefault="003472FA" w:rsidP="00055FB0">
            <w:pPr>
              <w:spacing w:after="0" w:line="240" w:lineRule="auto"/>
              <w:jc w:val="center"/>
              <w:rPr>
                <w:rFonts w:cstheme="minorHAnsi"/>
                <w:b/>
                <w:bCs/>
                <w:color w:val="000000" w:themeColor="text1"/>
                <w:lang w:eastAsia="id-ID"/>
              </w:rPr>
            </w:pPr>
            <w:r w:rsidRPr="008A4A46">
              <w:rPr>
                <w:rFonts w:cstheme="minorHAnsi"/>
                <w:b/>
                <w:bCs/>
                <w:color w:val="000000" w:themeColor="text1"/>
                <w:lang w:eastAsia="id-ID"/>
              </w:rPr>
              <w:t>Luring (offline)</w:t>
            </w:r>
          </w:p>
        </w:tc>
        <w:tc>
          <w:tcPr>
            <w:tcW w:w="2093" w:type="dxa"/>
            <w:gridSpan w:val="2"/>
            <w:vMerge/>
            <w:tcBorders>
              <w:left w:val="single" w:sz="4" w:space="0" w:color="auto"/>
              <w:bottom w:val="single" w:sz="4" w:space="0" w:color="auto"/>
              <w:right w:val="single" w:sz="4" w:space="0" w:color="auto"/>
            </w:tcBorders>
            <w:shd w:val="clear" w:color="auto" w:fill="E7E6E6" w:themeFill="background2"/>
          </w:tcPr>
          <w:p w14:paraId="63CAEDA8" w14:textId="77777777" w:rsidR="003472FA" w:rsidRPr="008A4A46" w:rsidRDefault="003472FA" w:rsidP="00055FB0">
            <w:pPr>
              <w:spacing w:after="0" w:line="240" w:lineRule="auto"/>
              <w:jc w:val="center"/>
              <w:rPr>
                <w:rFonts w:cstheme="minorHAnsi"/>
                <w:b/>
                <w:bCs/>
                <w:color w:val="000000" w:themeColor="text1"/>
                <w:lang w:eastAsia="id-ID"/>
              </w:rPr>
            </w:pPr>
          </w:p>
        </w:tc>
        <w:tc>
          <w:tcPr>
            <w:tcW w:w="1890" w:type="dxa"/>
            <w:vMerge/>
            <w:tcBorders>
              <w:left w:val="single" w:sz="4" w:space="0" w:color="auto"/>
              <w:bottom w:val="single" w:sz="4" w:space="0" w:color="auto"/>
              <w:right w:val="single" w:sz="4" w:space="0" w:color="auto"/>
            </w:tcBorders>
            <w:shd w:val="clear" w:color="auto" w:fill="E7E6E6" w:themeFill="background2"/>
          </w:tcPr>
          <w:p w14:paraId="7B0C2663" w14:textId="77777777" w:rsidR="003472FA" w:rsidRPr="008A4A46" w:rsidRDefault="003472FA" w:rsidP="00055FB0">
            <w:pPr>
              <w:spacing w:after="0" w:line="240" w:lineRule="auto"/>
              <w:jc w:val="center"/>
              <w:rPr>
                <w:rFonts w:cstheme="minorHAnsi"/>
                <w:b/>
                <w:bCs/>
                <w:color w:val="000000" w:themeColor="text1"/>
                <w:lang w:eastAsia="id-ID"/>
              </w:rPr>
            </w:pPr>
          </w:p>
        </w:tc>
      </w:tr>
      <w:tr w:rsidR="008A4A46" w:rsidRPr="008A4A46" w14:paraId="70584347" w14:textId="77777777" w:rsidTr="005F0FBD">
        <w:trPr>
          <w:trHeight w:val="332"/>
        </w:trPr>
        <w:tc>
          <w:tcPr>
            <w:tcW w:w="737" w:type="dxa"/>
            <w:tcBorders>
              <w:left w:val="single" w:sz="4" w:space="0" w:color="auto"/>
              <w:bottom w:val="single" w:sz="4" w:space="0" w:color="auto"/>
              <w:right w:val="single" w:sz="4" w:space="0" w:color="auto"/>
            </w:tcBorders>
            <w:shd w:val="clear" w:color="auto" w:fill="E7E6E6" w:themeFill="background2"/>
          </w:tcPr>
          <w:p w14:paraId="02303288" w14:textId="77777777" w:rsidR="003472FA" w:rsidRPr="008A4A46" w:rsidRDefault="003472FA" w:rsidP="00055FB0">
            <w:pPr>
              <w:spacing w:after="0" w:line="240" w:lineRule="auto"/>
              <w:ind w:left="-90" w:right="-108"/>
              <w:jc w:val="center"/>
              <w:rPr>
                <w:rFonts w:cstheme="minorHAnsi"/>
                <w:b/>
                <w:bCs/>
                <w:color w:val="000000" w:themeColor="text1"/>
              </w:rPr>
            </w:pPr>
            <w:r w:rsidRPr="008A4A46">
              <w:rPr>
                <w:rFonts w:cstheme="minorHAnsi"/>
                <w:b/>
                <w:bCs/>
                <w:color w:val="000000" w:themeColor="text1"/>
              </w:rPr>
              <w:t>(1)</w:t>
            </w:r>
          </w:p>
        </w:tc>
        <w:tc>
          <w:tcPr>
            <w:tcW w:w="1868" w:type="dxa"/>
            <w:gridSpan w:val="2"/>
            <w:tcBorders>
              <w:left w:val="single" w:sz="4" w:space="0" w:color="auto"/>
              <w:bottom w:val="single" w:sz="4" w:space="0" w:color="auto"/>
              <w:right w:val="single" w:sz="4" w:space="0" w:color="auto"/>
            </w:tcBorders>
            <w:shd w:val="clear" w:color="auto" w:fill="E7E6E6" w:themeFill="background2"/>
          </w:tcPr>
          <w:p w14:paraId="0E0F3478" w14:textId="77777777" w:rsidR="003472FA" w:rsidRPr="008A4A46" w:rsidRDefault="003472FA" w:rsidP="00055FB0">
            <w:pPr>
              <w:spacing w:after="0" w:line="240" w:lineRule="auto"/>
              <w:jc w:val="center"/>
              <w:rPr>
                <w:rFonts w:cstheme="minorHAnsi"/>
                <w:b/>
                <w:bCs/>
                <w:color w:val="000000" w:themeColor="text1"/>
                <w:lang w:eastAsia="id-ID"/>
              </w:rPr>
            </w:pPr>
            <w:r w:rsidRPr="008A4A46">
              <w:rPr>
                <w:rFonts w:cstheme="minorHAnsi"/>
                <w:b/>
                <w:bCs/>
                <w:color w:val="000000" w:themeColor="text1"/>
                <w:lang w:eastAsia="id-ID"/>
              </w:rPr>
              <w:t>(2)</w:t>
            </w:r>
          </w:p>
        </w:tc>
        <w:tc>
          <w:tcPr>
            <w:tcW w:w="2494" w:type="dxa"/>
            <w:gridSpan w:val="3"/>
            <w:tcBorders>
              <w:left w:val="single" w:sz="4" w:space="0" w:color="auto"/>
              <w:bottom w:val="single" w:sz="4" w:space="0" w:color="auto"/>
              <w:right w:val="single" w:sz="4" w:space="0" w:color="auto"/>
            </w:tcBorders>
            <w:shd w:val="clear" w:color="auto" w:fill="E7E6E6" w:themeFill="background2"/>
          </w:tcPr>
          <w:p w14:paraId="785CA7C0" w14:textId="77777777" w:rsidR="003472FA" w:rsidRPr="008A4A46" w:rsidRDefault="003472FA" w:rsidP="00055FB0">
            <w:pPr>
              <w:spacing w:after="0" w:line="240" w:lineRule="auto"/>
              <w:jc w:val="center"/>
              <w:rPr>
                <w:rFonts w:cstheme="minorHAnsi"/>
                <w:b/>
                <w:bCs/>
                <w:color w:val="000000" w:themeColor="text1"/>
                <w:lang w:eastAsia="id-ID"/>
              </w:rPr>
            </w:pPr>
            <w:r w:rsidRPr="008A4A46">
              <w:rPr>
                <w:rFonts w:cstheme="minorHAnsi"/>
                <w:b/>
                <w:bCs/>
                <w:color w:val="000000" w:themeColor="text1"/>
                <w:lang w:eastAsia="id-ID"/>
              </w:rPr>
              <w:t>(3)</w:t>
            </w:r>
          </w:p>
        </w:tc>
        <w:tc>
          <w:tcPr>
            <w:tcW w:w="2551" w:type="dxa"/>
            <w:gridSpan w:val="2"/>
            <w:tcBorders>
              <w:left w:val="single" w:sz="4" w:space="0" w:color="auto"/>
              <w:bottom w:val="single" w:sz="4" w:space="0" w:color="auto"/>
              <w:right w:val="single" w:sz="4" w:space="0" w:color="auto"/>
            </w:tcBorders>
            <w:shd w:val="clear" w:color="auto" w:fill="E7E6E6" w:themeFill="background2"/>
          </w:tcPr>
          <w:p w14:paraId="159C5E86" w14:textId="77777777" w:rsidR="003472FA" w:rsidRPr="008A4A46" w:rsidRDefault="003472FA" w:rsidP="00055FB0">
            <w:pPr>
              <w:spacing w:after="0" w:line="240" w:lineRule="auto"/>
              <w:jc w:val="center"/>
              <w:rPr>
                <w:rFonts w:cstheme="minorHAnsi"/>
                <w:b/>
                <w:bCs/>
                <w:color w:val="000000" w:themeColor="text1"/>
                <w:lang w:eastAsia="id-ID"/>
              </w:rPr>
            </w:pPr>
            <w:r w:rsidRPr="008A4A46">
              <w:rPr>
                <w:rFonts w:cstheme="minorHAnsi"/>
                <w:b/>
                <w:bCs/>
                <w:color w:val="000000" w:themeColor="text1"/>
                <w:lang w:eastAsia="id-ID"/>
              </w:rPr>
              <w:t>(4)</w:t>
            </w:r>
          </w:p>
        </w:tc>
        <w:tc>
          <w:tcPr>
            <w:tcW w:w="1525"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2AE2F234" w14:textId="77777777" w:rsidR="003472FA" w:rsidRPr="008A4A46" w:rsidRDefault="003472FA" w:rsidP="00055FB0">
            <w:pPr>
              <w:spacing w:after="0" w:line="240" w:lineRule="auto"/>
              <w:jc w:val="center"/>
              <w:rPr>
                <w:rFonts w:cstheme="minorHAnsi"/>
                <w:b/>
                <w:bCs/>
                <w:color w:val="000000" w:themeColor="text1"/>
                <w:lang w:eastAsia="id-ID"/>
              </w:rPr>
            </w:pPr>
            <w:r w:rsidRPr="008A4A46">
              <w:rPr>
                <w:rFonts w:cstheme="minorHAnsi"/>
                <w:b/>
                <w:bCs/>
                <w:color w:val="000000" w:themeColor="text1"/>
                <w:lang w:eastAsia="id-ID"/>
              </w:rPr>
              <w:t>(5)</w:t>
            </w: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tcPr>
          <w:p w14:paraId="5F727F38" w14:textId="77777777" w:rsidR="003472FA" w:rsidRPr="008A4A46" w:rsidRDefault="003472FA" w:rsidP="00055FB0">
            <w:pPr>
              <w:spacing w:after="0" w:line="240" w:lineRule="auto"/>
              <w:jc w:val="center"/>
              <w:rPr>
                <w:rFonts w:cstheme="minorHAnsi"/>
                <w:b/>
                <w:bCs/>
                <w:color w:val="000000" w:themeColor="text1"/>
                <w:lang w:eastAsia="id-ID"/>
              </w:rPr>
            </w:pPr>
            <w:r w:rsidRPr="008A4A46">
              <w:rPr>
                <w:rFonts w:cstheme="minorHAnsi"/>
                <w:b/>
                <w:bCs/>
                <w:color w:val="000000" w:themeColor="text1"/>
                <w:lang w:eastAsia="id-ID"/>
              </w:rPr>
              <w:t>(6)</w:t>
            </w:r>
          </w:p>
        </w:tc>
        <w:tc>
          <w:tcPr>
            <w:tcW w:w="2093" w:type="dxa"/>
            <w:gridSpan w:val="2"/>
            <w:tcBorders>
              <w:left w:val="single" w:sz="4" w:space="0" w:color="auto"/>
              <w:bottom w:val="single" w:sz="4" w:space="0" w:color="auto"/>
              <w:right w:val="single" w:sz="4" w:space="0" w:color="auto"/>
            </w:tcBorders>
            <w:shd w:val="clear" w:color="auto" w:fill="E7E6E6" w:themeFill="background2"/>
          </w:tcPr>
          <w:p w14:paraId="46876860" w14:textId="77777777" w:rsidR="003472FA" w:rsidRPr="008A4A46" w:rsidRDefault="003472FA" w:rsidP="00055FB0">
            <w:pPr>
              <w:spacing w:after="0" w:line="240" w:lineRule="auto"/>
              <w:jc w:val="center"/>
              <w:rPr>
                <w:rFonts w:cstheme="minorHAnsi"/>
                <w:b/>
                <w:bCs/>
                <w:color w:val="000000" w:themeColor="text1"/>
                <w:lang w:eastAsia="id-ID"/>
              </w:rPr>
            </w:pPr>
            <w:r w:rsidRPr="008A4A46">
              <w:rPr>
                <w:rFonts w:cstheme="minorHAnsi"/>
                <w:b/>
                <w:bCs/>
                <w:color w:val="000000" w:themeColor="text1"/>
                <w:lang w:eastAsia="id-ID"/>
              </w:rPr>
              <w:t>(7)</w:t>
            </w:r>
          </w:p>
        </w:tc>
        <w:tc>
          <w:tcPr>
            <w:tcW w:w="1890" w:type="dxa"/>
            <w:tcBorders>
              <w:left w:val="single" w:sz="4" w:space="0" w:color="auto"/>
              <w:bottom w:val="single" w:sz="4" w:space="0" w:color="auto"/>
              <w:right w:val="single" w:sz="4" w:space="0" w:color="auto"/>
            </w:tcBorders>
            <w:shd w:val="clear" w:color="auto" w:fill="E7E6E6" w:themeFill="background2"/>
          </w:tcPr>
          <w:p w14:paraId="53BC0D54" w14:textId="77777777" w:rsidR="003472FA" w:rsidRPr="008A4A46" w:rsidRDefault="003472FA" w:rsidP="00055FB0">
            <w:pPr>
              <w:spacing w:after="0" w:line="240" w:lineRule="auto"/>
              <w:jc w:val="center"/>
              <w:rPr>
                <w:rFonts w:cstheme="minorHAnsi"/>
                <w:b/>
                <w:bCs/>
                <w:color w:val="000000" w:themeColor="text1"/>
                <w:lang w:eastAsia="id-ID"/>
              </w:rPr>
            </w:pPr>
            <w:r w:rsidRPr="008A4A46">
              <w:rPr>
                <w:rFonts w:cstheme="minorHAnsi"/>
                <w:b/>
                <w:bCs/>
                <w:color w:val="000000" w:themeColor="text1"/>
                <w:lang w:eastAsia="id-ID"/>
              </w:rPr>
              <w:t>(8)</w:t>
            </w:r>
          </w:p>
        </w:tc>
      </w:tr>
      <w:tr w:rsidR="008A4A46" w:rsidRPr="008A4A46" w14:paraId="3C088F32" w14:textId="77777777" w:rsidTr="007A2A8E">
        <w:tc>
          <w:tcPr>
            <w:tcW w:w="737" w:type="dxa"/>
            <w:vMerge w:val="restart"/>
            <w:tcBorders>
              <w:top w:val="single" w:sz="4" w:space="0" w:color="auto"/>
              <w:left w:val="single" w:sz="4" w:space="0" w:color="auto"/>
              <w:right w:val="single" w:sz="4" w:space="0" w:color="auto"/>
            </w:tcBorders>
            <w:vAlign w:val="center"/>
          </w:tcPr>
          <w:p w14:paraId="0519ECFD" w14:textId="7BBD1AC1" w:rsidR="003472FA" w:rsidRPr="008A4A46" w:rsidRDefault="007A2A8E" w:rsidP="007A2A8E">
            <w:pPr>
              <w:spacing w:after="0" w:line="240" w:lineRule="auto"/>
              <w:ind w:left="-90" w:right="-108"/>
              <w:jc w:val="center"/>
              <w:rPr>
                <w:rFonts w:cstheme="minorHAnsi"/>
                <w:b/>
                <w:bCs/>
                <w:color w:val="000000" w:themeColor="text1"/>
                <w:sz w:val="20"/>
                <w:szCs w:val="20"/>
                <w:lang w:val="en-US" w:eastAsia="id-ID"/>
              </w:rPr>
            </w:pPr>
            <w:r w:rsidRPr="008A4A46">
              <w:rPr>
                <w:rFonts w:cstheme="minorHAnsi"/>
                <w:b/>
                <w:bCs/>
                <w:color w:val="000000" w:themeColor="text1"/>
                <w:sz w:val="20"/>
                <w:szCs w:val="20"/>
                <w:lang w:val="en-US" w:eastAsia="id-ID"/>
              </w:rPr>
              <w:t>1</w:t>
            </w:r>
          </w:p>
        </w:tc>
        <w:tc>
          <w:tcPr>
            <w:tcW w:w="1868" w:type="dxa"/>
            <w:gridSpan w:val="2"/>
            <w:vMerge w:val="restart"/>
            <w:tcBorders>
              <w:top w:val="single" w:sz="4" w:space="0" w:color="auto"/>
              <w:left w:val="single" w:sz="4" w:space="0" w:color="auto"/>
              <w:right w:val="single" w:sz="4" w:space="0" w:color="auto"/>
            </w:tcBorders>
            <w:vAlign w:val="center"/>
          </w:tcPr>
          <w:p w14:paraId="375A8889" w14:textId="6933F71C" w:rsidR="004C5F21" w:rsidRPr="008A4A46" w:rsidRDefault="00454C3E" w:rsidP="007A2A8E">
            <w:pPr>
              <w:spacing w:after="0" w:line="240" w:lineRule="auto"/>
              <w:rPr>
                <w:rFonts w:cstheme="minorHAnsi"/>
                <w:bCs/>
                <w:color w:val="000000" w:themeColor="text1"/>
                <w:sz w:val="20"/>
                <w:szCs w:val="20"/>
                <w:lang w:val="en-US" w:eastAsia="id-ID"/>
              </w:rPr>
            </w:pPr>
            <w:r w:rsidRPr="008A4A46">
              <w:rPr>
                <w:rFonts w:cstheme="minorHAnsi"/>
                <w:bCs/>
                <w:color w:val="000000" w:themeColor="text1"/>
                <w:sz w:val="20"/>
                <w:szCs w:val="20"/>
                <w:lang w:val="en-US" w:eastAsia="id-ID"/>
              </w:rPr>
              <w:t>Mahasiswa mampu menjelaskan fungsi menggambar instrument</w:t>
            </w:r>
          </w:p>
        </w:tc>
        <w:tc>
          <w:tcPr>
            <w:tcW w:w="2494" w:type="dxa"/>
            <w:gridSpan w:val="3"/>
            <w:vMerge w:val="restart"/>
            <w:tcBorders>
              <w:top w:val="single" w:sz="4" w:space="0" w:color="auto"/>
              <w:left w:val="single" w:sz="4" w:space="0" w:color="auto"/>
              <w:right w:val="single" w:sz="4" w:space="0" w:color="auto"/>
            </w:tcBorders>
            <w:vAlign w:val="center"/>
          </w:tcPr>
          <w:p w14:paraId="205BB794" w14:textId="78B14B7F" w:rsidR="003472FA" w:rsidRPr="008A4A46" w:rsidRDefault="00AE6F05" w:rsidP="007A2A8E">
            <w:pPr>
              <w:autoSpaceDN w:val="0"/>
              <w:spacing w:after="0" w:line="240" w:lineRule="auto"/>
              <w:rPr>
                <w:rFonts w:cstheme="minorHAnsi"/>
                <w:color w:val="000000" w:themeColor="text1"/>
                <w:sz w:val="20"/>
                <w:szCs w:val="20"/>
              </w:rPr>
            </w:pPr>
            <w:r w:rsidRPr="008A4A46">
              <w:rPr>
                <w:rFonts w:cstheme="minorHAnsi"/>
                <w:color w:val="000000" w:themeColor="text1"/>
                <w:sz w:val="20"/>
                <w:szCs w:val="20"/>
              </w:rPr>
              <w:t>Ketepatan menjelaskan fungsi gambar instrument dan mengetahui standar dalam gambar</w:t>
            </w:r>
          </w:p>
        </w:tc>
        <w:tc>
          <w:tcPr>
            <w:tcW w:w="2551" w:type="dxa"/>
            <w:gridSpan w:val="2"/>
            <w:vMerge w:val="restart"/>
            <w:tcBorders>
              <w:top w:val="single" w:sz="4" w:space="0" w:color="auto"/>
              <w:left w:val="single" w:sz="4" w:space="0" w:color="auto"/>
              <w:right w:val="single" w:sz="4" w:space="0" w:color="auto"/>
            </w:tcBorders>
            <w:vAlign w:val="center"/>
          </w:tcPr>
          <w:p w14:paraId="1D9E6CC9" w14:textId="76FE47BD" w:rsidR="00055FB0" w:rsidRPr="008A4A46" w:rsidRDefault="00AE6F05" w:rsidP="007A2A8E">
            <w:pPr>
              <w:spacing w:after="0" w:line="240" w:lineRule="auto"/>
              <w:rPr>
                <w:rFonts w:cstheme="minorHAnsi"/>
                <w:bCs/>
                <w:color w:val="000000" w:themeColor="text1"/>
                <w:sz w:val="20"/>
                <w:szCs w:val="20"/>
                <w:lang w:val="en-US"/>
              </w:rPr>
            </w:pPr>
            <w:r w:rsidRPr="008A4A46">
              <w:rPr>
                <w:rFonts w:cstheme="minorHAnsi"/>
                <w:bCs/>
                <w:color w:val="000000" w:themeColor="text1"/>
                <w:sz w:val="20"/>
                <w:szCs w:val="20"/>
                <w:lang w:val="en-US"/>
              </w:rPr>
              <w:t>Diskusi, tugas, presentasi</w:t>
            </w:r>
          </w:p>
        </w:tc>
        <w:tc>
          <w:tcPr>
            <w:tcW w:w="1525" w:type="dxa"/>
            <w:gridSpan w:val="4"/>
            <w:tcBorders>
              <w:top w:val="single" w:sz="4" w:space="0" w:color="auto"/>
              <w:left w:val="single" w:sz="4" w:space="0" w:color="auto"/>
              <w:bottom w:val="single" w:sz="4" w:space="0" w:color="auto"/>
              <w:right w:val="single" w:sz="4" w:space="0" w:color="auto"/>
            </w:tcBorders>
            <w:vAlign w:val="center"/>
          </w:tcPr>
          <w:p w14:paraId="21B87186" w14:textId="4F65F9ED" w:rsidR="003472FA" w:rsidRPr="008A4A46" w:rsidRDefault="003472FA" w:rsidP="007A2A8E">
            <w:pPr>
              <w:spacing w:after="0" w:line="240" w:lineRule="auto"/>
              <w:ind w:left="142" w:firstLine="17"/>
              <w:jc w:val="center"/>
              <w:rPr>
                <w:rFonts w:cstheme="minorHAnsi"/>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4A1C97DB" w14:textId="417F6582" w:rsidR="003472FA" w:rsidRPr="008A4A46" w:rsidRDefault="003472FA" w:rsidP="007A2A8E">
            <w:pPr>
              <w:autoSpaceDE w:val="0"/>
              <w:autoSpaceDN w:val="0"/>
              <w:spacing w:after="0" w:line="240" w:lineRule="auto"/>
              <w:ind w:left="142"/>
              <w:jc w:val="center"/>
              <w:rPr>
                <w:rFonts w:cstheme="minorHAnsi"/>
                <w:color w:val="000000" w:themeColor="text1"/>
                <w:sz w:val="20"/>
                <w:szCs w:val="20"/>
              </w:rPr>
            </w:pPr>
          </w:p>
        </w:tc>
        <w:tc>
          <w:tcPr>
            <w:tcW w:w="2093" w:type="dxa"/>
            <w:gridSpan w:val="2"/>
            <w:vMerge w:val="restart"/>
            <w:tcBorders>
              <w:top w:val="single" w:sz="4" w:space="0" w:color="auto"/>
              <w:left w:val="single" w:sz="4" w:space="0" w:color="auto"/>
              <w:right w:val="single" w:sz="4" w:space="0" w:color="auto"/>
            </w:tcBorders>
            <w:vAlign w:val="center"/>
          </w:tcPr>
          <w:p w14:paraId="2F0D5619" w14:textId="77777777" w:rsidR="00384F11" w:rsidRPr="00384F11" w:rsidRDefault="00384F11" w:rsidP="00384F11">
            <w:pPr>
              <w:spacing w:after="0" w:line="240" w:lineRule="auto"/>
              <w:contextualSpacing/>
              <w:rPr>
                <w:rFonts w:cstheme="minorHAnsi"/>
                <w:sz w:val="20"/>
                <w:szCs w:val="24"/>
              </w:rPr>
            </w:pPr>
            <w:r w:rsidRPr="00384F11">
              <w:rPr>
                <w:rFonts w:cstheme="minorHAnsi"/>
                <w:sz w:val="20"/>
                <w:szCs w:val="24"/>
              </w:rPr>
              <w:t>Latar belakang menggambar instrumen :</w:t>
            </w:r>
          </w:p>
          <w:p w14:paraId="2C60C4DE" w14:textId="77777777" w:rsidR="00384F11" w:rsidRPr="00384F11" w:rsidRDefault="00384F11" w:rsidP="00384F11">
            <w:pPr>
              <w:pStyle w:val="ListParagraph"/>
              <w:numPr>
                <w:ilvl w:val="0"/>
                <w:numId w:val="40"/>
              </w:numPr>
              <w:spacing w:after="0" w:line="240" w:lineRule="auto"/>
              <w:ind w:left="185" w:hanging="180"/>
              <w:rPr>
                <w:rFonts w:cstheme="minorHAnsi"/>
                <w:sz w:val="20"/>
                <w:szCs w:val="24"/>
              </w:rPr>
            </w:pPr>
            <w:r w:rsidRPr="00384F11">
              <w:rPr>
                <w:rFonts w:cstheme="minorHAnsi"/>
                <w:sz w:val="20"/>
                <w:szCs w:val="24"/>
              </w:rPr>
              <w:t>Fungsi dan tujuan Menggambar Instrumen</w:t>
            </w:r>
          </w:p>
          <w:p w14:paraId="1EEF5C65" w14:textId="5589F388" w:rsidR="003472FA" w:rsidRPr="00384F11" w:rsidRDefault="00384F11" w:rsidP="00384F11">
            <w:pPr>
              <w:pStyle w:val="ListParagraph"/>
              <w:numPr>
                <w:ilvl w:val="0"/>
                <w:numId w:val="40"/>
              </w:numPr>
              <w:spacing w:after="0" w:line="240" w:lineRule="auto"/>
              <w:ind w:left="185" w:hanging="180"/>
              <w:rPr>
                <w:rFonts w:cstheme="minorHAnsi"/>
                <w:sz w:val="20"/>
                <w:szCs w:val="24"/>
              </w:rPr>
            </w:pPr>
            <w:r w:rsidRPr="00384F11">
              <w:rPr>
                <w:rFonts w:cstheme="minorHAnsi"/>
                <w:sz w:val="20"/>
                <w:szCs w:val="24"/>
              </w:rPr>
              <w:t>Standar</w:t>
            </w:r>
            <w:r>
              <w:rPr>
                <w:rFonts w:cstheme="minorHAnsi"/>
                <w:sz w:val="20"/>
                <w:szCs w:val="24"/>
                <w:lang w:val="en-US"/>
              </w:rPr>
              <w:t xml:space="preserve"> </w:t>
            </w:r>
            <w:r w:rsidRPr="00384F11">
              <w:rPr>
                <w:rFonts w:cstheme="minorHAnsi"/>
                <w:sz w:val="20"/>
                <w:szCs w:val="24"/>
              </w:rPr>
              <w:t xml:space="preserve">dalam menggambat </w:t>
            </w:r>
            <w:r w:rsidRPr="00384F11">
              <w:rPr>
                <w:rFonts w:cstheme="minorHAnsi"/>
                <w:sz w:val="20"/>
                <w:szCs w:val="24"/>
              </w:rPr>
              <w:lastRenderedPageBreak/>
              <w:t>instrumen</w:t>
            </w:r>
          </w:p>
        </w:tc>
        <w:tc>
          <w:tcPr>
            <w:tcW w:w="1890" w:type="dxa"/>
            <w:vMerge w:val="restart"/>
            <w:tcBorders>
              <w:top w:val="single" w:sz="4" w:space="0" w:color="auto"/>
              <w:left w:val="single" w:sz="4" w:space="0" w:color="auto"/>
              <w:right w:val="single" w:sz="4" w:space="0" w:color="auto"/>
            </w:tcBorders>
            <w:vAlign w:val="center"/>
          </w:tcPr>
          <w:p w14:paraId="5FB84A55" w14:textId="27933ED3" w:rsidR="003472FA" w:rsidRPr="008A4A46" w:rsidRDefault="00792699" w:rsidP="007A2A8E">
            <w:pPr>
              <w:spacing w:after="0" w:line="240" w:lineRule="auto"/>
              <w:jc w:val="center"/>
              <w:rPr>
                <w:rFonts w:cstheme="minorHAnsi"/>
                <w:bCs/>
                <w:color w:val="000000" w:themeColor="text1"/>
                <w:sz w:val="20"/>
                <w:szCs w:val="20"/>
                <w:lang w:val="en-US" w:eastAsia="id-ID"/>
              </w:rPr>
            </w:pPr>
            <w:r>
              <w:rPr>
                <w:rFonts w:cstheme="minorHAnsi"/>
                <w:bCs/>
                <w:color w:val="000000" w:themeColor="text1"/>
                <w:sz w:val="20"/>
                <w:szCs w:val="20"/>
                <w:lang w:val="en-US" w:eastAsia="id-ID"/>
              </w:rPr>
              <w:lastRenderedPageBreak/>
              <w:t>3</w:t>
            </w:r>
            <w:r w:rsidR="00D550C6" w:rsidRPr="008A4A46">
              <w:rPr>
                <w:rFonts w:cstheme="minorHAnsi"/>
                <w:bCs/>
                <w:color w:val="000000" w:themeColor="text1"/>
                <w:sz w:val="20"/>
                <w:szCs w:val="20"/>
                <w:lang w:val="en-US" w:eastAsia="id-ID"/>
              </w:rPr>
              <w:t>%</w:t>
            </w:r>
          </w:p>
        </w:tc>
      </w:tr>
      <w:tr w:rsidR="008A4A46" w:rsidRPr="008A4A46" w14:paraId="4FE34FAF" w14:textId="77777777" w:rsidTr="007A2A8E">
        <w:trPr>
          <w:trHeight w:val="836"/>
        </w:trPr>
        <w:tc>
          <w:tcPr>
            <w:tcW w:w="737" w:type="dxa"/>
            <w:vMerge/>
            <w:tcBorders>
              <w:left w:val="single" w:sz="4" w:space="0" w:color="auto"/>
              <w:bottom w:val="single" w:sz="4" w:space="0" w:color="auto"/>
              <w:right w:val="single" w:sz="4" w:space="0" w:color="auto"/>
            </w:tcBorders>
            <w:vAlign w:val="center"/>
            <w:hideMark/>
          </w:tcPr>
          <w:p w14:paraId="2F6A55B8" w14:textId="77777777" w:rsidR="003472FA" w:rsidRPr="008A4A46" w:rsidRDefault="003472FA" w:rsidP="007A2A8E">
            <w:pPr>
              <w:spacing w:after="0" w:line="240" w:lineRule="auto"/>
              <w:ind w:left="-90" w:right="-108"/>
              <w:jc w:val="center"/>
              <w:rPr>
                <w:rFonts w:cstheme="minorHAnsi"/>
                <w:b/>
                <w:bCs/>
                <w:color w:val="000000" w:themeColor="text1"/>
                <w:sz w:val="20"/>
                <w:szCs w:val="20"/>
                <w:lang w:eastAsia="id-ID"/>
              </w:rPr>
            </w:pPr>
          </w:p>
        </w:tc>
        <w:tc>
          <w:tcPr>
            <w:tcW w:w="1868" w:type="dxa"/>
            <w:gridSpan w:val="2"/>
            <w:vMerge/>
            <w:tcBorders>
              <w:left w:val="single" w:sz="4" w:space="0" w:color="auto"/>
              <w:bottom w:val="single" w:sz="4" w:space="0" w:color="auto"/>
              <w:right w:val="single" w:sz="4" w:space="0" w:color="auto"/>
            </w:tcBorders>
            <w:vAlign w:val="center"/>
          </w:tcPr>
          <w:p w14:paraId="1D67448B" w14:textId="77777777" w:rsidR="003472FA" w:rsidRPr="008A4A46" w:rsidRDefault="003472FA" w:rsidP="007A2A8E">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bottom w:val="single" w:sz="4" w:space="0" w:color="auto"/>
              <w:right w:val="single" w:sz="4" w:space="0" w:color="auto"/>
            </w:tcBorders>
            <w:vAlign w:val="center"/>
          </w:tcPr>
          <w:p w14:paraId="1DBD5407" w14:textId="77777777" w:rsidR="003472FA" w:rsidRPr="008A4A46" w:rsidRDefault="003472FA" w:rsidP="007A2A8E">
            <w:pPr>
              <w:numPr>
                <w:ilvl w:val="0"/>
                <w:numId w:val="3"/>
              </w:numPr>
              <w:autoSpaceDN w:val="0"/>
              <w:spacing w:after="0" w:line="240" w:lineRule="auto"/>
              <w:ind w:left="142" w:hanging="142"/>
              <w:rPr>
                <w:rFonts w:cstheme="minorHAnsi"/>
                <w:color w:val="000000" w:themeColor="text1"/>
                <w:sz w:val="20"/>
                <w:szCs w:val="20"/>
              </w:rPr>
            </w:pPr>
          </w:p>
        </w:tc>
        <w:tc>
          <w:tcPr>
            <w:tcW w:w="2551" w:type="dxa"/>
            <w:gridSpan w:val="2"/>
            <w:vMerge/>
            <w:tcBorders>
              <w:left w:val="single" w:sz="4" w:space="0" w:color="auto"/>
              <w:bottom w:val="single" w:sz="4" w:space="0" w:color="auto"/>
              <w:right w:val="single" w:sz="4" w:space="0" w:color="auto"/>
            </w:tcBorders>
            <w:vAlign w:val="center"/>
          </w:tcPr>
          <w:p w14:paraId="034D479F" w14:textId="77777777" w:rsidR="003472FA" w:rsidRPr="008A4A46" w:rsidRDefault="003472FA" w:rsidP="007A2A8E">
            <w:pPr>
              <w:spacing w:after="0" w:line="240" w:lineRule="auto"/>
              <w:ind w:left="-27"/>
              <w:rPr>
                <w:rFonts w:cstheme="minorHAnsi"/>
                <w:bCs/>
                <w:color w:val="000000" w:themeColor="text1"/>
                <w:sz w:val="20"/>
                <w:szCs w:val="20"/>
                <w:lang w:eastAsia="id-ID"/>
              </w:rPr>
            </w:pPr>
          </w:p>
        </w:tc>
        <w:tc>
          <w:tcPr>
            <w:tcW w:w="2425" w:type="dxa"/>
            <w:gridSpan w:val="5"/>
            <w:tcBorders>
              <w:top w:val="single" w:sz="4" w:space="0" w:color="auto"/>
              <w:left w:val="single" w:sz="4" w:space="0" w:color="auto"/>
              <w:bottom w:val="single" w:sz="4" w:space="0" w:color="auto"/>
              <w:right w:val="single" w:sz="4" w:space="0" w:color="auto"/>
            </w:tcBorders>
            <w:vAlign w:val="center"/>
          </w:tcPr>
          <w:p w14:paraId="3D695FCE" w14:textId="77777777" w:rsidR="00725890" w:rsidRPr="008A4A46" w:rsidRDefault="00725890" w:rsidP="00725890">
            <w:pPr>
              <w:spacing w:after="0" w:line="240" w:lineRule="auto"/>
              <w:jc w:val="center"/>
              <w:rPr>
                <w:rFonts w:cstheme="minorHAnsi"/>
                <w:color w:val="000000" w:themeColor="text1"/>
                <w:sz w:val="20"/>
                <w:szCs w:val="20"/>
              </w:rPr>
            </w:pPr>
            <w:r w:rsidRPr="008A4A46">
              <w:rPr>
                <w:rFonts w:cstheme="minorHAnsi"/>
                <w:color w:val="000000" w:themeColor="text1"/>
                <w:sz w:val="20"/>
                <w:szCs w:val="20"/>
              </w:rPr>
              <w:t>[TM:1x2x50”]</w:t>
            </w:r>
          </w:p>
          <w:p w14:paraId="0E8D3DED" w14:textId="77777777" w:rsidR="00725890" w:rsidRPr="008A4A46" w:rsidRDefault="00725890" w:rsidP="00725890">
            <w:pPr>
              <w:spacing w:after="0" w:line="240" w:lineRule="auto"/>
              <w:jc w:val="center"/>
              <w:rPr>
                <w:rFonts w:cstheme="minorHAnsi"/>
                <w:color w:val="000000" w:themeColor="text1"/>
                <w:sz w:val="20"/>
                <w:szCs w:val="20"/>
              </w:rPr>
            </w:pPr>
            <w:r w:rsidRPr="008A4A46">
              <w:rPr>
                <w:rFonts w:cstheme="minorHAnsi"/>
                <w:color w:val="000000" w:themeColor="text1"/>
                <w:sz w:val="20"/>
                <w:szCs w:val="20"/>
              </w:rPr>
              <w:t>[BT:1x2x60”]</w:t>
            </w:r>
          </w:p>
          <w:p w14:paraId="5B8D69A3" w14:textId="77777777" w:rsidR="00725890" w:rsidRPr="008A4A46" w:rsidRDefault="00725890" w:rsidP="00725890">
            <w:pPr>
              <w:spacing w:after="0" w:line="240" w:lineRule="auto"/>
              <w:jc w:val="center"/>
              <w:rPr>
                <w:rFonts w:cstheme="minorHAnsi"/>
                <w:color w:val="000000" w:themeColor="text1"/>
                <w:sz w:val="20"/>
                <w:szCs w:val="20"/>
              </w:rPr>
            </w:pPr>
            <w:r w:rsidRPr="008A4A46">
              <w:rPr>
                <w:rFonts w:cstheme="minorHAnsi"/>
                <w:color w:val="000000" w:themeColor="text1"/>
                <w:sz w:val="20"/>
                <w:szCs w:val="20"/>
              </w:rPr>
              <w:t>[BM:1x2x60”]</w:t>
            </w:r>
          </w:p>
          <w:p w14:paraId="2581B3DE" w14:textId="5B1A896D" w:rsidR="003472FA" w:rsidRPr="008A4A46" w:rsidRDefault="00725890" w:rsidP="00725890">
            <w:pPr>
              <w:spacing w:after="0" w:line="240" w:lineRule="auto"/>
              <w:jc w:val="center"/>
              <w:rPr>
                <w:rFonts w:cstheme="minorHAnsi"/>
                <w:b/>
                <w:color w:val="000000" w:themeColor="text1"/>
                <w:sz w:val="20"/>
                <w:szCs w:val="20"/>
              </w:rPr>
            </w:pPr>
            <w:r w:rsidRPr="008A4A46">
              <w:rPr>
                <w:rFonts w:cstheme="minorHAnsi"/>
                <w:color w:val="000000" w:themeColor="text1"/>
                <w:sz w:val="20"/>
                <w:szCs w:val="20"/>
              </w:rPr>
              <w:t>[P:1x1x170”]</w:t>
            </w:r>
          </w:p>
        </w:tc>
        <w:tc>
          <w:tcPr>
            <w:tcW w:w="2093" w:type="dxa"/>
            <w:gridSpan w:val="2"/>
            <w:vMerge/>
            <w:tcBorders>
              <w:left w:val="single" w:sz="4" w:space="0" w:color="auto"/>
              <w:bottom w:val="single" w:sz="4" w:space="0" w:color="auto"/>
              <w:right w:val="single" w:sz="4" w:space="0" w:color="auto"/>
            </w:tcBorders>
            <w:vAlign w:val="center"/>
          </w:tcPr>
          <w:p w14:paraId="7BDE0172" w14:textId="77777777" w:rsidR="003472FA" w:rsidRPr="008A4A46" w:rsidRDefault="003472FA" w:rsidP="007A2A8E">
            <w:pPr>
              <w:spacing w:after="0" w:line="240" w:lineRule="auto"/>
              <w:jc w:val="center"/>
              <w:rPr>
                <w:rFonts w:cstheme="minorHAnsi"/>
                <w:color w:val="000000" w:themeColor="text1"/>
                <w:sz w:val="20"/>
                <w:szCs w:val="20"/>
                <w:lang w:val="en-GB"/>
              </w:rPr>
            </w:pPr>
          </w:p>
        </w:tc>
        <w:tc>
          <w:tcPr>
            <w:tcW w:w="1890" w:type="dxa"/>
            <w:vMerge/>
            <w:tcBorders>
              <w:left w:val="single" w:sz="4" w:space="0" w:color="auto"/>
              <w:bottom w:val="single" w:sz="4" w:space="0" w:color="auto"/>
              <w:right w:val="single" w:sz="4" w:space="0" w:color="auto"/>
            </w:tcBorders>
            <w:vAlign w:val="center"/>
          </w:tcPr>
          <w:p w14:paraId="0EEA5C4B" w14:textId="77777777" w:rsidR="003472FA" w:rsidRPr="008A4A46" w:rsidRDefault="003472FA" w:rsidP="007A2A8E">
            <w:pPr>
              <w:spacing w:after="0" w:line="240" w:lineRule="auto"/>
              <w:jc w:val="center"/>
              <w:rPr>
                <w:rFonts w:cstheme="minorHAnsi"/>
                <w:bCs/>
                <w:color w:val="000000" w:themeColor="text1"/>
                <w:sz w:val="20"/>
                <w:szCs w:val="20"/>
                <w:lang w:eastAsia="id-ID"/>
              </w:rPr>
            </w:pPr>
          </w:p>
        </w:tc>
      </w:tr>
      <w:tr w:rsidR="008A4A46" w:rsidRPr="008A4A46" w14:paraId="0FBD5FC8" w14:textId="77777777" w:rsidTr="007A2A8E">
        <w:trPr>
          <w:trHeight w:val="836"/>
        </w:trPr>
        <w:tc>
          <w:tcPr>
            <w:tcW w:w="737" w:type="dxa"/>
            <w:vMerge w:val="restart"/>
            <w:tcBorders>
              <w:left w:val="single" w:sz="4" w:space="0" w:color="auto"/>
              <w:right w:val="single" w:sz="4" w:space="0" w:color="auto"/>
            </w:tcBorders>
            <w:vAlign w:val="center"/>
          </w:tcPr>
          <w:p w14:paraId="5E74CD61" w14:textId="427C2ACC" w:rsidR="003472FA" w:rsidRPr="008A4A46" w:rsidRDefault="00B7368B" w:rsidP="007A2A8E">
            <w:pPr>
              <w:spacing w:after="0" w:line="240" w:lineRule="auto"/>
              <w:ind w:left="-90" w:right="-108"/>
              <w:jc w:val="center"/>
              <w:rPr>
                <w:rFonts w:cstheme="minorHAnsi"/>
                <w:b/>
                <w:bCs/>
                <w:color w:val="000000" w:themeColor="text1"/>
                <w:sz w:val="20"/>
                <w:szCs w:val="20"/>
                <w:lang w:val="en-US" w:eastAsia="id-ID"/>
              </w:rPr>
            </w:pPr>
            <w:r w:rsidRPr="008A4A46">
              <w:rPr>
                <w:rFonts w:cstheme="minorHAnsi"/>
                <w:b/>
                <w:bCs/>
                <w:color w:val="000000" w:themeColor="text1"/>
                <w:sz w:val="20"/>
                <w:szCs w:val="20"/>
                <w:lang w:val="en-US" w:eastAsia="id-ID"/>
              </w:rPr>
              <w:lastRenderedPageBreak/>
              <w:t>2,3</w:t>
            </w:r>
          </w:p>
        </w:tc>
        <w:tc>
          <w:tcPr>
            <w:tcW w:w="1868" w:type="dxa"/>
            <w:gridSpan w:val="2"/>
            <w:vMerge w:val="restart"/>
            <w:tcBorders>
              <w:left w:val="single" w:sz="4" w:space="0" w:color="auto"/>
              <w:right w:val="single" w:sz="4" w:space="0" w:color="auto"/>
            </w:tcBorders>
            <w:vAlign w:val="center"/>
          </w:tcPr>
          <w:p w14:paraId="60AB0FEE" w14:textId="3BDC1076" w:rsidR="003472FA" w:rsidRPr="008A4A46" w:rsidRDefault="00454C3E" w:rsidP="007A2A8E">
            <w:pPr>
              <w:spacing w:after="0" w:line="240" w:lineRule="auto"/>
              <w:rPr>
                <w:rFonts w:cstheme="minorHAnsi"/>
                <w:bCs/>
                <w:color w:val="000000" w:themeColor="text1"/>
                <w:sz w:val="20"/>
                <w:szCs w:val="20"/>
                <w:lang w:eastAsia="id-ID"/>
              </w:rPr>
            </w:pPr>
            <w:r w:rsidRPr="008A4A46">
              <w:rPr>
                <w:rFonts w:cstheme="minorHAnsi"/>
                <w:bCs/>
                <w:color w:val="000000" w:themeColor="text1"/>
                <w:sz w:val="20"/>
                <w:szCs w:val="20"/>
                <w:lang w:eastAsia="id-ID"/>
              </w:rPr>
              <w:t>Mahasiswa mampu memahami dan menguasai jenis garis dan simbol daam gambar instrument</w:t>
            </w:r>
          </w:p>
        </w:tc>
        <w:tc>
          <w:tcPr>
            <w:tcW w:w="2494" w:type="dxa"/>
            <w:gridSpan w:val="3"/>
            <w:vMerge w:val="restart"/>
            <w:tcBorders>
              <w:left w:val="single" w:sz="4" w:space="0" w:color="auto"/>
              <w:right w:val="single" w:sz="4" w:space="0" w:color="auto"/>
            </w:tcBorders>
            <w:vAlign w:val="center"/>
          </w:tcPr>
          <w:p w14:paraId="0A0C56F7" w14:textId="2B8EE471" w:rsidR="003472FA" w:rsidRPr="008A4A46" w:rsidRDefault="00AE6F05" w:rsidP="007A2A8E">
            <w:pPr>
              <w:autoSpaceDE w:val="0"/>
              <w:autoSpaceDN w:val="0"/>
              <w:spacing w:after="0" w:line="240" w:lineRule="auto"/>
              <w:rPr>
                <w:rFonts w:cstheme="minorHAnsi"/>
                <w:color w:val="000000" w:themeColor="text1"/>
                <w:sz w:val="20"/>
                <w:szCs w:val="20"/>
                <w:lang w:val="en-US"/>
              </w:rPr>
            </w:pPr>
            <w:r w:rsidRPr="008A4A46">
              <w:rPr>
                <w:rFonts w:cstheme="minorHAnsi"/>
                <w:color w:val="000000" w:themeColor="text1"/>
                <w:sz w:val="20"/>
                <w:szCs w:val="20"/>
                <w:lang w:val="en-US"/>
              </w:rPr>
              <w:t>Pemahaman terhadap jenis simbol dan garis dan penggunaannya dalam menggambar instrumen</w:t>
            </w:r>
          </w:p>
        </w:tc>
        <w:tc>
          <w:tcPr>
            <w:tcW w:w="2551" w:type="dxa"/>
            <w:gridSpan w:val="2"/>
            <w:vMerge w:val="restart"/>
            <w:tcBorders>
              <w:left w:val="single" w:sz="4" w:space="0" w:color="auto"/>
              <w:right w:val="single" w:sz="4" w:space="0" w:color="auto"/>
            </w:tcBorders>
            <w:vAlign w:val="center"/>
          </w:tcPr>
          <w:p w14:paraId="49D5D75A" w14:textId="5A8CD819" w:rsidR="003472FA" w:rsidRPr="008A4A46" w:rsidRDefault="00AE6F05" w:rsidP="007A2A8E">
            <w:pPr>
              <w:spacing w:after="0" w:line="240" w:lineRule="auto"/>
              <w:rPr>
                <w:rFonts w:cstheme="minorHAnsi"/>
                <w:bCs/>
                <w:color w:val="000000" w:themeColor="text1"/>
                <w:sz w:val="20"/>
                <w:szCs w:val="20"/>
                <w:lang w:eastAsia="id-ID"/>
              </w:rPr>
            </w:pPr>
            <w:r w:rsidRPr="008A4A46">
              <w:rPr>
                <w:rFonts w:cstheme="minorHAnsi"/>
                <w:bCs/>
                <w:color w:val="000000" w:themeColor="text1"/>
                <w:sz w:val="20"/>
                <w:szCs w:val="20"/>
                <w:lang w:eastAsia="id-ID"/>
              </w:rPr>
              <w:t>Diskusi, tugas, presentasi</w:t>
            </w:r>
          </w:p>
        </w:tc>
        <w:tc>
          <w:tcPr>
            <w:tcW w:w="1525" w:type="dxa"/>
            <w:gridSpan w:val="4"/>
            <w:tcBorders>
              <w:top w:val="single" w:sz="4" w:space="0" w:color="auto"/>
              <w:left w:val="single" w:sz="4" w:space="0" w:color="auto"/>
              <w:bottom w:val="single" w:sz="4" w:space="0" w:color="auto"/>
              <w:right w:val="single" w:sz="4" w:space="0" w:color="auto"/>
            </w:tcBorders>
            <w:vAlign w:val="center"/>
          </w:tcPr>
          <w:p w14:paraId="22024F85" w14:textId="77777777" w:rsidR="003472FA" w:rsidRPr="008A4A46" w:rsidRDefault="003472FA" w:rsidP="007A2A8E">
            <w:pPr>
              <w:spacing w:after="0" w:line="240" w:lineRule="auto"/>
              <w:jc w:val="center"/>
              <w:rPr>
                <w:rFonts w:cstheme="minorHAnsi"/>
                <w:b/>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0211E5AC" w14:textId="77777777" w:rsidR="003472FA" w:rsidRPr="008A4A46" w:rsidRDefault="003472FA" w:rsidP="007A2A8E">
            <w:pPr>
              <w:spacing w:after="0" w:line="240" w:lineRule="auto"/>
              <w:jc w:val="center"/>
              <w:rPr>
                <w:rFonts w:cstheme="minorHAnsi"/>
                <w:b/>
                <w:color w:val="000000" w:themeColor="text1"/>
                <w:sz w:val="20"/>
                <w:szCs w:val="20"/>
              </w:rPr>
            </w:pPr>
          </w:p>
        </w:tc>
        <w:tc>
          <w:tcPr>
            <w:tcW w:w="2093" w:type="dxa"/>
            <w:gridSpan w:val="2"/>
            <w:vMerge w:val="restart"/>
            <w:tcBorders>
              <w:left w:val="single" w:sz="4" w:space="0" w:color="auto"/>
              <w:right w:val="single" w:sz="4" w:space="0" w:color="auto"/>
            </w:tcBorders>
            <w:vAlign w:val="center"/>
          </w:tcPr>
          <w:p w14:paraId="2351D0C7" w14:textId="77777777" w:rsidR="00A04463" w:rsidRPr="00A04463" w:rsidRDefault="00A04463" w:rsidP="00A04463">
            <w:pPr>
              <w:spacing w:after="0" w:line="240" w:lineRule="auto"/>
              <w:contextualSpacing/>
              <w:rPr>
                <w:rFonts w:cstheme="minorHAnsi"/>
                <w:sz w:val="20"/>
                <w:szCs w:val="24"/>
                <w:lang w:eastAsia="id-ID"/>
              </w:rPr>
            </w:pPr>
            <w:r w:rsidRPr="00A04463">
              <w:rPr>
                <w:rFonts w:cstheme="minorHAnsi"/>
                <w:sz w:val="20"/>
                <w:szCs w:val="24"/>
                <w:lang w:eastAsia="id-ID"/>
              </w:rPr>
              <w:t>Penggunaan garis dan huruf dalam Menggambar Instrumen meliputi :</w:t>
            </w:r>
          </w:p>
          <w:p w14:paraId="14C31F10" w14:textId="77777777" w:rsidR="00A04463" w:rsidRPr="00A04463" w:rsidRDefault="00A04463" w:rsidP="00A04463">
            <w:pPr>
              <w:pStyle w:val="ListParagraph"/>
              <w:numPr>
                <w:ilvl w:val="0"/>
                <w:numId w:val="40"/>
              </w:numPr>
              <w:spacing w:after="0" w:line="240" w:lineRule="auto"/>
              <w:ind w:left="185" w:hanging="180"/>
              <w:rPr>
                <w:rFonts w:cstheme="minorHAnsi"/>
                <w:sz w:val="20"/>
                <w:szCs w:val="24"/>
                <w:lang w:eastAsia="id-ID"/>
              </w:rPr>
            </w:pPr>
            <w:r w:rsidRPr="00A04463">
              <w:rPr>
                <w:rFonts w:cstheme="minorHAnsi"/>
                <w:sz w:val="20"/>
                <w:szCs w:val="24"/>
                <w:lang w:eastAsia="id-ID"/>
              </w:rPr>
              <w:t xml:space="preserve">Standar ukuran yang digunakan </w:t>
            </w:r>
          </w:p>
          <w:p w14:paraId="1C64DA42" w14:textId="77777777" w:rsidR="00A04463" w:rsidRPr="00A04463" w:rsidRDefault="00A04463" w:rsidP="00A04463">
            <w:pPr>
              <w:pStyle w:val="ListParagraph"/>
              <w:numPr>
                <w:ilvl w:val="0"/>
                <w:numId w:val="40"/>
              </w:numPr>
              <w:spacing w:after="0" w:line="240" w:lineRule="auto"/>
              <w:ind w:left="185" w:hanging="180"/>
              <w:rPr>
                <w:rFonts w:cstheme="minorHAnsi"/>
                <w:sz w:val="20"/>
                <w:szCs w:val="24"/>
                <w:lang w:eastAsia="id-ID"/>
              </w:rPr>
            </w:pPr>
            <w:r w:rsidRPr="00A04463">
              <w:rPr>
                <w:rFonts w:cstheme="minorHAnsi"/>
                <w:sz w:val="20"/>
                <w:szCs w:val="24"/>
                <w:lang w:eastAsia="id-ID"/>
              </w:rPr>
              <w:t>Kesesuaian alur dan ukuran dalam menggambar instrumen</w:t>
            </w:r>
          </w:p>
          <w:p w14:paraId="06D125C3" w14:textId="6415CB79" w:rsidR="003472FA" w:rsidRPr="00A04463" w:rsidRDefault="00A04463" w:rsidP="00A04463">
            <w:pPr>
              <w:pStyle w:val="ListParagraph"/>
              <w:numPr>
                <w:ilvl w:val="0"/>
                <w:numId w:val="40"/>
              </w:numPr>
              <w:spacing w:after="0" w:line="240" w:lineRule="auto"/>
              <w:ind w:left="185" w:hanging="180"/>
              <w:rPr>
                <w:rFonts w:cstheme="minorHAnsi"/>
                <w:sz w:val="20"/>
                <w:szCs w:val="24"/>
                <w:lang w:eastAsia="id-ID"/>
              </w:rPr>
            </w:pPr>
            <w:r w:rsidRPr="00A04463">
              <w:rPr>
                <w:rFonts w:cstheme="minorHAnsi"/>
                <w:sz w:val="20"/>
                <w:szCs w:val="24"/>
                <w:lang w:eastAsia="id-ID"/>
              </w:rPr>
              <w:t>Tipe garis dan huruf yang digunakan dalam menggambar instrumen</w:t>
            </w:r>
          </w:p>
        </w:tc>
        <w:tc>
          <w:tcPr>
            <w:tcW w:w="1890" w:type="dxa"/>
            <w:vMerge w:val="restart"/>
            <w:tcBorders>
              <w:left w:val="single" w:sz="4" w:space="0" w:color="auto"/>
              <w:right w:val="single" w:sz="4" w:space="0" w:color="auto"/>
            </w:tcBorders>
            <w:vAlign w:val="center"/>
          </w:tcPr>
          <w:p w14:paraId="20A25C58" w14:textId="19938653" w:rsidR="003472FA" w:rsidRPr="008A4A46" w:rsidRDefault="00792699" w:rsidP="007A2A8E">
            <w:pPr>
              <w:spacing w:after="0" w:line="240" w:lineRule="auto"/>
              <w:jc w:val="center"/>
              <w:rPr>
                <w:rFonts w:cstheme="minorHAnsi"/>
                <w:bCs/>
                <w:color w:val="000000" w:themeColor="text1"/>
                <w:sz w:val="20"/>
                <w:szCs w:val="20"/>
                <w:lang w:val="en-US" w:eastAsia="id-ID"/>
              </w:rPr>
            </w:pPr>
            <w:r>
              <w:rPr>
                <w:rFonts w:cstheme="minorHAnsi"/>
                <w:bCs/>
                <w:color w:val="000000" w:themeColor="text1"/>
                <w:sz w:val="20"/>
                <w:szCs w:val="20"/>
                <w:lang w:val="en-US" w:eastAsia="id-ID"/>
              </w:rPr>
              <w:t>6</w:t>
            </w:r>
            <w:r w:rsidR="00D550C6" w:rsidRPr="008A4A46">
              <w:rPr>
                <w:rFonts w:cstheme="minorHAnsi"/>
                <w:bCs/>
                <w:color w:val="000000" w:themeColor="text1"/>
                <w:sz w:val="20"/>
                <w:szCs w:val="20"/>
                <w:lang w:val="en-US" w:eastAsia="id-ID"/>
              </w:rPr>
              <w:t>%</w:t>
            </w:r>
          </w:p>
        </w:tc>
      </w:tr>
      <w:tr w:rsidR="008A4A46" w:rsidRPr="008A4A46" w14:paraId="4874D89F" w14:textId="77777777" w:rsidTr="007A2A8E">
        <w:tc>
          <w:tcPr>
            <w:tcW w:w="737" w:type="dxa"/>
            <w:vMerge/>
            <w:tcBorders>
              <w:left w:val="single" w:sz="4" w:space="0" w:color="auto"/>
              <w:bottom w:val="single" w:sz="4" w:space="0" w:color="auto"/>
              <w:right w:val="single" w:sz="4" w:space="0" w:color="auto"/>
            </w:tcBorders>
            <w:vAlign w:val="center"/>
            <w:hideMark/>
          </w:tcPr>
          <w:p w14:paraId="6F103DE4" w14:textId="77777777" w:rsidR="003472FA" w:rsidRPr="008A4A46" w:rsidRDefault="003472FA" w:rsidP="007A2A8E">
            <w:pPr>
              <w:spacing w:after="0" w:line="240" w:lineRule="auto"/>
              <w:ind w:left="-90" w:right="-108"/>
              <w:jc w:val="center"/>
              <w:rPr>
                <w:rFonts w:cstheme="minorHAnsi"/>
                <w:b/>
                <w:bCs/>
                <w:color w:val="000000" w:themeColor="text1"/>
                <w:sz w:val="20"/>
                <w:szCs w:val="20"/>
                <w:lang w:eastAsia="id-ID"/>
              </w:rPr>
            </w:pPr>
          </w:p>
        </w:tc>
        <w:tc>
          <w:tcPr>
            <w:tcW w:w="1868" w:type="dxa"/>
            <w:gridSpan w:val="2"/>
            <w:vMerge/>
            <w:tcBorders>
              <w:left w:val="single" w:sz="4" w:space="0" w:color="auto"/>
              <w:bottom w:val="single" w:sz="4" w:space="0" w:color="auto"/>
              <w:right w:val="single" w:sz="4" w:space="0" w:color="auto"/>
            </w:tcBorders>
            <w:vAlign w:val="center"/>
          </w:tcPr>
          <w:p w14:paraId="5D23438B" w14:textId="77777777" w:rsidR="003472FA" w:rsidRPr="008A4A46" w:rsidRDefault="003472FA" w:rsidP="007A2A8E">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bottom w:val="single" w:sz="4" w:space="0" w:color="auto"/>
              <w:right w:val="single" w:sz="4" w:space="0" w:color="auto"/>
            </w:tcBorders>
            <w:vAlign w:val="center"/>
          </w:tcPr>
          <w:p w14:paraId="2CE3251B" w14:textId="77777777" w:rsidR="003472FA" w:rsidRPr="008A4A46" w:rsidRDefault="003472FA" w:rsidP="007A2A8E">
            <w:pPr>
              <w:pStyle w:val="ListParagraph"/>
              <w:numPr>
                <w:ilvl w:val="0"/>
                <w:numId w:val="14"/>
              </w:numPr>
              <w:autoSpaceDE w:val="0"/>
              <w:autoSpaceDN w:val="0"/>
              <w:spacing w:after="0" w:line="240" w:lineRule="auto"/>
              <w:ind w:left="172" w:hanging="180"/>
              <w:rPr>
                <w:rFonts w:cstheme="minorHAnsi"/>
                <w:bCs/>
                <w:color w:val="000000" w:themeColor="text1"/>
                <w:sz w:val="20"/>
                <w:szCs w:val="20"/>
                <w:lang w:eastAsia="id-ID"/>
              </w:rPr>
            </w:pPr>
          </w:p>
        </w:tc>
        <w:tc>
          <w:tcPr>
            <w:tcW w:w="2551" w:type="dxa"/>
            <w:gridSpan w:val="2"/>
            <w:vMerge/>
            <w:tcBorders>
              <w:left w:val="single" w:sz="4" w:space="0" w:color="auto"/>
              <w:bottom w:val="single" w:sz="4" w:space="0" w:color="auto"/>
              <w:right w:val="single" w:sz="4" w:space="0" w:color="auto"/>
            </w:tcBorders>
            <w:vAlign w:val="center"/>
          </w:tcPr>
          <w:p w14:paraId="21134F15" w14:textId="77777777" w:rsidR="003472FA" w:rsidRPr="008A4A46" w:rsidRDefault="003472FA" w:rsidP="007A2A8E">
            <w:pPr>
              <w:spacing w:after="0" w:line="240" w:lineRule="auto"/>
              <w:rPr>
                <w:rFonts w:cstheme="minorHAnsi"/>
                <w:bCs/>
                <w:color w:val="000000" w:themeColor="text1"/>
                <w:sz w:val="20"/>
                <w:szCs w:val="20"/>
                <w:lang w:eastAsia="id-ID"/>
              </w:rPr>
            </w:pPr>
          </w:p>
        </w:tc>
        <w:tc>
          <w:tcPr>
            <w:tcW w:w="2425" w:type="dxa"/>
            <w:gridSpan w:val="5"/>
            <w:tcBorders>
              <w:top w:val="single" w:sz="4" w:space="0" w:color="auto"/>
              <w:left w:val="single" w:sz="4" w:space="0" w:color="auto"/>
              <w:bottom w:val="single" w:sz="4" w:space="0" w:color="auto"/>
              <w:right w:val="single" w:sz="4" w:space="0" w:color="auto"/>
            </w:tcBorders>
            <w:vAlign w:val="center"/>
          </w:tcPr>
          <w:p w14:paraId="7D5693F8" w14:textId="78796C61" w:rsidR="00725890" w:rsidRPr="008A4A46" w:rsidRDefault="00725890" w:rsidP="00725890">
            <w:pPr>
              <w:spacing w:after="0" w:line="240" w:lineRule="auto"/>
              <w:jc w:val="center"/>
              <w:rPr>
                <w:rFonts w:cstheme="minorHAnsi"/>
                <w:bCs/>
                <w:color w:val="000000" w:themeColor="text1"/>
                <w:sz w:val="20"/>
                <w:szCs w:val="20"/>
                <w:lang w:val="en-US" w:eastAsia="id-ID"/>
              </w:rPr>
            </w:pPr>
            <w:r w:rsidRPr="008A4A46">
              <w:rPr>
                <w:rFonts w:cstheme="minorHAnsi"/>
                <w:bCs/>
                <w:color w:val="000000" w:themeColor="text1"/>
                <w:sz w:val="20"/>
                <w:szCs w:val="20"/>
                <w:lang w:val="en-US" w:eastAsia="id-ID"/>
              </w:rPr>
              <w:t>[TM:</w:t>
            </w:r>
            <w:r w:rsidR="00792699">
              <w:rPr>
                <w:rFonts w:cstheme="minorHAnsi"/>
                <w:bCs/>
                <w:color w:val="000000" w:themeColor="text1"/>
                <w:sz w:val="20"/>
                <w:szCs w:val="20"/>
                <w:lang w:val="en-US" w:eastAsia="id-ID"/>
              </w:rPr>
              <w:t>2</w:t>
            </w:r>
            <w:r w:rsidRPr="008A4A46">
              <w:rPr>
                <w:rFonts w:cstheme="minorHAnsi"/>
                <w:bCs/>
                <w:color w:val="000000" w:themeColor="text1"/>
                <w:sz w:val="20"/>
                <w:szCs w:val="20"/>
                <w:lang w:val="en-US" w:eastAsia="id-ID"/>
              </w:rPr>
              <w:t>x2x50”]</w:t>
            </w:r>
          </w:p>
          <w:p w14:paraId="7D778A66" w14:textId="57057A25" w:rsidR="00725890" w:rsidRPr="008A4A46" w:rsidRDefault="00725890" w:rsidP="00725890">
            <w:pPr>
              <w:spacing w:after="0" w:line="240" w:lineRule="auto"/>
              <w:jc w:val="center"/>
              <w:rPr>
                <w:rFonts w:cstheme="minorHAnsi"/>
                <w:bCs/>
                <w:color w:val="000000" w:themeColor="text1"/>
                <w:sz w:val="20"/>
                <w:szCs w:val="20"/>
                <w:lang w:val="en-US" w:eastAsia="id-ID"/>
              </w:rPr>
            </w:pPr>
            <w:r w:rsidRPr="008A4A46">
              <w:rPr>
                <w:rFonts w:cstheme="minorHAnsi"/>
                <w:bCs/>
                <w:color w:val="000000" w:themeColor="text1"/>
                <w:sz w:val="20"/>
                <w:szCs w:val="20"/>
                <w:lang w:val="en-US" w:eastAsia="id-ID"/>
              </w:rPr>
              <w:t>[BT:</w:t>
            </w:r>
            <w:r w:rsidR="00792699">
              <w:rPr>
                <w:rFonts w:cstheme="minorHAnsi"/>
                <w:bCs/>
                <w:color w:val="000000" w:themeColor="text1"/>
                <w:sz w:val="20"/>
                <w:szCs w:val="20"/>
                <w:lang w:val="en-US" w:eastAsia="id-ID"/>
              </w:rPr>
              <w:t>2</w:t>
            </w:r>
            <w:r w:rsidRPr="008A4A46">
              <w:rPr>
                <w:rFonts w:cstheme="minorHAnsi"/>
                <w:bCs/>
                <w:color w:val="000000" w:themeColor="text1"/>
                <w:sz w:val="20"/>
                <w:szCs w:val="20"/>
                <w:lang w:val="en-US" w:eastAsia="id-ID"/>
              </w:rPr>
              <w:t>x2x60”]</w:t>
            </w:r>
          </w:p>
          <w:p w14:paraId="6E056E40" w14:textId="14140970" w:rsidR="00725890" w:rsidRPr="008A4A46" w:rsidRDefault="00725890" w:rsidP="00725890">
            <w:pPr>
              <w:spacing w:after="0" w:line="240" w:lineRule="auto"/>
              <w:jc w:val="center"/>
              <w:rPr>
                <w:rFonts w:cstheme="minorHAnsi"/>
                <w:bCs/>
                <w:color w:val="000000" w:themeColor="text1"/>
                <w:sz w:val="20"/>
                <w:szCs w:val="20"/>
                <w:lang w:val="en-US" w:eastAsia="id-ID"/>
              </w:rPr>
            </w:pPr>
            <w:r w:rsidRPr="008A4A46">
              <w:rPr>
                <w:rFonts w:cstheme="minorHAnsi"/>
                <w:bCs/>
                <w:color w:val="000000" w:themeColor="text1"/>
                <w:sz w:val="20"/>
                <w:szCs w:val="20"/>
                <w:lang w:val="en-US" w:eastAsia="id-ID"/>
              </w:rPr>
              <w:t>[BM:</w:t>
            </w:r>
            <w:r w:rsidR="00792699">
              <w:rPr>
                <w:rFonts w:cstheme="minorHAnsi"/>
                <w:bCs/>
                <w:color w:val="000000" w:themeColor="text1"/>
                <w:sz w:val="20"/>
                <w:szCs w:val="20"/>
                <w:lang w:val="en-US" w:eastAsia="id-ID"/>
              </w:rPr>
              <w:t>2</w:t>
            </w:r>
            <w:r w:rsidRPr="008A4A46">
              <w:rPr>
                <w:rFonts w:cstheme="minorHAnsi"/>
                <w:bCs/>
                <w:color w:val="000000" w:themeColor="text1"/>
                <w:sz w:val="20"/>
                <w:szCs w:val="20"/>
                <w:lang w:val="en-US" w:eastAsia="id-ID"/>
              </w:rPr>
              <w:t>x2x60”]</w:t>
            </w:r>
          </w:p>
          <w:p w14:paraId="7CF5F85C" w14:textId="1C32072E" w:rsidR="003472FA" w:rsidRPr="008A4A46" w:rsidRDefault="00725890" w:rsidP="00725890">
            <w:pPr>
              <w:spacing w:after="0" w:line="240" w:lineRule="auto"/>
              <w:jc w:val="center"/>
              <w:rPr>
                <w:rFonts w:cstheme="minorHAnsi"/>
                <w:bCs/>
                <w:color w:val="000000" w:themeColor="text1"/>
                <w:sz w:val="20"/>
                <w:szCs w:val="20"/>
                <w:lang w:val="en-US" w:eastAsia="id-ID"/>
              </w:rPr>
            </w:pPr>
            <w:r w:rsidRPr="008A4A46">
              <w:rPr>
                <w:rFonts w:cstheme="minorHAnsi"/>
                <w:bCs/>
                <w:color w:val="000000" w:themeColor="text1"/>
                <w:sz w:val="20"/>
                <w:szCs w:val="20"/>
                <w:lang w:val="en-US" w:eastAsia="id-ID"/>
              </w:rPr>
              <w:t>[P:</w:t>
            </w:r>
            <w:r w:rsidR="00792699">
              <w:rPr>
                <w:rFonts w:cstheme="minorHAnsi"/>
                <w:bCs/>
                <w:color w:val="000000" w:themeColor="text1"/>
                <w:sz w:val="20"/>
                <w:szCs w:val="20"/>
                <w:lang w:val="en-US" w:eastAsia="id-ID"/>
              </w:rPr>
              <w:t>2</w:t>
            </w:r>
            <w:r w:rsidRPr="008A4A46">
              <w:rPr>
                <w:rFonts w:cstheme="minorHAnsi"/>
                <w:bCs/>
                <w:color w:val="000000" w:themeColor="text1"/>
                <w:sz w:val="20"/>
                <w:szCs w:val="20"/>
                <w:lang w:val="en-US" w:eastAsia="id-ID"/>
              </w:rPr>
              <w:t>x1x170”]</w:t>
            </w:r>
          </w:p>
        </w:tc>
        <w:tc>
          <w:tcPr>
            <w:tcW w:w="2093" w:type="dxa"/>
            <w:gridSpan w:val="2"/>
            <w:vMerge/>
            <w:tcBorders>
              <w:left w:val="single" w:sz="4" w:space="0" w:color="auto"/>
              <w:bottom w:val="single" w:sz="4" w:space="0" w:color="auto"/>
              <w:right w:val="single" w:sz="4" w:space="0" w:color="auto"/>
            </w:tcBorders>
            <w:vAlign w:val="center"/>
          </w:tcPr>
          <w:p w14:paraId="0345DE08" w14:textId="77777777" w:rsidR="003472FA" w:rsidRPr="008A4A46" w:rsidRDefault="003472FA" w:rsidP="007A2A8E">
            <w:pPr>
              <w:tabs>
                <w:tab w:val="left" w:pos="3119"/>
              </w:tabs>
              <w:spacing w:after="0" w:line="240" w:lineRule="auto"/>
              <w:jc w:val="center"/>
              <w:rPr>
                <w:rFonts w:cstheme="minorHAnsi"/>
                <w:color w:val="000000" w:themeColor="text1"/>
                <w:sz w:val="20"/>
                <w:szCs w:val="20"/>
                <w:lang w:val="en-GB"/>
              </w:rPr>
            </w:pPr>
          </w:p>
        </w:tc>
        <w:tc>
          <w:tcPr>
            <w:tcW w:w="1890" w:type="dxa"/>
            <w:vMerge/>
            <w:tcBorders>
              <w:left w:val="single" w:sz="4" w:space="0" w:color="auto"/>
              <w:bottom w:val="single" w:sz="4" w:space="0" w:color="auto"/>
              <w:right w:val="single" w:sz="4" w:space="0" w:color="auto"/>
            </w:tcBorders>
            <w:vAlign w:val="center"/>
          </w:tcPr>
          <w:p w14:paraId="2A638F15" w14:textId="77777777" w:rsidR="003472FA" w:rsidRPr="008A4A46" w:rsidRDefault="003472FA" w:rsidP="007A2A8E">
            <w:pPr>
              <w:spacing w:after="0" w:line="240" w:lineRule="auto"/>
              <w:jc w:val="center"/>
              <w:rPr>
                <w:rFonts w:cstheme="minorHAnsi"/>
                <w:bCs/>
                <w:color w:val="000000" w:themeColor="text1"/>
                <w:sz w:val="20"/>
                <w:szCs w:val="20"/>
                <w:lang w:eastAsia="id-ID"/>
              </w:rPr>
            </w:pPr>
          </w:p>
        </w:tc>
      </w:tr>
      <w:tr w:rsidR="008A4A46" w:rsidRPr="008A4A46" w14:paraId="3CF7309D" w14:textId="77777777" w:rsidTr="007A2A8E">
        <w:tc>
          <w:tcPr>
            <w:tcW w:w="737" w:type="dxa"/>
            <w:vMerge w:val="restart"/>
            <w:tcBorders>
              <w:left w:val="single" w:sz="4" w:space="0" w:color="auto"/>
              <w:right w:val="single" w:sz="4" w:space="0" w:color="auto"/>
            </w:tcBorders>
            <w:vAlign w:val="center"/>
          </w:tcPr>
          <w:p w14:paraId="45A71AE3" w14:textId="2CD44FC4" w:rsidR="003472FA" w:rsidRPr="008A4A46" w:rsidRDefault="00B7368B" w:rsidP="007A2A8E">
            <w:pPr>
              <w:spacing w:after="0" w:line="240" w:lineRule="auto"/>
              <w:ind w:left="-90" w:right="-108"/>
              <w:jc w:val="center"/>
              <w:rPr>
                <w:rFonts w:cstheme="minorHAnsi"/>
                <w:b/>
                <w:bCs/>
                <w:color w:val="000000" w:themeColor="text1"/>
                <w:sz w:val="20"/>
                <w:szCs w:val="20"/>
                <w:lang w:val="en-US" w:eastAsia="id-ID"/>
              </w:rPr>
            </w:pPr>
            <w:r w:rsidRPr="008A4A46">
              <w:rPr>
                <w:rFonts w:cstheme="minorHAnsi"/>
                <w:b/>
                <w:bCs/>
                <w:color w:val="000000" w:themeColor="text1"/>
                <w:sz w:val="20"/>
                <w:szCs w:val="20"/>
                <w:lang w:val="en-US" w:eastAsia="id-ID"/>
              </w:rPr>
              <w:t>4</w:t>
            </w:r>
          </w:p>
        </w:tc>
        <w:tc>
          <w:tcPr>
            <w:tcW w:w="1868" w:type="dxa"/>
            <w:gridSpan w:val="2"/>
            <w:vMerge w:val="restart"/>
            <w:tcBorders>
              <w:left w:val="single" w:sz="4" w:space="0" w:color="auto"/>
              <w:right w:val="single" w:sz="4" w:space="0" w:color="auto"/>
            </w:tcBorders>
            <w:vAlign w:val="center"/>
          </w:tcPr>
          <w:p w14:paraId="261E7A9D" w14:textId="59CE47E8" w:rsidR="003472FA" w:rsidRPr="008A4A46" w:rsidRDefault="008153B6" w:rsidP="007A2A8E">
            <w:pPr>
              <w:spacing w:after="0" w:line="240" w:lineRule="auto"/>
              <w:rPr>
                <w:rFonts w:cstheme="minorHAnsi"/>
                <w:bCs/>
                <w:color w:val="000000" w:themeColor="text1"/>
                <w:sz w:val="20"/>
                <w:szCs w:val="20"/>
                <w:lang w:eastAsia="id-ID"/>
              </w:rPr>
            </w:pPr>
            <w:r w:rsidRPr="008A4A46">
              <w:rPr>
                <w:rFonts w:cstheme="minorHAnsi"/>
                <w:bCs/>
                <w:color w:val="000000" w:themeColor="text1"/>
                <w:sz w:val="20"/>
                <w:szCs w:val="20"/>
                <w:lang w:val="en-US" w:eastAsia="id-ID"/>
              </w:rPr>
              <w:t>Mahasiswa mampu memahami dan menguasai tentang skala dan ukuran gambar, notasi ukuran dan keterangan gambar</w:t>
            </w:r>
          </w:p>
        </w:tc>
        <w:tc>
          <w:tcPr>
            <w:tcW w:w="2494" w:type="dxa"/>
            <w:gridSpan w:val="3"/>
            <w:vMerge w:val="restart"/>
            <w:tcBorders>
              <w:left w:val="single" w:sz="4" w:space="0" w:color="auto"/>
              <w:right w:val="single" w:sz="4" w:space="0" w:color="auto"/>
            </w:tcBorders>
            <w:vAlign w:val="center"/>
          </w:tcPr>
          <w:p w14:paraId="2E8210E8" w14:textId="2D9AE8A4" w:rsidR="003472FA" w:rsidRPr="008A4A46" w:rsidRDefault="008153B6" w:rsidP="007A2A8E">
            <w:pPr>
              <w:spacing w:after="0" w:line="240" w:lineRule="auto"/>
              <w:rPr>
                <w:rFonts w:cstheme="minorHAnsi"/>
                <w:bCs/>
                <w:color w:val="000000" w:themeColor="text1"/>
                <w:sz w:val="20"/>
                <w:szCs w:val="20"/>
                <w:lang w:val="en-US" w:eastAsia="id-ID"/>
              </w:rPr>
            </w:pPr>
            <w:r w:rsidRPr="008A4A46">
              <w:rPr>
                <w:rFonts w:cstheme="minorHAnsi"/>
                <w:bCs/>
                <w:color w:val="000000" w:themeColor="text1"/>
                <w:sz w:val="20"/>
                <w:szCs w:val="20"/>
                <w:lang w:eastAsia="id-ID"/>
              </w:rPr>
              <w:t>Mampu menerapkan tentang skala, ukuran gambar yang tepat disertai notasi ukuran dan keterangannya.</w:t>
            </w:r>
          </w:p>
        </w:tc>
        <w:tc>
          <w:tcPr>
            <w:tcW w:w="2551" w:type="dxa"/>
            <w:gridSpan w:val="2"/>
            <w:vMerge w:val="restart"/>
            <w:tcBorders>
              <w:left w:val="single" w:sz="4" w:space="0" w:color="auto"/>
              <w:right w:val="single" w:sz="4" w:space="0" w:color="auto"/>
            </w:tcBorders>
            <w:vAlign w:val="center"/>
          </w:tcPr>
          <w:p w14:paraId="39269752" w14:textId="0F6EA6F5" w:rsidR="003472FA" w:rsidRPr="008A4A46" w:rsidRDefault="008153B6" w:rsidP="007A2A8E">
            <w:pPr>
              <w:spacing w:after="0" w:line="240" w:lineRule="auto"/>
              <w:rPr>
                <w:rFonts w:cstheme="minorHAnsi"/>
                <w:bCs/>
                <w:color w:val="000000" w:themeColor="text1"/>
                <w:sz w:val="20"/>
                <w:szCs w:val="20"/>
                <w:lang w:eastAsia="id-ID"/>
              </w:rPr>
            </w:pPr>
            <w:r w:rsidRPr="008A4A46">
              <w:rPr>
                <w:rFonts w:cstheme="minorHAnsi"/>
                <w:bCs/>
                <w:color w:val="000000" w:themeColor="text1"/>
                <w:sz w:val="20"/>
                <w:szCs w:val="20"/>
                <w:lang w:eastAsia="id-ID"/>
              </w:rPr>
              <w:t>Diskusi, tugas, presentasi</w:t>
            </w:r>
          </w:p>
        </w:tc>
        <w:tc>
          <w:tcPr>
            <w:tcW w:w="1525" w:type="dxa"/>
            <w:gridSpan w:val="4"/>
            <w:tcBorders>
              <w:top w:val="single" w:sz="4" w:space="0" w:color="auto"/>
              <w:left w:val="single" w:sz="4" w:space="0" w:color="auto"/>
              <w:bottom w:val="single" w:sz="4" w:space="0" w:color="auto"/>
              <w:right w:val="single" w:sz="4" w:space="0" w:color="auto"/>
            </w:tcBorders>
            <w:vAlign w:val="center"/>
          </w:tcPr>
          <w:p w14:paraId="515648E5" w14:textId="3FB079CA" w:rsidR="003472FA" w:rsidRPr="008A4A46" w:rsidRDefault="003472FA" w:rsidP="007A2A8E">
            <w:pPr>
              <w:spacing w:after="0" w:line="240" w:lineRule="auto"/>
              <w:jc w:val="center"/>
              <w:rPr>
                <w:rFonts w:cstheme="minorHAnsi"/>
                <w:b/>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49C38227" w14:textId="77777777" w:rsidR="003472FA" w:rsidRPr="008A4A46" w:rsidRDefault="003472FA" w:rsidP="007A2A8E">
            <w:pPr>
              <w:spacing w:after="0" w:line="240" w:lineRule="auto"/>
              <w:jc w:val="center"/>
              <w:rPr>
                <w:rFonts w:cstheme="minorHAnsi"/>
                <w:b/>
                <w:color w:val="000000" w:themeColor="text1"/>
                <w:sz w:val="20"/>
                <w:szCs w:val="20"/>
              </w:rPr>
            </w:pPr>
          </w:p>
        </w:tc>
        <w:tc>
          <w:tcPr>
            <w:tcW w:w="2093" w:type="dxa"/>
            <w:gridSpan w:val="2"/>
            <w:vMerge w:val="restart"/>
            <w:tcBorders>
              <w:left w:val="single" w:sz="4" w:space="0" w:color="auto"/>
              <w:right w:val="single" w:sz="4" w:space="0" w:color="auto"/>
            </w:tcBorders>
            <w:vAlign w:val="center"/>
          </w:tcPr>
          <w:p w14:paraId="0EA6991D" w14:textId="77777777" w:rsidR="00193A15" w:rsidRPr="00193A15" w:rsidRDefault="00193A15" w:rsidP="00193A15">
            <w:pPr>
              <w:pStyle w:val="ListParagraph"/>
              <w:numPr>
                <w:ilvl w:val="0"/>
                <w:numId w:val="40"/>
              </w:numPr>
              <w:spacing w:line="240" w:lineRule="auto"/>
              <w:ind w:left="185" w:hanging="180"/>
              <w:rPr>
                <w:rFonts w:cstheme="minorHAnsi"/>
                <w:i/>
                <w:sz w:val="20"/>
                <w:szCs w:val="24"/>
                <w:lang w:eastAsia="id-ID"/>
              </w:rPr>
            </w:pPr>
            <w:r w:rsidRPr="00193A15">
              <w:rPr>
                <w:rFonts w:cstheme="minorHAnsi"/>
                <w:sz w:val="20"/>
                <w:szCs w:val="24"/>
                <w:lang w:eastAsia="id-ID"/>
              </w:rPr>
              <w:t>Pengert</w:t>
            </w:r>
            <w:r>
              <w:rPr>
                <w:rFonts w:cstheme="minorHAnsi"/>
                <w:sz w:val="20"/>
                <w:szCs w:val="24"/>
                <w:lang w:eastAsia="id-ID"/>
              </w:rPr>
              <w:t>ian tentang skala penggunaannya</w:t>
            </w:r>
          </w:p>
          <w:p w14:paraId="73044340" w14:textId="284CB864" w:rsidR="003472FA" w:rsidRPr="00193A15" w:rsidRDefault="00193A15" w:rsidP="00193A15">
            <w:pPr>
              <w:pStyle w:val="ListParagraph"/>
              <w:numPr>
                <w:ilvl w:val="0"/>
                <w:numId w:val="40"/>
              </w:numPr>
              <w:spacing w:line="240" w:lineRule="auto"/>
              <w:ind w:left="185" w:hanging="180"/>
              <w:rPr>
                <w:rFonts w:cstheme="minorHAnsi"/>
                <w:i/>
                <w:sz w:val="20"/>
                <w:szCs w:val="24"/>
                <w:lang w:eastAsia="id-ID"/>
              </w:rPr>
            </w:pPr>
            <w:r w:rsidRPr="00193A15">
              <w:rPr>
                <w:rFonts w:cstheme="minorHAnsi"/>
                <w:sz w:val="20"/>
                <w:szCs w:val="24"/>
                <w:lang w:eastAsia="id-ID"/>
              </w:rPr>
              <w:t>Penggunaan notasi, ukuran dan keterangan gambar</w:t>
            </w:r>
          </w:p>
        </w:tc>
        <w:tc>
          <w:tcPr>
            <w:tcW w:w="1890" w:type="dxa"/>
            <w:vMerge w:val="restart"/>
            <w:tcBorders>
              <w:left w:val="single" w:sz="4" w:space="0" w:color="auto"/>
              <w:right w:val="single" w:sz="4" w:space="0" w:color="auto"/>
            </w:tcBorders>
            <w:shd w:val="clear" w:color="auto" w:fill="auto"/>
            <w:vAlign w:val="center"/>
          </w:tcPr>
          <w:p w14:paraId="0594EA8F" w14:textId="242FEFEC" w:rsidR="003472FA" w:rsidRPr="008A4A46" w:rsidRDefault="00B83763" w:rsidP="007A2A8E">
            <w:pPr>
              <w:spacing w:after="0" w:line="240" w:lineRule="auto"/>
              <w:jc w:val="center"/>
              <w:rPr>
                <w:rFonts w:cstheme="minorHAnsi"/>
                <w:bCs/>
                <w:color w:val="000000" w:themeColor="text1"/>
                <w:sz w:val="20"/>
                <w:szCs w:val="20"/>
                <w:lang w:val="en-US" w:eastAsia="id-ID"/>
              </w:rPr>
            </w:pPr>
            <w:r w:rsidRPr="008A4A46">
              <w:rPr>
                <w:rFonts w:cstheme="minorHAnsi"/>
                <w:bCs/>
                <w:color w:val="000000" w:themeColor="text1"/>
                <w:sz w:val="20"/>
                <w:szCs w:val="20"/>
                <w:lang w:val="en-US" w:eastAsia="id-ID"/>
              </w:rPr>
              <w:t>3</w:t>
            </w:r>
            <w:r w:rsidR="00D550C6" w:rsidRPr="008A4A46">
              <w:rPr>
                <w:rFonts w:cstheme="minorHAnsi"/>
                <w:bCs/>
                <w:color w:val="000000" w:themeColor="text1"/>
                <w:sz w:val="20"/>
                <w:szCs w:val="20"/>
                <w:lang w:val="en-US" w:eastAsia="id-ID"/>
              </w:rPr>
              <w:t>%</w:t>
            </w:r>
          </w:p>
        </w:tc>
      </w:tr>
      <w:tr w:rsidR="008A4A46" w:rsidRPr="008A4A46" w14:paraId="26B6278D" w14:textId="77777777" w:rsidTr="007A2A8E">
        <w:tc>
          <w:tcPr>
            <w:tcW w:w="737" w:type="dxa"/>
            <w:vMerge/>
            <w:tcBorders>
              <w:left w:val="single" w:sz="4" w:space="0" w:color="auto"/>
              <w:bottom w:val="single" w:sz="4" w:space="0" w:color="auto"/>
              <w:right w:val="single" w:sz="4" w:space="0" w:color="auto"/>
            </w:tcBorders>
            <w:hideMark/>
          </w:tcPr>
          <w:p w14:paraId="7210C781" w14:textId="77777777" w:rsidR="003472FA" w:rsidRPr="008A4A46" w:rsidRDefault="003472FA" w:rsidP="00055FB0">
            <w:pPr>
              <w:spacing w:after="0" w:line="240" w:lineRule="auto"/>
              <w:ind w:left="-90" w:right="-108"/>
              <w:jc w:val="center"/>
              <w:rPr>
                <w:rFonts w:cstheme="minorHAnsi"/>
                <w:b/>
                <w:bCs/>
                <w:color w:val="000000" w:themeColor="text1"/>
                <w:sz w:val="20"/>
                <w:szCs w:val="20"/>
                <w:lang w:eastAsia="id-ID"/>
              </w:rPr>
            </w:pPr>
          </w:p>
        </w:tc>
        <w:tc>
          <w:tcPr>
            <w:tcW w:w="1868" w:type="dxa"/>
            <w:gridSpan w:val="2"/>
            <w:vMerge/>
            <w:tcBorders>
              <w:left w:val="single" w:sz="4" w:space="0" w:color="auto"/>
              <w:bottom w:val="single" w:sz="4" w:space="0" w:color="auto"/>
              <w:right w:val="single" w:sz="4" w:space="0" w:color="auto"/>
            </w:tcBorders>
          </w:tcPr>
          <w:p w14:paraId="08C2A337" w14:textId="77777777" w:rsidR="003472FA" w:rsidRPr="008A4A46" w:rsidRDefault="003472FA" w:rsidP="00055FB0">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bottom w:val="single" w:sz="4" w:space="0" w:color="auto"/>
              <w:right w:val="single" w:sz="4" w:space="0" w:color="auto"/>
            </w:tcBorders>
          </w:tcPr>
          <w:p w14:paraId="2DFC387E" w14:textId="77777777" w:rsidR="003472FA" w:rsidRPr="008A4A46" w:rsidRDefault="003472FA" w:rsidP="00055FB0">
            <w:pPr>
              <w:spacing w:after="0" w:line="240" w:lineRule="auto"/>
              <w:ind w:left="142" w:hanging="142"/>
              <w:rPr>
                <w:rFonts w:cstheme="minorHAnsi"/>
                <w:b/>
                <w:bCs/>
                <w:color w:val="000000" w:themeColor="text1"/>
                <w:sz w:val="20"/>
                <w:szCs w:val="20"/>
                <w:lang w:eastAsia="id-ID"/>
              </w:rPr>
            </w:pPr>
          </w:p>
        </w:tc>
        <w:tc>
          <w:tcPr>
            <w:tcW w:w="2551" w:type="dxa"/>
            <w:gridSpan w:val="2"/>
            <w:vMerge/>
            <w:tcBorders>
              <w:left w:val="single" w:sz="4" w:space="0" w:color="auto"/>
              <w:bottom w:val="single" w:sz="4" w:space="0" w:color="auto"/>
              <w:right w:val="single" w:sz="4" w:space="0" w:color="auto"/>
            </w:tcBorders>
          </w:tcPr>
          <w:p w14:paraId="40100680" w14:textId="77777777" w:rsidR="003472FA" w:rsidRPr="008A4A46" w:rsidRDefault="003472FA" w:rsidP="00055FB0">
            <w:pPr>
              <w:spacing w:after="0" w:line="240" w:lineRule="auto"/>
              <w:rPr>
                <w:rFonts w:cstheme="minorHAnsi"/>
                <w:bCs/>
                <w:color w:val="000000" w:themeColor="text1"/>
                <w:sz w:val="20"/>
                <w:szCs w:val="20"/>
                <w:lang w:eastAsia="id-ID"/>
              </w:rPr>
            </w:pPr>
          </w:p>
        </w:tc>
        <w:tc>
          <w:tcPr>
            <w:tcW w:w="2425" w:type="dxa"/>
            <w:gridSpan w:val="5"/>
            <w:tcBorders>
              <w:top w:val="single" w:sz="4" w:space="0" w:color="auto"/>
              <w:left w:val="single" w:sz="4" w:space="0" w:color="auto"/>
              <w:bottom w:val="single" w:sz="4" w:space="0" w:color="auto"/>
              <w:right w:val="single" w:sz="4" w:space="0" w:color="auto"/>
            </w:tcBorders>
            <w:vAlign w:val="center"/>
          </w:tcPr>
          <w:p w14:paraId="033F63EB" w14:textId="77777777" w:rsidR="00725890" w:rsidRPr="008A4A46" w:rsidRDefault="00725890" w:rsidP="00725890">
            <w:pPr>
              <w:spacing w:after="0" w:line="240" w:lineRule="auto"/>
              <w:jc w:val="center"/>
              <w:rPr>
                <w:rFonts w:cstheme="minorHAnsi"/>
                <w:color w:val="000000" w:themeColor="text1"/>
                <w:sz w:val="20"/>
                <w:szCs w:val="20"/>
              </w:rPr>
            </w:pPr>
            <w:r w:rsidRPr="008A4A46">
              <w:rPr>
                <w:rFonts w:cstheme="minorHAnsi"/>
                <w:color w:val="000000" w:themeColor="text1"/>
                <w:sz w:val="20"/>
                <w:szCs w:val="20"/>
              </w:rPr>
              <w:t>[TM:1x2x50”]</w:t>
            </w:r>
          </w:p>
          <w:p w14:paraId="31E8E6CB" w14:textId="77777777" w:rsidR="00725890" w:rsidRPr="008A4A46" w:rsidRDefault="00725890" w:rsidP="00725890">
            <w:pPr>
              <w:spacing w:after="0" w:line="240" w:lineRule="auto"/>
              <w:jc w:val="center"/>
              <w:rPr>
                <w:rFonts w:cstheme="minorHAnsi"/>
                <w:color w:val="000000" w:themeColor="text1"/>
                <w:sz w:val="20"/>
                <w:szCs w:val="20"/>
              </w:rPr>
            </w:pPr>
            <w:r w:rsidRPr="008A4A46">
              <w:rPr>
                <w:rFonts w:cstheme="minorHAnsi"/>
                <w:color w:val="000000" w:themeColor="text1"/>
                <w:sz w:val="20"/>
                <w:szCs w:val="20"/>
              </w:rPr>
              <w:t>[BT:1x2x60”]</w:t>
            </w:r>
          </w:p>
          <w:p w14:paraId="4EEACAF8" w14:textId="77777777" w:rsidR="00725890" w:rsidRPr="008A4A46" w:rsidRDefault="00725890" w:rsidP="00725890">
            <w:pPr>
              <w:spacing w:after="0" w:line="240" w:lineRule="auto"/>
              <w:jc w:val="center"/>
              <w:rPr>
                <w:rFonts w:cstheme="minorHAnsi"/>
                <w:color w:val="000000" w:themeColor="text1"/>
                <w:sz w:val="20"/>
                <w:szCs w:val="20"/>
              </w:rPr>
            </w:pPr>
            <w:r w:rsidRPr="008A4A46">
              <w:rPr>
                <w:rFonts w:cstheme="minorHAnsi"/>
                <w:color w:val="000000" w:themeColor="text1"/>
                <w:sz w:val="20"/>
                <w:szCs w:val="20"/>
              </w:rPr>
              <w:t>[BM:1x2x60”]</w:t>
            </w:r>
          </w:p>
          <w:p w14:paraId="6B0C722E" w14:textId="2079790B" w:rsidR="003472FA" w:rsidRPr="008A4A46" w:rsidRDefault="00725890" w:rsidP="00725890">
            <w:pPr>
              <w:spacing w:after="0" w:line="240" w:lineRule="auto"/>
              <w:jc w:val="center"/>
              <w:rPr>
                <w:rFonts w:cstheme="minorHAnsi"/>
                <w:color w:val="000000" w:themeColor="text1"/>
                <w:sz w:val="20"/>
                <w:szCs w:val="20"/>
              </w:rPr>
            </w:pPr>
            <w:r w:rsidRPr="008A4A46">
              <w:rPr>
                <w:rFonts w:cstheme="minorHAnsi"/>
                <w:color w:val="000000" w:themeColor="text1"/>
                <w:sz w:val="20"/>
                <w:szCs w:val="20"/>
              </w:rPr>
              <w:t>[P:1x1x170”]</w:t>
            </w:r>
          </w:p>
        </w:tc>
        <w:tc>
          <w:tcPr>
            <w:tcW w:w="2093" w:type="dxa"/>
            <w:gridSpan w:val="2"/>
            <w:vMerge/>
            <w:tcBorders>
              <w:left w:val="single" w:sz="4" w:space="0" w:color="auto"/>
              <w:bottom w:val="single" w:sz="4" w:space="0" w:color="auto"/>
              <w:right w:val="single" w:sz="4" w:space="0" w:color="auto"/>
            </w:tcBorders>
          </w:tcPr>
          <w:p w14:paraId="5785434C" w14:textId="77777777" w:rsidR="003472FA" w:rsidRPr="008A4A46" w:rsidRDefault="003472FA" w:rsidP="00055FB0">
            <w:pPr>
              <w:tabs>
                <w:tab w:val="left" w:pos="3119"/>
              </w:tabs>
              <w:spacing w:after="0" w:line="240" w:lineRule="auto"/>
              <w:rPr>
                <w:rFonts w:cstheme="minorHAnsi"/>
                <w:b/>
                <w:color w:val="000000" w:themeColor="text1"/>
                <w:sz w:val="20"/>
                <w:szCs w:val="20"/>
                <w:lang w:val="en-GB"/>
              </w:rPr>
            </w:pPr>
          </w:p>
        </w:tc>
        <w:tc>
          <w:tcPr>
            <w:tcW w:w="1890" w:type="dxa"/>
            <w:vMerge/>
            <w:tcBorders>
              <w:left w:val="single" w:sz="4" w:space="0" w:color="auto"/>
              <w:bottom w:val="single" w:sz="4" w:space="0" w:color="auto"/>
              <w:right w:val="single" w:sz="4" w:space="0" w:color="auto"/>
            </w:tcBorders>
            <w:shd w:val="clear" w:color="auto" w:fill="auto"/>
            <w:vAlign w:val="center"/>
          </w:tcPr>
          <w:p w14:paraId="2E73ACBA" w14:textId="77777777" w:rsidR="003472FA" w:rsidRPr="008A4A46" w:rsidRDefault="003472FA" w:rsidP="007A2A8E">
            <w:pPr>
              <w:spacing w:after="0" w:line="240" w:lineRule="auto"/>
              <w:jc w:val="center"/>
              <w:rPr>
                <w:rFonts w:cstheme="minorHAnsi"/>
                <w:bCs/>
                <w:color w:val="000000" w:themeColor="text1"/>
                <w:sz w:val="20"/>
                <w:szCs w:val="20"/>
                <w:lang w:eastAsia="id-ID"/>
              </w:rPr>
            </w:pPr>
          </w:p>
        </w:tc>
      </w:tr>
      <w:tr w:rsidR="008A4A46" w:rsidRPr="008A4A46" w14:paraId="70AC1EA6" w14:textId="77777777" w:rsidTr="007A2A8E">
        <w:tc>
          <w:tcPr>
            <w:tcW w:w="737" w:type="dxa"/>
            <w:tcBorders>
              <w:left w:val="single" w:sz="4" w:space="0" w:color="auto"/>
              <w:bottom w:val="single" w:sz="4" w:space="0" w:color="auto"/>
              <w:right w:val="single" w:sz="4" w:space="0" w:color="auto"/>
            </w:tcBorders>
            <w:shd w:val="clear" w:color="auto" w:fill="E7E6E6" w:themeFill="background2"/>
            <w:vAlign w:val="center"/>
          </w:tcPr>
          <w:p w14:paraId="7BD779A4" w14:textId="6804CC7F" w:rsidR="005F0FBD" w:rsidRPr="008A4A46" w:rsidRDefault="00B7368B" w:rsidP="007A2A8E">
            <w:pPr>
              <w:spacing w:after="0" w:line="240" w:lineRule="auto"/>
              <w:ind w:left="-90" w:right="-108"/>
              <w:jc w:val="center"/>
              <w:rPr>
                <w:rFonts w:cstheme="minorHAnsi"/>
                <w:b/>
                <w:bCs/>
                <w:color w:val="000000" w:themeColor="text1"/>
                <w:sz w:val="20"/>
                <w:szCs w:val="20"/>
                <w:lang w:val="en-US" w:eastAsia="id-ID"/>
              </w:rPr>
            </w:pPr>
            <w:r w:rsidRPr="008A4A46">
              <w:rPr>
                <w:rFonts w:cstheme="minorHAnsi"/>
                <w:b/>
                <w:bCs/>
                <w:color w:val="000000" w:themeColor="text1"/>
                <w:sz w:val="20"/>
                <w:szCs w:val="20"/>
                <w:lang w:val="en-US" w:eastAsia="id-ID"/>
              </w:rPr>
              <w:t>5</w:t>
            </w:r>
          </w:p>
        </w:tc>
        <w:tc>
          <w:tcPr>
            <w:tcW w:w="11431" w:type="dxa"/>
            <w:gridSpan w:val="14"/>
            <w:tcBorders>
              <w:left w:val="single" w:sz="4" w:space="0" w:color="auto"/>
              <w:bottom w:val="single" w:sz="4" w:space="0" w:color="auto"/>
              <w:right w:val="single" w:sz="4" w:space="0" w:color="auto"/>
            </w:tcBorders>
            <w:shd w:val="clear" w:color="auto" w:fill="E7E6E6" w:themeFill="background2"/>
            <w:vAlign w:val="center"/>
          </w:tcPr>
          <w:p w14:paraId="516F02FE" w14:textId="7AAD8984" w:rsidR="005F0FBD" w:rsidRPr="008A4A46" w:rsidRDefault="005F0FBD" w:rsidP="005F0FBD">
            <w:pPr>
              <w:tabs>
                <w:tab w:val="left" w:pos="3119"/>
              </w:tabs>
              <w:spacing w:after="0" w:line="240" w:lineRule="auto"/>
              <w:jc w:val="center"/>
              <w:rPr>
                <w:rFonts w:cstheme="minorHAnsi"/>
                <w:b/>
                <w:color w:val="000000" w:themeColor="text1"/>
                <w:sz w:val="20"/>
                <w:szCs w:val="20"/>
                <w:lang w:val="en-GB"/>
              </w:rPr>
            </w:pPr>
            <w:r w:rsidRPr="008A4A46">
              <w:rPr>
                <w:rFonts w:cstheme="minorHAnsi"/>
                <w:bCs/>
                <w:color w:val="000000" w:themeColor="text1"/>
                <w:lang w:val="en-US" w:eastAsia="id-ID"/>
              </w:rPr>
              <w:t>KUIS</w:t>
            </w:r>
          </w:p>
        </w:tc>
        <w:tc>
          <w:tcPr>
            <w:tcW w:w="1890" w:type="dxa"/>
            <w:tcBorders>
              <w:left w:val="single" w:sz="4" w:space="0" w:color="auto"/>
              <w:bottom w:val="single" w:sz="4" w:space="0" w:color="auto"/>
              <w:right w:val="single" w:sz="4" w:space="0" w:color="auto"/>
            </w:tcBorders>
            <w:shd w:val="clear" w:color="auto" w:fill="auto"/>
            <w:vAlign w:val="center"/>
          </w:tcPr>
          <w:p w14:paraId="2AD2B666" w14:textId="4078A163" w:rsidR="005F0FBD" w:rsidRPr="008A4A46" w:rsidRDefault="00792699" w:rsidP="007A2A8E">
            <w:pPr>
              <w:spacing w:after="0" w:line="240" w:lineRule="auto"/>
              <w:jc w:val="center"/>
              <w:rPr>
                <w:rFonts w:cstheme="minorHAnsi"/>
                <w:bCs/>
                <w:color w:val="000000" w:themeColor="text1"/>
                <w:sz w:val="20"/>
                <w:szCs w:val="20"/>
                <w:lang w:val="en-US" w:eastAsia="id-ID"/>
              </w:rPr>
            </w:pPr>
            <w:r>
              <w:rPr>
                <w:rFonts w:cstheme="minorHAnsi"/>
                <w:bCs/>
                <w:color w:val="000000" w:themeColor="text1"/>
                <w:sz w:val="20"/>
                <w:szCs w:val="20"/>
                <w:lang w:val="en-US" w:eastAsia="id-ID"/>
              </w:rPr>
              <w:t>10%</w:t>
            </w:r>
          </w:p>
        </w:tc>
      </w:tr>
      <w:tr w:rsidR="008A4A46" w:rsidRPr="008A4A46" w14:paraId="0FE3DA8E" w14:textId="77777777" w:rsidTr="007A2A8E">
        <w:tc>
          <w:tcPr>
            <w:tcW w:w="737" w:type="dxa"/>
            <w:vMerge w:val="restart"/>
            <w:tcBorders>
              <w:left w:val="single" w:sz="4" w:space="0" w:color="auto"/>
              <w:right w:val="single" w:sz="4" w:space="0" w:color="auto"/>
            </w:tcBorders>
            <w:vAlign w:val="center"/>
          </w:tcPr>
          <w:p w14:paraId="351806BE" w14:textId="1D5EDC8B" w:rsidR="003472FA" w:rsidRPr="008A4A46" w:rsidRDefault="00B7368B" w:rsidP="007A2A8E">
            <w:pPr>
              <w:spacing w:after="0" w:line="240" w:lineRule="auto"/>
              <w:ind w:left="-90" w:right="-108"/>
              <w:jc w:val="center"/>
              <w:rPr>
                <w:rFonts w:cstheme="minorHAnsi"/>
                <w:b/>
                <w:bCs/>
                <w:color w:val="000000" w:themeColor="text1"/>
                <w:sz w:val="20"/>
                <w:szCs w:val="20"/>
                <w:lang w:val="en-US" w:eastAsia="id-ID"/>
              </w:rPr>
            </w:pPr>
            <w:r w:rsidRPr="008A4A46">
              <w:rPr>
                <w:rFonts w:cstheme="minorHAnsi"/>
                <w:b/>
                <w:bCs/>
                <w:color w:val="000000" w:themeColor="text1"/>
                <w:sz w:val="20"/>
                <w:szCs w:val="20"/>
                <w:lang w:val="en-US" w:eastAsia="id-ID"/>
              </w:rPr>
              <w:t>6,7</w:t>
            </w:r>
          </w:p>
        </w:tc>
        <w:tc>
          <w:tcPr>
            <w:tcW w:w="1868" w:type="dxa"/>
            <w:gridSpan w:val="2"/>
            <w:vMerge w:val="restart"/>
            <w:tcBorders>
              <w:left w:val="single" w:sz="4" w:space="0" w:color="auto"/>
              <w:right w:val="single" w:sz="4" w:space="0" w:color="auto"/>
            </w:tcBorders>
            <w:vAlign w:val="center"/>
          </w:tcPr>
          <w:p w14:paraId="79F7853A" w14:textId="7D40202F" w:rsidR="003472FA" w:rsidRPr="008A4A46" w:rsidRDefault="00B11AC8" w:rsidP="007A2A8E">
            <w:pPr>
              <w:spacing w:after="0" w:line="240" w:lineRule="auto"/>
              <w:rPr>
                <w:rFonts w:cstheme="minorHAnsi"/>
                <w:bCs/>
                <w:color w:val="000000" w:themeColor="text1"/>
                <w:sz w:val="20"/>
                <w:szCs w:val="20"/>
                <w:lang w:eastAsia="id-ID"/>
              </w:rPr>
            </w:pPr>
            <w:r w:rsidRPr="008A4A46">
              <w:rPr>
                <w:rFonts w:cstheme="minorHAnsi"/>
                <w:bCs/>
                <w:color w:val="000000" w:themeColor="text1"/>
                <w:sz w:val="20"/>
                <w:szCs w:val="20"/>
                <w:lang w:eastAsia="id-ID"/>
              </w:rPr>
              <w:t>Mahasiswa mampu memahami dan menguasai proyeksi</w:t>
            </w:r>
          </w:p>
        </w:tc>
        <w:tc>
          <w:tcPr>
            <w:tcW w:w="2494" w:type="dxa"/>
            <w:gridSpan w:val="3"/>
            <w:vMerge w:val="restart"/>
            <w:tcBorders>
              <w:left w:val="single" w:sz="4" w:space="0" w:color="auto"/>
              <w:right w:val="single" w:sz="4" w:space="0" w:color="auto"/>
            </w:tcBorders>
            <w:vAlign w:val="center"/>
          </w:tcPr>
          <w:p w14:paraId="0D90FB89" w14:textId="043E6AB8" w:rsidR="003472FA" w:rsidRPr="008A4A46" w:rsidRDefault="00B11AC8" w:rsidP="007A2A8E">
            <w:pPr>
              <w:spacing w:after="0" w:line="240" w:lineRule="auto"/>
              <w:rPr>
                <w:rFonts w:cstheme="minorHAnsi"/>
                <w:bCs/>
                <w:color w:val="000000" w:themeColor="text1"/>
                <w:sz w:val="20"/>
                <w:szCs w:val="20"/>
                <w:lang w:val="en-US" w:eastAsia="id-ID"/>
              </w:rPr>
            </w:pPr>
            <w:r w:rsidRPr="008A4A46">
              <w:rPr>
                <w:rFonts w:cstheme="minorHAnsi"/>
                <w:bCs/>
                <w:color w:val="000000" w:themeColor="text1"/>
                <w:sz w:val="20"/>
                <w:szCs w:val="20"/>
                <w:lang w:val="en-US" w:eastAsia="id-ID"/>
              </w:rPr>
              <w:t>Mampu menerapkan proyeksi dalam menggambar instrumen</w:t>
            </w:r>
          </w:p>
        </w:tc>
        <w:tc>
          <w:tcPr>
            <w:tcW w:w="2551" w:type="dxa"/>
            <w:gridSpan w:val="2"/>
            <w:vMerge w:val="restart"/>
            <w:tcBorders>
              <w:left w:val="single" w:sz="4" w:space="0" w:color="auto"/>
              <w:right w:val="single" w:sz="4" w:space="0" w:color="auto"/>
            </w:tcBorders>
            <w:vAlign w:val="center"/>
          </w:tcPr>
          <w:p w14:paraId="26E23894" w14:textId="408B2102" w:rsidR="003472FA" w:rsidRPr="008A4A46" w:rsidRDefault="002C4A7C" w:rsidP="007A2A8E">
            <w:pPr>
              <w:spacing w:after="0" w:line="240" w:lineRule="auto"/>
              <w:ind w:left="142" w:hanging="142"/>
              <w:rPr>
                <w:rFonts w:cstheme="minorHAnsi"/>
                <w:bCs/>
                <w:color w:val="000000" w:themeColor="text1"/>
                <w:sz w:val="20"/>
                <w:szCs w:val="20"/>
                <w:lang w:eastAsia="id-ID"/>
              </w:rPr>
            </w:pPr>
            <w:r w:rsidRPr="008A4A46">
              <w:rPr>
                <w:rFonts w:cstheme="minorHAnsi"/>
                <w:bCs/>
                <w:color w:val="000000" w:themeColor="text1"/>
                <w:sz w:val="20"/>
                <w:szCs w:val="20"/>
                <w:lang w:eastAsia="id-ID"/>
              </w:rPr>
              <w:t>Diskusi, tugas, presentasi</w:t>
            </w:r>
          </w:p>
        </w:tc>
        <w:tc>
          <w:tcPr>
            <w:tcW w:w="1345" w:type="dxa"/>
            <w:gridSpan w:val="3"/>
            <w:tcBorders>
              <w:top w:val="single" w:sz="4" w:space="0" w:color="auto"/>
              <w:left w:val="single" w:sz="4" w:space="0" w:color="auto"/>
              <w:bottom w:val="single" w:sz="4" w:space="0" w:color="auto"/>
              <w:right w:val="single" w:sz="4" w:space="0" w:color="auto"/>
            </w:tcBorders>
            <w:vAlign w:val="center"/>
          </w:tcPr>
          <w:p w14:paraId="1D26F410" w14:textId="28B859AC" w:rsidR="003472FA" w:rsidRPr="008A4A46" w:rsidRDefault="003472FA" w:rsidP="007A2A8E">
            <w:pPr>
              <w:spacing w:after="0" w:line="240" w:lineRule="auto"/>
              <w:jc w:val="center"/>
              <w:rPr>
                <w:rFonts w:cstheme="minorHAnsi"/>
                <w:b/>
                <w:color w:val="000000" w:themeColor="text1"/>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A726FB5" w14:textId="77777777" w:rsidR="003472FA" w:rsidRPr="008A4A46" w:rsidRDefault="003472FA" w:rsidP="007A2A8E">
            <w:pPr>
              <w:spacing w:after="0" w:line="240" w:lineRule="auto"/>
              <w:ind w:left="142"/>
              <w:jc w:val="center"/>
              <w:rPr>
                <w:rFonts w:cstheme="minorHAnsi"/>
                <w:b/>
                <w:color w:val="000000" w:themeColor="text1"/>
                <w:sz w:val="20"/>
                <w:szCs w:val="20"/>
              </w:rPr>
            </w:pPr>
          </w:p>
        </w:tc>
        <w:tc>
          <w:tcPr>
            <w:tcW w:w="2093" w:type="dxa"/>
            <w:gridSpan w:val="2"/>
            <w:vMerge w:val="restart"/>
            <w:tcBorders>
              <w:left w:val="single" w:sz="4" w:space="0" w:color="auto"/>
              <w:right w:val="single" w:sz="4" w:space="0" w:color="auto"/>
            </w:tcBorders>
            <w:vAlign w:val="center"/>
          </w:tcPr>
          <w:p w14:paraId="448A520A" w14:textId="77777777" w:rsidR="003569F9" w:rsidRPr="003569F9" w:rsidRDefault="003569F9" w:rsidP="003569F9">
            <w:pPr>
              <w:autoSpaceDE w:val="0"/>
              <w:autoSpaceDN w:val="0"/>
              <w:spacing w:after="0" w:line="240" w:lineRule="auto"/>
              <w:rPr>
                <w:rFonts w:cstheme="minorHAnsi"/>
                <w:sz w:val="20"/>
                <w:szCs w:val="24"/>
                <w:lang w:val="en-GB"/>
              </w:rPr>
            </w:pPr>
            <w:r w:rsidRPr="003569F9">
              <w:rPr>
                <w:rFonts w:cstheme="minorHAnsi"/>
                <w:sz w:val="20"/>
                <w:szCs w:val="24"/>
                <w:lang w:val="en-GB"/>
              </w:rPr>
              <w:t>Pembelajaran Proyeksi Menggambar Instrumen meliputi :</w:t>
            </w:r>
          </w:p>
          <w:p w14:paraId="168638FE" w14:textId="77777777" w:rsidR="003569F9" w:rsidRPr="003569F9" w:rsidRDefault="003569F9" w:rsidP="003569F9">
            <w:pPr>
              <w:pStyle w:val="ListParagraph"/>
              <w:numPr>
                <w:ilvl w:val="0"/>
                <w:numId w:val="41"/>
              </w:numPr>
              <w:autoSpaceDE w:val="0"/>
              <w:autoSpaceDN w:val="0"/>
              <w:spacing w:after="0" w:line="240" w:lineRule="auto"/>
              <w:ind w:left="185" w:hanging="180"/>
              <w:rPr>
                <w:rFonts w:cstheme="minorHAnsi"/>
                <w:i/>
                <w:sz w:val="20"/>
                <w:szCs w:val="24"/>
                <w:lang w:val="en-GB"/>
              </w:rPr>
            </w:pPr>
            <w:r w:rsidRPr="003569F9">
              <w:rPr>
                <w:rFonts w:cstheme="minorHAnsi"/>
                <w:sz w:val="20"/>
                <w:szCs w:val="24"/>
                <w:lang w:val="en-GB"/>
              </w:rPr>
              <w:t>Jenis-jenis standar proyeksi</w:t>
            </w:r>
          </w:p>
          <w:p w14:paraId="133D4F99" w14:textId="36452617" w:rsidR="003472FA" w:rsidRPr="003569F9" w:rsidRDefault="003569F9" w:rsidP="003569F9">
            <w:pPr>
              <w:pStyle w:val="ListParagraph"/>
              <w:numPr>
                <w:ilvl w:val="0"/>
                <w:numId w:val="41"/>
              </w:numPr>
              <w:autoSpaceDE w:val="0"/>
              <w:autoSpaceDN w:val="0"/>
              <w:spacing w:after="0" w:line="240" w:lineRule="auto"/>
              <w:ind w:left="185" w:hanging="180"/>
              <w:rPr>
                <w:rFonts w:cstheme="minorHAnsi"/>
                <w:i/>
                <w:sz w:val="20"/>
                <w:szCs w:val="24"/>
                <w:lang w:val="en-GB"/>
              </w:rPr>
            </w:pPr>
            <w:r w:rsidRPr="003569F9">
              <w:rPr>
                <w:rFonts w:cstheme="minorHAnsi"/>
                <w:sz w:val="20"/>
                <w:szCs w:val="24"/>
                <w:lang w:val="en-GB"/>
              </w:rPr>
              <w:t>Penggunaan proyeksi dalam Menggambar Instrumen</w:t>
            </w:r>
          </w:p>
        </w:tc>
        <w:tc>
          <w:tcPr>
            <w:tcW w:w="1890" w:type="dxa"/>
            <w:vMerge w:val="restart"/>
            <w:tcBorders>
              <w:left w:val="single" w:sz="4" w:space="0" w:color="auto"/>
              <w:right w:val="single" w:sz="4" w:space="0" w:color="auto"/>
            </w:tcBorders>
            <w:shd w:val="clear" w:color="auto" w:fill="auto"/>
            <w:vAlign w:val="center"/>
          </w:tcPr>
          <w:p w14:paraId="322350E9" w14:textId="28BEEDB4" w:rsidR="003472FA" w:rsidRPr="008A4A46" w:rsidRDefault="00792699" w:rsidP="007A2A8E">
            <w:pPr>
              <w:spacing w:after="0" w:line="240" w:lineRule="auto"/>
              <w:jc w:val="center"/>
              <w:rPr>
                <w:rFonts w:cstheme="minorHAnsi"/>
                <w:bCs/>
                <w:color w:val="000000" w:themeColor="text1"/>
                <w:sz w:val="20"/>
                <w:szCs w:val="20"/>
                <w:lang w:val="en-US" w:eastAsia="id-ID"/>
              </w:rPr>
            </w:pPr>
            <w:r>
              <w:rPr>
                <w:rFonts w:cstheme="minorHAnsi"/>
                <w:bCs/>
                <w:color w:val="000000" w:themeColor="text1"/>
                <w:sz w:val="20"/>
                <w:szCs w:val="20"/>
                <w:lang w:val="en-US" w:eastAsia="id-ID"/>
              </w:rPr>
              <w:t>6</w:t>
            </w:r>
            <w:r w:rsidR="00D550C6" w:rsidRPr="008A4A46">
              <w:rPr>
                <w:rFonts w:cstheme="minorHAnsi"/>
                <w:bCs/>
                <w:color w:val="000000" w:themeColor="text1"/>
                <w:sz w:val="20"/>
                <w:szCs w:val="20"/>
                <w:lang w:val="en-US" w:eastAsia="id-ID"/>
              </w:rPr>
              <w:t>%</w:t>
            </w:r>
          </w:p>
        </w:tc>
      </w:tr>
      <w:tr w:rsidR="008A4A46" w:rsidRPr="008A4A46" w14:paraId="46ECB915" w14:textId="77777777" w:rsidTr="007A2A8E">
        <w:tc>
          <w:tcPr>
            <w:tcW w:w="737" w:type="dxa"/>
            <w:vMerge/>
            <w:tcBorders>
              <w:left w:val="single" w:sz="4" w:space="0" w:color="auto"/>
              <w:bottom w:val="single" w:sz="4" w:space="0" w:color="auto"/>
              <w:right w:val="single" w:sz="4" w:space="0" w:color="auto"/>
            </w:tcBorders>
            <w:vAlign w:val="center"/>
            <w:hideMark/>
          </w:tcPr>
          <w:p w14:paraId="3344403F" w14:textId="77777777" w:rsidR="003472FA" w:rsidRPr="008A4A46" w:rsidRDefault="003472FA" w:rsidP="007A2A8E">
            <w:pPr>
              <w:spacing w:after="0" w:line="240" w:lineRule="auto"/>
              <w:ind w:left="-90" w:right="-108"/>
              <w:jc w:val="center"/>
              <w:rPr>
                <w:rFonts w:cstheme="minorHAnsi"/>
                <w:b/>
                <w:bCs/>
                <w:color w:val="000000" w:themeColor="text1"/>
                <w:sz w:val="20"/>
                <w:szCs w:val="20"/>
                <w:lang w:eastAsia="id-ID"/>
              </w:rPr>
            </w:pPr>
          </w:p>
        </w:tc>
        <w:tc>
          <w:tcPr>
            <w:tcW w:w="1868" w:type="dxa"/>
            <w:gridSpan w:val="2"/>
            <w:vMerge/>
            <w:tcBorders>
              <w:left w:val="single" w:sz="4" w:space="0" w:color="auto"/>
              <w:bottom w:val="single" w:sz="4" w:space="0" w:color="auto"/>
              <w:right w:val="single" w:sz="4" w:space="0" w:color="auto"/>
            </w:tcBorders>
            <w:hideMark/>
          </w:tcPr>
          <w:p w14:paraId="5C616F60" w14:textId="77777777" w:rsidR="003472FA" w:rsidRPr="008A4A46" w:rsidRDefault="003472FA" w:rsidP="00055FB0">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bottom w:val="single" w:sz="4" w:space="0" w:color="auto"/>
              <w:right w:val="single" w:sz="4" w:space="0" w:color="auto"/>
            </w:tcBorders>
            <w:hideMark/>
          </w:tcPr>
          <w:p w14:paraId="20FAA273" w14:textId="77777777" w:rsidR="003472FA" w:rsidRPr="008A4A46" w:rsidRDefault="003472FA" w:rsidP="00055FB0">
            <w:pPr>
              <w:pStyle w:val="ListParagraph"/>
              <w:spacing w:after="0" w:line="240" w:lineRule="auto"/>
              <w:ind w:left="172"/>
              <w:rPr>
                <w:rFonts w:cstheme="minorHAnsi"/>
                <w:bCs/>
                <w:color w:val="000000" w:themeColor="text1"/>
                <w:sz w:val="20"/>
                <w:szCs w:val="20"/>
                <w:lang w:eastAsia="id-ID"/>
              </w:rPr>
            </w:pPr>
          </w:p>
        </w:tc>
        <w:tc>
          <w:tcPr>
            <w:tcW w:w="2551" w:type="dxa"/>
            <w:gridSpan w:val="2"/>
            <w:vMerge/>
            <w:tcBorders>
              <w:left w:val="single" w:sz="4" w:space="0" w:color="auto"/>
              <w:bottom w:val="single" w:sz="4" w:space="0" w:color="auto"/>
              <w:right w:val="single" w:sz="4" w:space="0" w:color="auto"/>
            </w:tcBorders>
          </w:tcPr>
          <w:p w14:paraId="4A36D0D2" w14:textId="77777777" w:rsidR="003472FA" w:rsidRPr="008A4A46" w:rsidRDefault="003472FA" w:rsidP="00055FB0">
            <w:pPr>
              <w:spacing w:after="0" w:line="240" w:lineRule="auto"/>
              <w:ind w:left="142" w:hanging="142"/>
              <w:rPr>
                <w:rFonts w:cstheme="minorHAnsi"/>
                <w:color w:val="000000" w:themeColor="text1"/>
                <w:sz w:val="20"/>
                <w:szCs w:val="20"/>
              </w:rPr>
            </w:pPr>
          </w:p>
        </w:tc>
        <w:tc>
          <w:tcPr>
            <w:tcW w:w="2425" w:type="dxa"/>
            <w:gridSpan w:val="5"/>
            <w:tcBorders>
              <w:top w:val="single" w:sz="4" w:space="0" w:color="auto"/>
              <w:left w:val="single" w:sz="4" w:space="0" w:color="auto"/>
              <w:bottom w:val="single" w:sz="4" w:space="0" w:color="auto"/>
              <w:right w:val="single" w:sz="4" w:space="0" w:color="auto"/>
            </w:tcBorders>
            <w:vAlign w:val="center"/>
          </w:tcPr>
          <w:p w14:paraId="1B065E60" w14:textId="5A5508B3" w:rsidR="00725890" w:rsidRPr="008A4A46" w:rsidRDefault="00725890" w:rsidP="00725890">
            <w:pPr>
              <w:spacing w:after="0" w:line="240" w:lineRule="auto"/>
              <w:jc w:val="center"/>
              <w:rPr>
                <w:rFonts w:cstheme="minorHAnsi"/>
                <w:color w:val="000000" w:themeColor="text1"/>
                <w:sz w:val="20"/>
                <w:szCs w:val="20"/>
                <w:lang w:val="en-US"/>
              </w:rPr>
            </w:pPr>
            <w:r w:rsidRPr="008A4A46">
              <w:rPr>
                <w:rFonts w:cstheme="minorHAnsi"/>
                <w:color w:val="000000" w:themeColor="text1"/>
                <w:sz w:val="20"/>
                <w:szCs w:val="20"/>
                <w:lang w:val="en-US"/>
              </w:rPr>
              <w:t>[TM:</w:t>
            </w:r>
            <w:r w:rsidR="00792699">
              <w:rPr>
                <w:rFonts w:cstheme="minorHAnsi"/>
                <w:color w:val="000000" w:themeColor="text1"/>
                <w:sz w:val="20"/>
                <w:szCs w:val="20"/>
                <w:lang w:val="en-US"/>
              </w:rPr>
              <w:t>2</w:t>
            </w:r>
            <w:r w:rsidRPr="008A4A46">
              <w:rPr>
                <w:rFonts w:cstheme="minorHAnsi"/>
                <w:color w:val="000000" w:themeColor="text1"/>
                <w:sz w:val="20"/>
                <w:szCs w:val="20"/>
                <w:lang w:val="en-US"/>
              </w:rPr>
              <w:t>x2x50”]</w:t>
            </w:r>
          </w:p>
          <w:p w14:paraId="5E5F3B73" w14:textId="0A20BF6D" w:rsidR="00725890" w:rsidRPr="008A4A46" w:rsidRDefault="00725890" w:rsidP="00725890">
            <w:pPr>
              <w:spacing w:after="0" w:line="240" w:lineRule="auto"/>
              <w:jc w:val="center"/>
              <w:rPr>
                <w:rFonts w:cstheme="minorHAnsi"/>
                <w:color w:val="000000" w:themeColor="text1"/>
                <w:sz w:val="20"/>
                <w:szCs w:val="20"/>
                <w:lang w:val="en-US"/>
              </w:rPr>
            </w:pPr>
            <w:r w:rsidRPr="008A4A46">
              <w:rPr>
                <w:rFonts w:cstheme="minorHAnsi"/>
                <w:color w:val="000000" w:themeColor="text1"/>
                <w:sz w:val="20"/>
                <w:szCs w:val="20"/>
                <w:lang w:val="en-US"/>
              </w:rPr>
              <w:t>[BT:</w:t>
            </w:r>
            <w:r w:rsidR="00792699">
              <w:rPr>
                <w:rFonts w:cstheme="minorHAnsi"/>
                <w:color w:val="000000" w:themeColor="text1"/>
                <w:sz w:val="20"/>
                <w:szCs w:val="20"/>
                <w:lang w:val="en-US"/>
              </w:rPr>
              <w:t>2</w:t>
            </w:r>
            <w:r w:rsidRPr="008A4A46">
              <w:rPr>
                <w:rFonts w:cstheme="minorHAnsi"/>
                <w:color w:val="000000" w:themeColor="text1"/>
                <w:sz w:val="20"/>
                <w:szCs w:val="20"/>
                <w:lang w:val="en-US"/>
              </w:rPr>
              <w:t>x2x60”]</w:t>
            </w:r>
          </w:p>
          <w:p w14:paraId="06789BEC" w14:textId="639FBE1C" w:rsidR="00725890" w:rsidRPr="008A4A46" w:rsidRDefault="00725890" w:rsidP="00725890">
            <w:pPr>
              <w:spacing w:after="0" w:line="240" w:lineRule="auto"/>
              <w:jc w:val="center"/>
              <w:rPr>
                <w:rFonts w:cstheme="minorHAnsi"/>
                <w:color w:val="000000" w:themeColor="text1"/>
                <w:sz w:val="20"/>
                <w:szCs w:val="20"/>
                <w:lang w:val="en-US"/>
              </w:rPr>
            </w:pPr>
            <w:r w:rsidRPr="008A4A46">
              <w:rPr>
                <w:rFonts w:cstheme="minorHAnsi"/>
                <w:color w:val="000000" w:themeColor="text1"/>
                <w:sz w:val="20"/>
                <w:szCs w:val="20"/>
                <w:lang w:val="en-US"/>
              </w:rPr>
              <w:t>[BM:</w:t>
            </w:r>
            <w:r w:rsidR="00792699">
              <w:rPr>
                <w:rFonts w:cstheme="minorHAnsi"/>
                <w:color w:val="000000" w:themeColor="text1"/>
                <w:sz w:val="20"/>
                <w:szCs w:val="20"/>
                <w:lang w:val="en-US"/>
              </w:rPr>
              <w:t>2</w:t>
            </w:r>
            <w:r w:rsidRPr="008A4A46">
              <w:rPr>
                <w:rFonts w:cstheme="minorHAnsi"/>
                <w:color w:val="000000" w:themeColor="text1"/>
                <w:sz w:val="20"/>
                <w:szCs w:val="20"/>
                <w:lang w:val="en-US"/>
              </w:rPr>
              <w:t>x2x60”]</w:t>
            </w:r>
          </w:p>
          <w:p w14:paraId="50289659" w14:textId="64D22B11" w:rsidR="003472FA" w:rsidRPr="008A4A46" w:rsidRDefault="00725890" w:rsidP="00725890">
            <w:pPr>
              <w:spacing w:after="0" w:line="240" w:lineRule="auto"/>
              <w:jc w:val="center"/>
              <w:rPr>
                <w:rFonts w:cstheme="minorHAnsi"/>
                <w:b/>
                <w:color w:val="000000" w:themeColor="text1"/>
                <w:sz w:val="20"/>
                <w:szCs w:val="20"/>
                <w:lang w:val="en-US"/>
              </w:rPr>
            </w:pPr>
            <w:r w:rsidRPr="008A4A46">
              <w:rPr>
                <w:rFonts w:cstheme="minorHAnsi"/>
                <w:color w:val="000000" w:themeColor="text1"/>
                <w:sz w:val="20"/>
                <w:szCs w:val="20"/>
                <w:lang w:val="en-US"/>
              </w:rPr>
              <w:t>[P:</w:t>
            </w:r>
            <w:r w:rsidR="00792699">
              <w:rPr>
                <w:rFonts w:cstheme="minorHAnsi"/>
                <w:color w:val="000000" w:themeColor="text1"/>
                <w:sz w:val="20"/>
                <w:szCs w:val="20"/>
                <w:lang w:val="en-US"/>
              </w:rPr>
              <w:t>2</w:t>
            </w:r>
            <w:r w:rsidRPr="008A4A46">
              <w:rPr>
                <w:rFonts w:cstheme="minorHAnsi"/>
                <w:color w:val="000000" w:themeColor="text1"/>
                <w:sz w:val="20"/>
                <w:szCs w:val="20"/>
                <w:lang w:val="en-US"/>
              </w:rPr>
              <w:t>x1x170”]</w:t>
            </w:r>
          </w:p>
        </w:tc>
        <w:tc>
          <w:tcPr>
            <w:tcW w:w="2093" w:type="dxa"/>
            <w:gridSpan w:val="2"/>
            <w:vMerge/>
            <w:tcBorders>
              <w:left w:val="single" w:sz="4" w:space="0" w:color="auto"/>
              <w:bottom w:val="single" w:sz="4" w:space="0" w:color="auto"/>
              <w:right w:val="single" w:sz="4" w:space="0" w:color="auto"/>
            </w:tcBorders>
          </w:tcPr>
          <w:p w14:paraId="401CBC1C" w14:textId="77777777" w:rsidR="003472FA" w:rsidRPr="008A4A46" w:rsidRDefault="003472FA" w:rsidP="00055FB0">
            <w:pPr>
              <w:tabs>
                <w:tab w:val="left" w:pos="3119"/>
              </w:tabs>
              <w:spacing w:after="0" w:line="240" w:lineRule="auto"/>
              <w:jc w:val="both"/>
              <w:rPr>
                <w:rFonts w:cstheme="minorHAnsi"/>
                <w:b/>
                <w:color w:val="000000" w:themeColor="text1"/>
                <w:sz w:val="20"/>
                <w:szCs w:val="20"/>
                <w:lang w:val="en-GB"/>
              </w:rPr>
            </w:pPr>
          </w:p>
        </w:tc>
        <w:tc>
          <w:tcPr>
            <w:tcW w:w="1890" w:type="dxa"/>
            <w:vMerge/>
            <w:tcBorders>
              <w:left w:val="single" w:sz="4" w:space="0" w:color="auto"/>
              <w:bottom w:val="single" w:sz="4" w:space="0" w:color="auto"/>
              <w:right w:val="single" w:sz="4" w:space="0" w:color="auto"/>
            </w:tcBorders>
            <w:shd w:val="clear" w:color="auto" w:fill="auto"/>
            <w:vAlign w:val="center"/>
          </w:tcPr>
          <w:p w14:paraId="2969479A" w14:textId="77777777" w:rsidR="003472FA" w:rsidRPr="008A4A46" w:rsidRDefault="003472FA" w:rsidP="007A2A8E">
            <w:pPr>
              <w:spacing w:after="0" w:line="240" w:lineRule="auto"/>
              <w:jc w:val="center"/>
              <w:rPr>
                <w:rFonts w:cstheme="minorHAnsi"/>
                <w:bCs/>
                <w:color w:val="000000" w:themeColor="text1"/>
                <w:sz w:val="20"/>
                <w:szCs w:val="20"/>
                <w:lang w:eastAsia="id-ID"/>
              </w:rPr>
            </w:pPr>
          </w:p>
        </w:tc>
      </w:tr>
      <w:tr w:rsidR="008A4A46" w:rsidRPr="008A4A46" w14:paraId="36137E46" w14:textId="77777777" w:rsidTr="007A2A8E">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285482E" w14:textId="77777777" w:rsidR="005F0FBD" w:rsidRPr="008A4A46" w:rsidRDefault="005F0FBD" w:rsidP="007A2A8E">
            <w:pPr>
              <w:spacing w:after="0" w:line="240" w:lineRule="auto"/>
              <w:ind w:left="-90" w:right="-108"/>
              <w:jc w:val="center"/>
              <w:rPr>
                <w:rFonts w:cstheme="minorHAnsi"/>
                <w:b/>
                <w:bCs/>
                <w:color w:val="000000" w:themeColor="text1"/>
                <w:sz w:val="20"/>
                <w:szCs w:val="20"/>
                <w:lang w:eastAsia="id-ID"/>
              </w:rPr>
            </w:pPr>
            <w:r w:rsidRPr="008A4A46">
              <w:rPr>
                <w:rFonts w:cstheme="minorHAnsi"/>
                <w:b/>
                <w:bCs/>
                <w:color w:val="000000" w:themeColor="text1"/>
                <w:sz w:val="20"/>
                <w:szCs w:val="20"/>
                <w:lang w:eastAsia="id-ID"/>
              </w:rPr>
              <w:t>8</w:t>
            </w:r>
          </w:p>
        </w:tc>
        <w:tc>
          <w:tcPr>
            <w:tcW w:w="11431" w:type="dxa"/>
            <w:gridSpan w:val="1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AD71AC7" w14:textId="77777777" w:rsidR="005F0FBD" w:rsidRPr="008A4A46" w:rsidRDefault="005F0FBD" w:rsidP="00055FB0">
            <w:pPr>
              <w:spacing w:after="0" w:line="240" w:lineRule="auto"/>
              <w:jc w:val="center"/>
              <w:rPr>
                <w:rFonts w:cstheme="minorHAnsi"/>
                <w:bCs/>
                <w:color w:val="000000" w:themeColor="text1"/>
                <w:lang w:val="en-US" w:eastAsia="id-ID"/>
              </w:rPr>
            </w:pPr>
            <w:r w:rsidRPr="008A4A46">
              <w:rPr>
                <w:rFonts w:cstheme="minorHAnsi"/>
                <w:bCs/>
                <w:color w:val="000000" w:themeColor="text1"/>
                <w:lang w:val="en-US" w:eastAsia="id-ID"/>
              </w:rPr>
              <w:t>Evaluasi Tengah Semester – merupakan kegiatan evaluasi terhadap pencapaian sub CP MK</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0062056" w14:textId="2A6F8B6D" w:rsidR="005F0FBD" w:rsidRPr="008A4A46" w:rsidRDefault="00792699" w:rsidP="007A2A8E">
            <w:pPr>
              <w:spacing w:after="0" w:line="240" w:lineRule="auto"/>
              <w:jc w:val="center"/>
              <w:rPr>
                <w:rFonts w:cstheme="minorHAnsi"/>
                <w:bCs/>
                <w:color w:val="000000" w:themeColor="text1"/>
                <w:lang w:val="en-US" w:eastAsia="id-ID"/>
              </w:rPr>
            </w:pPr>
            <w:r>
              <w:rPr>
                <w:rFonts w:cstheme="minorHAnsi"/>
                <w:bCs/>
                <w:color w:val="000000" w:themeColor="text1"/>
                <w:lang w:val="en-US" w:eastAsia="id-ID"/>
              </w:rPr>
              <w:t>1</w:t>
            </w:r>
            <w:r w:rsidR="00B83763" w:rsidRPr="008A4A46">
              <w:rPr>
                <w:rFonts w:cstheme="minorHAnsi"/>
                <w:bCs/>
                <w:color w:val="000000" w:themeColor="text1"/>
                <w:lang w:val="en-US" w:eastAsia="id-ID"/>
              </w:rPr>
              <w:t>0</w:t>
            </w:r>
            <w:r w:rsidR="00D550C6" w:rsidRPr="008A4A46">
              <w:rPr>
                <w:rFonts w:cstheme="minorHAnsi"/>
                <w:bCs/>
                <w:color w:val="000000" w:themeColor="text1"/>
                <w:sz w:val="20"/>
                <w:szCs w:val="20"/>
                <w:lang w:val="en-US" w:eastAsia="id-ID"/>
              </w:rPr>
              <w:t>%</w:t>
            </w:r>
          </w:p>
        </w:tc>
      </w:tr>
      <w:tr w:rsidR="008A4A46" w:rsidRPr="008A4A46" w14:paraId="482C1051" w14:textId="77777777" w:rsidTr="007A2A8E">
        <w:tc>
          <w:tcPr>
            <w:tcW w:w="737" w:type="dxa"/>
            <w:vMerge w:val="restart"/>
            <w:tcBorders>
              <w:top w:val="single" w:sz="4" w:space="0" w:color="auto"/>
              <w:left w:val="single" w:sz="4" w:space="0" w:color="auto"/>
              <w:right w:val="single" w:sz="4" w:space="0" w:color="auto"/>
            </w:tcBorders>
            <w:vAlign w:val="center"/>
          </w:tcPr>
          <w:p w14:paraId="24E02729" w14:textId="50AE044B" w:rsidR="003472FA" w:rsidRPr="008A4A46" w:rsidRDefault="00B7368B" w:rsidP="007A2A8E">
            <w:pPr>
              <w:spacing w:after="0" w:line="240" w:lineRule="auto"/>
              <w:ind w:left="-90" w:right="-108"/>
              <w:jc w:val="center"/>
              <w:rPr>
                <w:rFonts w:cstheme="minorHAnsi"/>
                <w:b/>
                <w:bCs/>
                <w:color w:val="000000" w:themeColor="text1"/>
                <w:sz w:val="20"/>
                <w:szCs w:val="20"/>
                <w:lang w:val="en-US" w:eastAsia="id-ID"/>
              </w:rPr>
            </w:pPr>
            <w:r w:rsidRPr="008A4A46">
              <w:rPr>
                <w:rFonts w:cstheme="minorHAnsi"/>
                <w:b/>
                <w:bCs/>
                <w:color w:val="000000" w:themeColor="text1"/>
                <w:sz w:val="20"/>
                <w:szCs w:val="20"/>
                <w:lang w:val="en-US" w:eastAsia="id-ID"/>
              </w:rPr>
              <w:t>9,10</w:t>
            </w:r>
          </w:p>
        </w:tc>
        <w:tc>
          <w:tcPr>
            <w:tcW w:w="1868" w:type="dxa"/>
            <w:gridSpan w:val="2"/>
            <w:vMerge w:val="restart"/>
            <w:tcBorders>
              <w:top w:val="single" w:sz="4" w:space="0" w:color="auto"/>
              <w:left w:val="single" w:sz="4" w:space="0" w:color="auto"/>
              <w:right w:val="single" w:sz="4" w:space="0" w:color="auto"/>
            </w:tcBorders>
            <w:vAlign w:val="center"/>
          </w:tcPr>
          <w:p w14:paraId="4B31129E" w14:textId="11E26A97" w:rsidR="003472FA" w:rsidRPr="008A4A46" w:rsidRDefault="00B53ECB" w:rsidP="007A2A8E">
            <w:pPr>
              <w:spacing w:after="0" w:line="240" w:lineRule="auto"/>
              <w:rPr>
                <w:rFonts w:cstheme="minorHAnsi"/>
                <w:bCs/>
                <w:color w:val="000000" w:themeColor="text1"/>
                <w:sz w:val="20"/>
                <w:szCs w:val="20"/>
                <w:lang w:eastAsia="id-ID"/>
              </w:rPr>
            </w:pPr>
            <w:r w:rsidRPr="008A4A46">
              <w:rPr>
                <w:rFonts w:cstheme="minorHAnsi"/>
                <w:bCs/>
                <w:color w:val="000000" w:themeColor="text1"/>
                <w:sz w:val="20"/>
                <w:szCs w:val="20"/>
                <w:lang w:eastAsia="id-ID"/>
              </w:rPr>
              <w:t xml:space="preserve">Mahasiswa mampu menggunakan Auto </w:t>
            </w:r>
            <w:r w:rsidRPr="008A4A46">
              <w:rPr>
                <w:rFonts w:cstheme="minorHAnsi"/>
                <w:bCs/>
                <w:color w:val="000000" w:themeColor="text1"/>
                <w:sz w:val="20"/>
                <w:szCs w:val="20"/>
                <w:lang w:eastAsia="id-ID"/>
              </w:rPr>
              <w:lastRenderedPageBreak/>
              <w:t>CAD P&amp;ID dalam menggambar</w:t>
            </w:r>
          </w:p>
        </w:tc>
        <w:tc>
          <w:tcPr>
            <w:tcW w:w="2494" w:type="dxa"/>
            <w:gridSpan w:val="3"/>
            <w:vMerge w:val="restart"/>
            <w:tcBorders>
              <w:top w:val="single" w:sz="4" w:space="0" w:color="auto"/>
              <w:left w:val="single" w:sz="4" w:space="0" w:color="auto"/>
              <w:right w:val="single" w:sz="4" w:space="0" w:color="auto"/>
            </w:tcBorders>
            <w:vAlign w:val="center"/>
          </w:tcPr>
          <w:p w14:paraId="50FA0632" w14:textId="3F251936" w:rsidR="003472FA" w:rsidRPr="008A4A46" w:rsidRDefault="00B53ECB" w:rsidP="007A2A8E">
            <w:pPr>
              <w:spacing w:after="0" w:line="240" w:lineRule="auto"/>
              <w:rPr>
                <w:rFonts w:cstheme="minorHAnsi"/>
                <w:bCs/>
                <w:color w:val="000000" w:themeColor="text1"/>
                <w:sz w:val="20"/>
                <w:szCs w:val="20"/>
                <w:lang w:val="en-US" w:eastAsia="id-ID"/>
              </w:rPr>
            </w:pPr>
            <w:r w:rsidRPr="008A4A46">
              <w:rPr>
                <w:rFonts w:cstheme="minorHAnsi"/>
                <w:bCs/>
                <w:color w:val="000000" w:themeColor="text1"/>
                <w:sz w:val="20"/>
                <w:szCs w:val="20"/>
                <w:lang w:val="en-US" w:eastAsia="id-ID"/>
              </w:rPr>
              <w:lastRenderedPageBreak/>
              <w:t xml:space="preserve">Ketepatan dalam menggunakan Auto CAD </w:t>
            </w:r>
            <w:r w:rsidRPr="008A4A46">
              <w:rPr>
                <w:rFonts w:cstheme="minorHAnsi"/>
                <w:bCs/>
                <w:color w:val="000000" w:themeColor="text1"/>
                <w:sz w:val="20"/>
                <w:szCs w:val="20"/>
                <w:lang w:val="en-US" w:eastAsia="id-ID"/>
              </w:rPr>
              <w:lastRenderedPageBreak/>
              <w:t>P&amp;ID</w:t>
            </w:r>
          </w:p>
        </w:tc>
        <w:tc>
          <w:tcPr>
            <w:tcW w:w="2551" w:type="dxa"/>
            <w:gridSpan w:val="2"/>
            <w:vMerge w:val="restart"/>
            <w:tcBorders>
              <w:top w:val="single" w:sz="4" w:space="0" w:color="auto"/>
              <w:left w:val="single" w:sz="4" w:space="0" w:color="auto"/>
              <w:right w:val="single" w:sz="4" w:space="0" w:color="auto"/>
            </w:tcBorders>
            <w:vAlign w:val="center"/>
          </w:tcPr>
          <w:p w14:paraId="7481D3CF" w14:textId="347E1DCC" w:rsidR="003472FA" w:rsidRPr="008A4A46" w:rsidRDefault="002C4A7C" w:rsidP="007A2A8E">
            <w:pPr>
              <w:spacing w:after="0" w:line="240" w:lineRule="auto"/>
              <w:rPr>
                <w:rFonts w:eastAsia="Calibri" w:cstheme="minorHAnsi"/>
                <w:color w:val="000000" w:themeColor="text1"/>
                <w:sz w:val="20"/>
                <w:szCs w:val="20"/>
                <w:lang w:val="sv-SE"/>
              </w:rPr>
            </w:pPr>
            <w:r w:rsidRPr="008A4A46">
              <w:rPr>
                <w:rFonts w:cstheme="minorHAnsi"/>
                <w:bCs/>
                <w:color w:val="000000" w:themeColor="text1"/>
                <w:sz w:val="20"/>
                <w:szCs w:val="20"/>
                <w:lang w:eastAsia="id-ID"/>
              </w:rPr>
              <w:lastRenderedPageBreak/>
              <w:t>Diskusi, tugas, presentasi</w:t>
            </w:r>
          </w:p>
        </w:tc>
        <w:tc>
          <w:tcPr>
            <w:tcW w:w="1345" w:type="dxa"/>
            <w:gridSpan w:val="3"/>
            <w:tcBorders>
              <w:top w:val="single" w:sz="4" w:space="0" w:color="auto"/>
              <w:left w:val="single" w:sz="4" w:space="0" w:color="auto"/>
              <w:bottom w:val="single" w:sz="4" w:space="0" w:color="auto"/>
              <w:right w:val="single" w:sz="4" w:space="0" w:color="auto"/>
            </w:tcBorders>
            <w:vAlign w:val="center"/>
          </w:tcPr>
          <w:p w14:paraId="4390CE1F" w14:textId="012FB5A3" w:rsidR="003472FA" w:rsidRPr="008A4A46" w:rsidRDefault="003472FA" w:rsidP="007A2A8E">
            <w:pPr>
              <w:spacing w:after="0" w:line="240" w:lineRule="auto"/>
              <w:jc w:val="center"/>
              <w:rPr>
                <w:rFonts w:cstheme="minorHAnsi"/>
                <w:color w:val="000000" w:themeColor="text1"/>
                <w:sz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D3DF1E6" w14:textId="77777777" w:rsidR="003472FA" w:rsidRPr="008A4A46" w:rsidRDefault="003472FA" w:rsidP="007A2A8E">
            <w:pPr>
              <w:spacing w:after="0" w:line="240" w:lineRule="auto"/>
              <w:jc w:val="center"/>
              <w:rPr>
                <w:rFonts w:cstheme="minorHAnsi"/>
                <w:color w:val="000000" w:themeColor="text1"/>
                <w:sz w:val="20"/>
              </w:rPr>
            </w:pPr>
          </w:p>
        </w:tc>
        <w:tc>
          <w:tcPr>
            <w:tcW w:w="2093" w:type="dxa"/>
            <w:gridSpan w:val="2"/>
            <w:vMerge w:val="restart"/>
            <w:tcBorders>
              <w:top w:val="single" w:sz="4" w:space="0" w:color="auto"/>
              <w:left w:val="single" w:sz="4" w:space="0" w:color="auto"/>
              <w:right w:val="single" w:sz="4" w:space="0" w:color="auto"/>
            </w:tcBorders>
            <w:vAlign w:val="center"/>
          </w:tcPr>
          <w:p w14:paraId="4144AA01" w14:textId="77777777" w:rsidR="008B71A2" w:rsidRPr="008B71A2" w:rsidRDefault="0056630D" w:rsidP="008B71A2">
            <w:pPr>
              <w:pStyle w:val="ListParagraph"/>
              <w:numPr>
                <w:ilvl w:val="0"/>
                <w:numId w:val="41"/>
              </w:numPr>
              <w:spacing w:line="240" w:lineRule="auto"/>
              <w:ind w:left="185" w:hanging="180"/>
              <w:rPr>
                <w:rFonts w:cstheme="minorHAnsi"/>
                <w:i/>
                <w:sz w:val="20"/>
                <w:szCs w:val="24"/>
              </w:rPr>
            </w:pPr>
            <w:r w:rsidRPr="0056630D">
              <w:rPr>
                <w:rFonts w:cstheme="minorHAnsi"/>
                <w:sz w:val="20"/>
                <w:szCs w:val="24"/>
              </w:rPr>
              <w:t>Pengenalan Auto CAD P&amp;ID</w:t>
            </w:r>
          </w:p>
          <w:p w14:paraId="764B4100" w14:textId="023AC20E" w:rsidR="003472FA" w:rsidRPr="008B71A2" w:rsidRDefault="0056630D" w:rsidP="008B71A2">
            <w:pPr>
              <w:pStyle w:val="ListParagraph"/>
              <w:numPr>
                <w:ilvl w:val="0"/>
                <w:numId w:val="41"/>
              </w:numPr>
              <w:spacing w:line="240" w:lineRule="auto"/>
              <w:ind w:left="185" w:hanging="180"/>
              <w:rPr>
                <w:rFonts w:cstheme="minorHAnsi"/>
                <w:i/>
                <w:sz w:val="20"/>
                <w:szCs w:val="24"/>
              </w:rPr>
            </w:pPr>
            <w:r w:rsidRPr="008B71A2">
              <w:rPr>
                <w:rFonts w:cstheme="minorHAnsi"/>
                <w:sz w:val="20"/>
                <w:szCs w:val="24"/>
              </w:rPr>
              <w:lastRenderedPageBreak/>
              <w:t>Penggunaan Auto CAD P&amp;ID dalam menggambar 2D</w:t>
            </w:r>
          </w:p>
        </w:tc>
        <w:tc>
          <w:tcPr>
            <w:tcW w:w="1890" w:type="dxa"/>
            <w:vMerge w:val="restart"/>
            <w:tcBorders>
              <w:top w:val="single" w:sz="4" w:space="0" w:color="auto"/>
              <w:left w:val="single" w:sz="4" w:space="0" w:color="auto"/>
              <w:right w:val="single" w:sz="4" w:space="0" w:color="auto"/>
            </w:tcBorders>
            <w:shd w:val="clear" w:color="auto" w:fill="auto"/>
            <w:vAlign w:val="center"/>
          </w:tcPr>
          <w:p w14:paraId="4009847A" w14:textId="7AAC7970" w:rsidR="003472FA" w:rsidRPr="008A4A46" w:rsidRDefault="00B83763" w:rsidP="007A2A8E">
            <w:pPr>
              <w:spacing w:after="0" w:line="240" w:lineRule="auto"/>
              <w:jc w:val="center"/>
              <w:rPr>
                <w:rFonts w:cstheme="minorHAnsi"/>
                <w:bCs/>
                <w:color w:val="000000" w:themeColor="text1"/>
                <w:sz w:val="20"/>
                <w:szCs w:val="20"/>
                <w:lang w:val="en-US" w:eastAsia="id-ID"/>
              </w:rPr>
            </w:pPr>
            <w:r w:rsidRPr="008A4A46">
              <w:rPr>
                <w:rFonts w:cstheme="minorHAnsi"/>
                <w:bCs/>
                <w:color w:val="000000" w:themeColor="text1"/>
                <w:sz w:val="20"/>
                <w:szCs w:val="20"/>
                <w:lang w:val="en-US" w:eastAsia="id-ID"/>
              </w:rPr>
              <w:lastRenderedPageBreak/>
              <w:t>3</w:t>
            </w:r>
            <w:r w:rsidR="00D550C6" w:rsidRPr="008A4A46">
              <w:rPr>
                <w:rFonts w:cstheme="minorHAnsi"/>
                <w:bCs/>
                <w:color w:val="000000" w:themeColor="text1"/>
                <w:sz w:val="20"/>
                <w:szCs w:val="20"/>
                <w:lang w:val="en-US" w:eastAsia="id-ID"/>
              </w:rPr>
              <w:t>%</w:t>
            </w:r>
          </w:p>
        </w:tc>
      </w:tr>
      <w:tr w:rsidR="008A4A46" w:rsidRPr="008A4A46" w14:paraId="58C07E60" w14:textId="77777777" w:rsidTr="007A2A8E">
        <w:tc>
          <w:tcPr>
            <w:tcW w:w="737" w:type="dxa"/>
            <w:vMerge/>
            <w:tcBorders>
              <w:left w:val="single" w:sz="4" w:space="0" w:color="auto"/>
              <w:bottom w:val="single" w:sz="4" w:space="0" w:color="auto"/>
              <w:right w:val="single" w:sz="4" w:space="0" w:color="auto"/>
            </w:tcBorders>
            <w:vAlign w:val="center"/>
            <w:hideMark/>
          </w:tcPr>
          <w:p w14:paraId="5D7ABEA7" w14:textId="77777777" w:rsidR="003472FA" w:rsidRPr="008A4A46" w:rsidRDefault="003472FA" w:rsidP="007A2A8E">
            <w:pPr>
              <w:spacing w:after="0" w:line="240" w:lineRule="auto"/>
              <w:ind w:left="-90" w:right="-108"/>
              <w:jc w:val="center"/>
              <w:rPr>
                <w:rFonts w:cstheme="minorHAnsi"/>
                <w:b/>
                <w:bCs/>
                <w:color w:val="000000" w:themeColor="text1"/>
                <w:sz w:val="20"/>
                <w:szCs w:val="20"/>
                <w:lang w:eastAsia="id-ID"/>
              </w:rPr>
            </w:pPr>
          </w:p>
        </w:tc>
        <w:tc>
          <w:tcPr>
            <w:tcW w:w="1868" w:type="dxa"/>
            <w:gridSpan w:val="2"/>
            <w:vMerge/>
            <w:tcBorders>
              <w:left w:val="single" w:sz="4" w:space="0" w:color="auto"/>
              <w:bottom w:val="single" w:sz="4" w:space="0" w:color="auto"/>
              <w:right w:val="single" w:sz="4" w:space="0" w:color="auto"/>
            </w:tcBorders>
            <w:vAlign w:val="center"/>
            <w:hideMark/>
          </w:tcPr>
          <w:p w14:paraId="48F0F498" w14:textId="77777777" w:rsidR="003472FA" w:rsidRPr="008A4A46" w:rsidRDefault="003472FA" w:rsidP="007A2A8E">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bottom w:val="single" w:sz="4" w:space="0" w:color="auto"/>
              <w:right w:val="single" w:sz="4" w:space="0" w:color="auto"/>
            </w:tcBorders>
            <w:vAlign w:val="center"/>
            <w:hideMark/>
          </w:tcPr>
          <w:p w14:paraId="5EE44295" w14:textId="77777777" w:rsidR="003472FA" w:rsidRPr="008A4A46" w:rsidRDefault="003472FA" w:rsidP="007A2A8E">
            <w:pPr>
              <w:spacing w:after="0" w:line="240" w:lineRule="auto"/>
              <w:ind w:left="142" w:hanging="180"/>
              <w:rPr>
                <w:rFonts w:cstheme="minorHAnsi"/>
                <w:bCs/>
                <w:color w:val="000000" w:themeColor="text1"/>
                <w:sz w:val="20"/>
                <w:szCs w:val="20"/>
                <w:lang w:eastAsia="id-ID"/>
              </w:rPr>
            </w:pPr>
          </w:p>
        </w:tc>
        <w:tc>
          <w:tcPr>
            <w:tcW w:w="2551" w:type="dxa"/>
            <w:gridSpan w:val="2"/>
            <w:vMerge/>
            <w:tcBorders>
              <w:left w:val="single" w:sz="4" w:space="0" w:color="auto"/>
              <w:right w:val="single" w:sz="4" w:space="0" w:color="auto"/>
            </w:tcBorders>
            <w:vAlign w:val="center"/>
          </w:tcPr>
          <w:p w14:paraId="75DB4663" w14:textId="77777777" w:rsidR="003472FA" w:rsidRPr="008A4A46" w:rsidRDefault="003472FA" w:rsidP="007A2A8E">
            <w:pPr>
              <w:pStyle w:val="ListParagraph"/>
              <w:spacing w:after="0" w:line="240" w:lineRule="auto"/>
              <w:ind w:left="372"/>
              <w:rPr>
                <w:rFonts w:eastAsia="Calibri" w:cstheme="minorHAnsi"/>
                <w:color w:val="000000" w:themeColor="text1"/>
                <w:sz w:val="20"/>
                <w:szCs w:val="20"/>
                <w:lang w:val="sv-SE"/>
              </w:rPr>
            </w:pPr>
          </w:p>
        </w:tc>
        <w:tc>
          <w:tcPr>
            <w:tcW w:w="2425" w:type="dxa"/>
            <w:gridSpan w:val="5"/>
            <w:tcBorders>
              <w:top w:val="single" w:sz="4" w:space="0" w:color="auto"/>
              <w:left w:val="single" w:sz="4" w:space="0" w:color="auto"/>
              <w:bottom w:val="single" w:sz="4" w:space="0" w:color="auto"/>
              <w:right w:val="single" w:sz="4" w:space="0" w:color="auto"/>
            </w:tcBorders>
            <w:vAlign w:val="center"/>
          </w:tcPr>
          <w:p w14:paraId="5EF485C7" w14:textId="22807CA1" w:rsidR="00725890" w:rsidRPr="008A4A46" w:rsidRDefault="00725890" w:rsidP="00725890">
            <w:pPr>
              <w:spacing w:after="0" w:line="240" w:lineRule="auto"/>
              <w:jc w:val="center"/>
              <w:rPr>
                <w:rFonts w:cstheme="minorHAnsi"/>
                <w:color w:val="000000" w:themeColor="text1"/>
                <w:sz w:val="20"/>
                <w:szCs w:val="20"/>
                <w:lang w:val="en-US"/>
              </w:rPr>
            </w:pPr>
            <w:r w:rsidRPr="008A4A46">
              <w:rPr>
                <w:rFonts w:cstheme="minorHAnsi"/>
                <w:color w:val="000000" w:themeColor="text1"/>
                <w:sz w:val="20"/>
                <w:szCs w:val="20"/>
                <w:lang w:val="en-US"/>
              </w:rPr>
              <w:t>[TM:</w:t>
            </w:r>
            <w:r w:rsidR="00792699">
              <w:rPr>
                <w:rFonts w:cstheme="minorHAnsi"/>
                <w:color w:val="000000" w:themeColor="text1"/>
                <w:sz w:val="20"/>
                <w:szCs w:val="20"/>
                <w:lang w:val="en-US"/>
              </w:rPr>
              <w:t>2</w:t>
            </w:r>
            <w:r w:rsidRPr="008A4A46">
              <w:rPr>
                <w:rFonts w:cstheme="minorHAnsi"/>
                <w:color w:val="000000" w:themeColor="text1"/>
                <w:sz w:val="20"/>
                <w:szCs w:val="20"/>
                <w:lang w:val="en-US"/>
              </w:rPr>
              <w:t>x2x50”]</w:t>
            </w:r>
          </w:p>
          <w:p w14:paraId="65BD06A5" w14:textId="65ADD443" w:rsidR="00725890" w:rsidRPr="008A4A46" w:rsidRDefault="00725890" w:rsidP="00725890">
            <w:pPr>
              <w:spacing w:after="0" w:line="240" w:lineRule="auto"/>
              <w:jc w:val="center"/>
              <w:rPr>
                <w:rFonts w:cstheme="minorHAnsi"/>
                <w:color w:val="000000" w:themeColor="text1"/>
                <w:sz w:val="20"/>
                <w:szCs w:val="20"/>
                <w:lang w:val="en-US"/>
              </w:rPr>
            </w:pPr>
            <w:r w:rsidRPr="008A4A46">
              <w:rPr>
                <w:rFonts w:cstheme="minorHAnsi"/>
                <w:color w:val="000000" w:themeColor="text1"/>
                <w:sz w:val="20"/>
                <w:szCs w:val="20"/>
                <w:lang w:val="en-US"/>
              </w:rPr>
              <w:lastRenderedPageBreak/>
              <w:t>[BT:</w:t>
            </w:r>
            <w:r w:rsidR="00792699">
              <w:rPr>
                <w:rFonts w:cstheme="minorHAnsi"/>
                <w:color w:val="000000" w:themeColor="text1"/>
                <w:sz w:val="20"/>
                <w:szCs w:val="20"/>
                <w:lang w:val="en-US"/>
              </w:rPr>
              <w:t>2</w:t>
            </w:r>
            <w:r w:rsidRPr="008A4A46">
              <w:rPr>
                <w:rFonts w:cstheme="minorHAnsi"/>
                <w:color w:val="000000" w:themeColor="text1"/>
                <w:sz w:val="20"/>
                <w:szCs w:val="20"/>
                <w:lang w:val="en-US"/>
              </w:rPr>
              <w:t>x2x60”]</w:t>
            </w:r>
          </w:p>
          <w:p w14:paraId="1FB4E29A" w14:textId="326699EA" w:rsidR="00725890" w:rsidRPr="008A4A46" w:rsidRDefault="00725890" w:rsidP="00725890">
            <w:pPr>
              <w:spacing w:after="0" w:line="240" w:lineRule="auto"/>
              <w:jc w:val="center"/>
              <w:rPr>
                <w:rFonts w:cstheme="minorHAnsi"/>
                <w:color w:val="000000" w:themeColor="text1"/>
                <w:sz w:val="20"/>
                <w:szCs w:val="20"/>
                <w:lang w:val="en-US"/>
              </w:rPr>
            </w:pPr>
            <w:r w:rsidRPr="008A4A46">
              <w:rPr>
                <w:rFonts w:cstheme="minorHAnsi"/>
                <w:color w:val="000000" w:themeColor="text1"/>
                <w:sz w:val="20"/>
                <w:szCs w:val="20"/>
                <w:lang w:val="en-US"/>
              </w:rPr>
              <w:t>[BM:</w:t>
            </w:r>
            <w:r w:rsidR="00792699">
              <w:rPr>
                <w:rFonts w:cstheme="minorHAnsi"/>
                <w:color w:val="000000" w:themeColor="text1"/>
                <w:sz w:val="20"/>
                <w:szCs w:val="20"/>
                <w:lang w:val="en-US"/>
              </w:rPr>
              <w:t>2</w:t>
            </w:r>
            <w:r w:rsidRPr="008A4A46">
              <w:rPr>
                <w:rFonts w:cstheme="minorHAnsi"/>
                <w:color w:val="000000" w:themeColor="text1"/>
                <w:sz w:val="20"/>
                <w:szCs w:val="20"/>
                <w:lang w:val="en-US"/>
              </w:rPr>
              <w:t>x2x60”]</w:t>
            </w:r>
          </w:p>
          <w:p w14:paraId="271DF5D8" w14:textId="18B1E77F" w:rsidR="003472FA" w:rsidRPr="008A4A46" w:rsidRDefault="00725890" w:rsidP="00725890">
            <w:pPr>
              <w:spacing w:after="0" w:line="240" w:lineRule="auto"/>
              <w:jc w:val="center"/>
              <w:rPr>
                <w:rFonts w:cstheme="minorHAnsi"/>
                <w:color w:val="000000" w:themeColor="text1"/>
                <w:sz w:val="20"/>
                <w:szCs w:val="20"/>
                <w:lang w:val="en-US"/>
              </w:rPr>
            </w:pPr>
            <w:r w:rsidRPr="008A4A46">
              <w:rPr>
                <w:rFonts w:cstheme="minorHAnsi"/>
                <w:color w:val="000000" w:themeColor="text1"/>
                <w:sz w:val="20"/>
                <w:szCs w:val="20"/>
                <w:lang w:val="en-US"/>
              </w:rPr>
              <w:t>[P:</w:t>
            </w:r>
            <w:r w:rsidR="00792699">
              <w:rPr>
                <w:rFonts w:cstheme="minorHAnsi"/>
                <w:color w:val="000000" w:themeColor="text1"/>
                <w:sz w:val="20"/>
                <w:szCs w:val="20"/>
                <w:lang w:val="en-US"/>
              </w:rPr>
              <w:t>2</w:t>
            </w:r>
            <w:r w:rsidRPr="008A4A46">
              <w:rPr>
                <w:rFonts w:cstheme="minorHAnsi"/>
                <w:color w:val="000000" w:themeColor="text1"/>
                <w:sz w:val="20"/>
                <w:szCs w:val="20"/>
                <w:lang w:val="en-US"/>
              </w:rPr>
              <w:t>x1x170”]</w:t>
            </w:r>
          </w:p>
        </w:tc>
        <w:tc>
          <w:tcPr>
            <w:tcW w:w="2093" w:type="dxa"/>
            <w:gridSpan w:val="2"/>
            <w:vMerge/>
            <w:tcBorders>
              <w:left w:val="single" w:sz="4" w:space="0" w:color="auto"/>
              <w:bottom w:val="single" w:sz="4" w:space="0" w:color="auto"/>
              <w:right w:val="single" w:sz="4" w:space="0" w:color="auto"/>
            </w:tcBorders>
            <w:vAlign w:val="center"/>
          </w:tcPr>
          <w:p w14:paraId="436D27D9" w14:textId="77777777" w:rsidR="003472FA" w:rsidRPr="008A4A46" w:rsidRDefault="003472FA" w:rsidP="007A2A8E">
            <w:pPr>
              <w:spacing w:after="0" w:line="240" w:lineRule="auto"/>
              <w:ind w:left="142" w:hanging="142"/>
              <w:jc w:val="center"/>
              <w:rPr>
                <w:rFonts w:cstheme="minorHAnsi"/>
                <w:color w:val="000000" w:themeColor="text1"/>
                <w:sz w:val="20"/>
                <w:szCs w:val="20"/>
              </w:rPr>
            </w:pPr>
          </w:p>
        </w:tc>
        <w:tc>
          <w:tcPr>
            <w:tcW w:w="1890" w:type="dxa"/>
            <w:vMerge/>
            <w:tcBorders>
              <w:left w:val="single" w:sz="4" w:space="0" w:color="auto"/>
              <w:bottom w:val="single" w:sz="4" w:space="0" w:color="auto"/>
              <w:right w:val="single" w:sz="4" w:space="0" w:color="auto"/>
            </w:tcBorders>
            <w:shd w:val="clear" w:color="auto" w:fill="auto"/>
            <w:vAlign w:val="center"/>
          </w:tcPr>
          <w:p w14:paraId="4D9E9B81" w14:textId="77777777" w:rsidR="003472FA" w:rsidRPr="008A4A46" w:rsidRDefault="003472FA" w:rsidP="007A2A8E">
            <w:pPr>
              <w:spacing w:after="0" w:line="240" w:lineRule="auto"/>
              <w:jc w:val="center"/>
              <w:rPr>
                <w:rFonts w:cstheme="minorHAnsi"/>
                <w:bCs/>
                <w:color w:val="000000" w:themeColor="text1"/>
                <w:sz w:val="20"/>
                <w:szCs w:val="20"/>
                <w:lang w:eastAsia="id-ID"/>
              </w:rPr>
            </w:pPr>
          </w:p>
        </w:tc>
      </w:tr>
      <w:tr w:rsidR="008A4A46" w:rsidRPr="008A4A46" w14:paraId="30BA79D2" w14:textId="77777777" w:rsidTr="007A2A8E">
        <w:tc>
          <w:tcPr>
            <w:tcW w:w="737" w:type="dxa"/>
            <w:vMerge w:val="restart"/>
            <w:tcBorders>
              <w:top w:val="single" w:sz="4" w:space="0" w:color="auto"/>
              <w:left w:val="single" w:sz="4" w:space="0" w:color="auto"/>
              <w:right w:val="single" w:sz="4" w:space="0" w:color="auto"/>
            </w:tcBorders>
            <w:vAlign w:val="center"/>
          </w:tcPr>
          <w:p w14:paraId="6BBD12E5" w14:textId="496AA53D" w:rsidR="003472FA" w:rsidRPr="008A4A46" w:rsidRDefault="00B7368B" w:rsidP="007A2A8E">
            <w:pPr>
              <w:spacing w:after="0" w:line="240" w:lineRule="auto"/>
              <w:ind w:left="-90" w:right="-108"/>
              <w:jc w:val="center"/>
              <w:rPr>
                <w:rFonts w:cstheme="minorHAnsi"/>
                <w:b/>
                <w:bCs/>
                <w:color w:val="000000" w:themeColor="text1"/>
                <w:sz w:val="20"/>
                <w:szCs w:val="20"/>
                <w:lang w:val="en-US" w:eastAsia="id-ID"/>
              </w:rPr>
            </w:pPr>
            <w:r w:rsidRPr="008A4A46">
              <w:rPr>
                <w:rFonts w:cstheme="minorHAnsi"/>
                <w:b/>
                <w:bCs/>
                <w:color w:val="000000" w:themeColor="text1"/>
                <w:sz w:val="20"/>
                <w:szCs w:val="20"/>
                <w:lang w:val="en-US" w:eastAsia="id-ID"/>
              </w:rPr>
              <w:lastRenderedPageBreak/>
              <w:t>11</w:t>
            </w:r>
          </w:p>
        </w:tc>
        <w:tc>
          <w:tcPr>
            <w:tcW w:w="1868" w:type="dxa"/>
            <w:gridSpan w:val="2"/>
            <w:vMerge w:val="restart"/>
            <w:tcBorders>
              <w:top w:val="single" w:sz="4" w:space="0" w:color="auto"/>
              <w:left w:val="single" w:sz="4" w:space="0" w:color="auto"/>
              <w:right w:val="single" w:sz="4" w:space="0" w:color="auto"/>
            </w:tcBorders>
            <w:vAlign w:val="center"/>
          </w:tcPr>
          <w:p w14:paraId="343BACB7" w14:textId="59DBC69D" w:rsidR="003472FA" w:rsidRPr="008A4A46" w:rsidRDefault="00B53ECB" w:rsidP="007A2A8E">
            <w:pPr>
              <w:spacing w:after="0" w:line="240" w:lineRule="auto"/>
              <w:rPr>
                <w:rFonts w:cstheme="minorHAnsi"/>
                <w:bCs/>
                <w:color w:val="000000" w:themeColor="text1"/>
                <w:sz w:val="20"/>
                <w:szCs w:val="20"/>
                <w:lang w:eastAsia="id-ID"/>
              </w:rPr>
            </w:pPr>
            <w:r w:rsidRPr="008A4A46">
              <w:rPr>
                <w:rFonts w:cstheme="minorHAnsi"/>
                <w:bCs/>
                <w:color w:val="000000" w:themeColor="text1"/>
                <w:sz w:val="20"/>
                <w:szCs w:val="20"/>
                <w:lang w:eastAsia="id-ID"/>
              </w:rPr>
              <w:t>Mahasiswa mampu memahami tentang simbol-simbol yang digunakan pada proses di industri</w:t>
            </w:r>
          </w:p>
        </w:tc>
        <w:tc>
          <w:tcPr>
            <w:tcW w:w="2494" w:type="dxa"/>
            <w:gridSpan w:val="3"/>
            <w:vMerge w:val="restart"/>
            <w:tcBorders>
              <w:top w:val="single" w:sz="4" w:space="0" w:color="auto"/>
              <w:left w:val="single" w:sz="4" w:space="0" w:color="auto"/>
              <w:right w:val="single" w:sz="4" w:space="0" w:color="auto"/>
            </w:tcBorders>
            <w:vAlign w:val="center"/>
          </w:tcPr>
          <w:p w14:paraId="705DB295" w14:textId="716E622B" w:rsidR="003472FA" w:rsidRPr="008A4A46" w:rsidRDefault="00B53ECB" w:rsidP="007A2A8E">
            <w:pPr>
              <w:autoSpaceDE w:val="0"/>
              <w:autoSpaceDN w:val="0"/>
              <w:spacing w:after="0" w:line="240" w:lineRule="auto"/>
              <w:rPr>
                <w:rFonts w:cstheme="minorHAnsi"/>
                <w:bCs/>
                <w:color w:val="000000" w:themeColor="text1"/>
                <w:sz w:val="20"/>
                <w:szCs w:val="20"/>
                <w:lang w:val="en-US" w:eastAsia="id-ID"/>
              </w:rPr>
            </w:pPr>
            <w:r w:rsidRPr="008A4A46">
              <w:rPr>
                <w:rFonts w:cstheme="minorHAnsi"/>
                <w:bCs/>
                <w:color w:val="000000" w:themeColor="text1"/>
                <w:sz w:val="20"/>
                <w:szCs w:val="20"/>
                <w:lang w:val="en-US" w:eastAsia="id-ID"/>
              </w:rPr>
              <w:t>Ketepatan dalam menggunakan simbol sesuai dengan proses yang digunakan</w:t>
            </w:r>
          </w:p>
        </w:tc>
        <w:tc>
          <w:tcPr>
            <w:tcW w:w="2551" w:type="dxa"/>
            <w:gridSpan w:val="2"/>
            <w:vMerge w:val="restart"/>
            <w:tcBorders>
              <w:left w:val="single" w:sz="4" w:space="0" w:color="auto"/>
              <w:right w:val="single" w:sz="4" w:space="0" w:color="auto"/>
            </w:tcBorders>
            <w:vAlign w:val="center"/>
          </w:tcPr>
          <w:p w14:paraId="327AF714" w14:textId="6549ED4E" w:rsidR="003472FA" w:rsidRPr="008A4A46" w:rsidRDefault="002C4A7C" w:rsidP="007A2A8E">
            <w:pPr>
              <w:spacing w:after="0" w:line="240" w:lineRule="auto"/>
              <w:rPr>
                <w:rFonts w:cstheme="minorHAnsi"/>
                <w:bCs/>
                <w:color w:val="000000" w:themeColor="text1"/>
                <w:sz w:val="20"/>
                <w:szCs w:val="20"/>
                <w:lang w:val="en-US" w:eastAsia="id-ID"/>
              </w:rPr>
            </w:pPr>
            <w:r w:rsidRPr="008A4A46">
              <w:rPr>
                <w:rFonts w:cstheme="minorHAnsi"/>
                <w:bCs/>
                <w:color w:val="000000" w:themeColor="text1"/>
                <w:sz w:val="20"/>
                <w:szCs w:val="20"/>
                <w:lang w:eastAsia="id-ID"/>
              </w:rPr>
              <w:t>Diskusi, tugas, presentasi</w:t>
            </w:r>
          </w:p>
        </w:tc>
        <w:tc>
          <w:tcPr>
            <w:tcW w:w="1345" w:type="dxa"/>
            <w:gridSpan w:val="3"/>
            <w:tcBorders>
              <w:top w:val="single" w:sz="4" w:space="0" w:color="auto"/>
              <w:left w:val="single" w:sz="4" w:space="0" w:color="auto"/>
              <w:bottom w:val="single" w:sz="4" w:space="0" w:color="auto"/>
              <w:right w:val="single" w:sz="4" w:space="0" w:color="auto"/>
            </w:tcBorders>
            <w:vAlign w:val="center"/>
          </w:tcPr>
          <w:p w14:paraId="6F7561AD" w14:textId="3BB99291" w:rsidR="003472FA" w:rsidRPr="008A4A46" w:rsidRDefault="003472FA" w:rsidP="007A2A8E">
            <w:pPr>
              <w:spacing w:after="0" w:line="240" w:lineRule="auto"/>
              <w:ind w:left="249"/>
              <w:jc w:val="center"/>
              <w:rPr>
                <w:rFonts w:cstheme="minorHAnsi"/>
                <w:color w:val="000000" w:themeColor="text1"/>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03D238C" w14:textId="77777777" w:rsidR="003472FA" w:rsidRPr="008A4A46" w:rsidRDefault="003472FA" w:rsidP="007A2A8E">
            <w:pPr>
              <w:spacing w:after="0" w:line="240" w:lineRule="auto"/>
              <w:ind w:left="159"/>
              <w:jc w:val="center"/>
              <w:rPr>
                <w:rFonts w:cstheme="minorHAnsi"/>
                <w:bCs/>
                <w:color w:val="000000" w:themeColor="text1"/>
                <w:sz w:val="20"/>
                <w:szCs w:val="20"/>
                <w:lang w:eastAsia="id-ID"/>
              </w:rPr>
            </w:pPr>
          </w:p>
        </w:tc>
        <w:tc>
          <w:tcPr>
            <w:tcW w:w="2093" w:type="dxa"/>
            <w:gridSpan w:val="2"/>
            <w:vMerge w:val="restart"/>
            <w:tcBorders>
              <w:top w:val="single" w:sz="4" w:space="0" w:color="auto"/>
              <w:left w:val="single" w:sz="4" w:space="0" w:color="auto"/>
              <w:right w:val="single" w:sz="4" w:space="0" w:color="auto"/>
            </w:tcBorders>
            <w:vAlign w:val="center"/>
          </w:tcPr>
          <w:p w14:paraId="3AA1B0A2" w14:textId="42F63AAD" w:rsidR="003472FA" w:rsidRPr="005B74B8" w:rsidRDefault="005B74B8" w:rsidP="005B74B8">
            <w:pPr>
              <w:spacing w:line="240" w:lineRule="auto"/>
              <w:rPr>
                <w:rFonts w:cstheme="minorHAnsi"/>
                <w:i/>
                <w:sz w:val="24"/>
                <w:szCs w:val="24"/>
              </w:rPr>
            </w:pPr>
            <w:r w:rsidRPr="005B74B8">
              <w:rPr>
                <w:rFonts w:cstheme="minorHAnsi"/>
                <w:sz w:val="20"/>
                <w:szCs w:val="24"/>
              </w:rPr>
              <w:t>Pengenalan simbol kontroler, actuator, plan, dan sinyal pada gambar instrumen</w:t>
            </w:r>
          </w:p>
        </w:tc>
        <w:tc>
          <w:tcPr>
            <w:tcW w:w="1890" w:type="dxa"/>
            <w:vMerge w:val="restart"/>
            <w:tcBorders>
              <w:top w:val="single" w:sz="4" w:space="0" w:color="auto"/>
              <w:left w:val="single" w:sz="4" w:space="0" w:color="auto"/>
              <w:right w:val="single" w:sz="4" w:space="0" w:color="auto"/>
            </w:tcBorders>
            <w:vAlign w:val="center"/>
          </w:tcPr>
          <w:p w14:paraId="68020659" w14:textId="459EDDB6" w:rsidR="003472FA" w:rsidRPr="008A4A46" w:rsidRDefault="00B83763" w:rsidP="007A2A8E">
            <w:pPr>
              <w:spacing w:after="0" w:line="240" w:lineRule="auto"/>
              <w:jc w:val="center"/>
              <w:rPr>
                <w:rFonts w:cstheme="minorHAnsi"/>
                <w:bCs/>
                <w:color w:val="000000" w:themeColor="text1"/>
                <w:sz w:val="20"/>
                <w:szCs w:val="20"/>
                <w:lang w:val="en-US" w:eastAsia="id-ID"/>
              </w:rPr>
            </w:pPr>
            <w:r w:rsidRPr="008A4A46">
              <w:rPr>
                <w:rFonts w:cstheme="minorHAnsi"/>
                <w:bCs/>
                <w:color w:val="000000" w:themeColor="text1"/>
                <w:sz w:val="20"/>
                <w:szCs w:val="20"/>
                <w:lang w:val="en-US" w:eastAsia="id-ID"/>
              </w:rPr>
              <w:t>3</w:t>
            </w:r>
            <w:r w:rsidR="00D550C6" w:rsidRPr="008A4A46">
              <w:rPr>
                <w:rFonts w:cstheme="minorHAnsi"/>
                <w:bCs/>
                <w:color w:val="000000" w:themeColor="text1"/>
                <w:sz w:val="20"/>
                <w:szCs w:val="20"/>
                <w:lang w:val="en-US" w:eastAsia="id-ID"/>
              </w:rPr>
              <w:t>%</w:t>
            </w:r>
          </w:p>
        </w:tc>
      </w:tr>
      <w:tr w:rsidR="008A4A46" w:rsidRPr="008A4A46" w14:paraId="109B83C0" w14:textId="77777777" w:rsidTr="007A2A8E">
        <w:tc>
          <w:tcPr>
            <w:tcW w:w="737" w:type="dxa"/>
            <w:vMerge/>
            <w:tcBorders>
              <w:left w:val="single" w:sz="4" w:space="0" w:color="auto"/>
              <w:right w:val="single" w:sz="4" w:space="0" w:color="auto"/>
            </w:tcBorders>
            <w:vAlign w:val="center"/>
          </w:tcPr>
          <w:p w14:paraId="7CE03FEE" w14:textId="77777777" w:rsidR="003472FA" w:rsidRPr="008A4A46" w:rsidRDefault="003472FA" w:rsidP="007A2A8E">
            <w:pPr>
              <w:spacing w:after="0" w:line="240" w:lineRule="auto"/>
              <w:ind w:left="-90" w:right="-108"/>
              <w:jc w:val="center"/>
              <w:rPr>
                <w:rFonts w:cstheme="minorHAnsi"/>
                <w:b/>
                <w:bCs/>
                <w:color w:val="000000" w:themeColor="text1"/>
                <w:sz w:val="20"/>
                <w:szCs w:val="20"/>
                <w:lang w:eastAsia="id-ID"/>
              </w:rPr>
            </w:pPr>
          </w:p>
        </w:tc>
        <w:tc>
          <w:tcPr>
            <w:tcW w:w="1868" w:type="dxa"/>
            <w:gridSpan w:val="2"/>
            <w:vMerge/>
            <w:tcBorders>
              <w:left w:val="single" w:sz="4" w:space="0" w:color="auto"/>
              <w:right w:val="single" w:sz="4" w:space="0" w:color="auto"/>
            </w:tcBorders>
            <w:vAlign w:val="center"/>
          </w:tcPr>
          <w:p w14:paraId="42019B13" w14:textId="77777777" w:rsidR="003472FA" w:rsidRPr="008A4A46" w:rsidRDefault="003472FA" w:rsidP="007A2A8E">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right w:val="single" w:sz="4" w:space="0" w:color="auto"/>
            </w:tcBorders>
            <w:vAlign w:val="center"/>
          </w:tcPr>
          <w:p w14:paraId="52A70D6E" w14:textId="77777777" w:rsidR="003472FA" w:rsidRPr="008A4A46" w:rsidRDefault="003472FA" w:rsidP="007A2A8E">
            <w:pPr>
              <w:pStyle w:val="ListParagraph"/>
              <w:numPr>
                <w:ilvl w:val="0"/>
                <w:numId w:val="13"/>
              </w:numPr>
              <w:autoSpaceDE w:val="0"/>
              <w:autoSpaceDN w:val="0"/>
              <w:spacing w:after="0" w:line="240" w:lineRule="auto"/>
              <w:ind w:left="142" w:hanging="142"/>
              <w:rPr>
                <w:rFonts w:cstheme="minorHAnsi"/>
                <w:bCs/>
                <w:color w:val="000000" w:themeColor="text1"/>
                <w:sz w:val="20"/>
                <w:szCs w:val="20"/>
                <w:lang w:eastAsia="id-ID"/>
              </w:rPr>
            </w:pPr>
          </w:p>
        </w:tc>
        <w:tc>
          <w:tcPr>
            <w:tcW w:w="2551" w:type="dxa"/>
            <w:gridSpan w:val="2"/>
            <w:vMerge/>
            <w:tcBorders>
              <w:left w:val="single" w:sz="4" w:space="0" w:color="auto"/>
              <w:right w:val="single" w:sz="4" w:space="0" w:color="auto"/>
            </w:tcBorders>
            <w:vAlign w:val="center"/>
          </w:tcPr>
          <w:p w14:paraId="6DBB1385" w14:textId="77777777" w:rsidR="003472FA" w:rsidRPr="008A4A46" w:rsidRDefault="003472FA" w:rsidP="007A2A8E">
            <w:pPr>
              <w:spacing w:after="0" w:line="240" w:lineRule="auto"/>
              <w:rPr>
                <w:rFonts w:eastAsia="Calibri" w:cstheme="minorHAnsi"/>
                <w:bCs/>
                <w:color w:val="000000" w:themeColor="text1"/>
                <w:sz w:val="20"/>
                <w:szCs w:val="20"/>
                <w:lang w:val="sv-SE"/>
              </w:rPr>
            </w:pPr>
          </w:p>
        </w:tc>
        <w:tc>
          <w:tcPr>
            <w:tcW w:w="2425" w:type="dxa"/>
            <w:gridSpan w:val="5"/>
            <w:tcBorders>
              <w:top w:val="single" w:sz="4" w:space="0" w:color="auto"/>
              <w:left w:val="single" w:sz="4" w:space="0" w:color="auto"/>
              <w:bottom w:val="single" w:sz="4" w:space="0" w:color="auto"/>
              <w:right w:val="single" w:sz="4" w:space="0" w:color="auto"/>
            </w:tcBorders>
            <w:vAlign w:val="center"/>
          </w:tcPr>
          <w:p w14:paraId="404467E6" w14:textId="77777777" w:rsidR="00725890" w:rsidRPr="008A4A46" w:rsidRDefault="00725890" w:rsidP="00725890">
            <w:pPr>
              <w:autoSpaceDE w:val="0"/>
              <w:autoSpaceDN w:val="0"/>
              <w:spacing w:after="0" w:line="240" w:lineRule="auto"/>
              <w:jc w:val="center"/>
              <w:rPr>
                <w:rFonts w:cstheme="minorHAnsi"/>
                <w:color w:val="000000" w:themeColor="text1"/>
                <w:sz w:val="20"/>
                <w:szCs w:val="20"/>
                <w:lang w:val="en-US"/>
              </w:rPr>
            </w:pPr>
            <w:r w:rsidRPr="008A4A46">
              <w:rPr>
                <w:rFonts w:cstheme="minorHAnsi"/>
                <w:color w:val="000000" w:themeColor="text1"/>
                <w:sz w:val="20"/>
                <w:szCs w:val="20"/>
                <w:lang w:val="en-US"/>
              </w:rPr>
              <w:t>[TM:1x2x50”]</w:t>
            </w:r>
          </w:p>
          <w:p w14:paraId="1B52B44E" w14:textId="77777777" w:rsidR="00725890" w:rsidRPr="008A4A46" w:rsidRDefault="00725890" w:rsidP="00725890">
            <w:pPr>
              <w:autoSpaceDE w:val="0"/>
              <w:autoSpaceDN w:val="0"/>
              <w:spacing w:after="0" w:line="240" w:lineRule="auto"/>
              <w:jc w:val="center"/>
              <w:rPr>
                <w:rFonts w:cstheme="minorHAnsi"/>
                <w:color w:val="000000" w:themeColor="text1"/>
                <w:sz w:val="20"/>
                <w:szCs w:val="20"/>
                <w:lang w:val="en-US"/>
              </w:rPr>
            </w:pPr>
            <w:r w:rsidRPr="008A4A46">
              <w:rPr>
                <w:rFonts w:cstheme="minorHAnsi"/>
                <w:color w:val="000000" w:themeColor="text1"/>
                <w:sz w:val="20"/>
                <w:szCs w:val="20"/>
                <w:lang w:val="en-US"/>
              </w:rPr>
              <w:t>[BT:1x2x60”]</w:t>
            </w:r>
          </w:p>
          <w:p w14:paraId="4EDBCE54" w14:textId="77777777" w:rsidR="00725890" w:rsidRPr="008A4A46" w:rsidRDefault="00725890" w:rsidP="00725890">
            <w:pPr>
              <w:autoSpaceDE w:val="0"/>
              <w:autoSpaceDN w:val="0"/>
              <w:spacing w:after="0" w:line="240" w:lineRule="auto"/>
              <w:jc w:val="center"/>
              <w:rPr>
                <w:rFonts w:cstheme="minorHAnsi"/>
                <w:color w:val="000000" w:themeColor="text1"/>
                <w:sz w:val="20"/>
                <w:szCs w:val="20"/>
                <w:lang w:val="en-US"/>
              </w:rPr>
            </w:pPr>
            <w:r w:rsidRPr="008A4A46">
              <w:rPr>
                <w:rFonts w:cstheme="minorHAnsi"/>
                <w:color w:val="000000" w:themeColor="text1"/>
                <w:sz w:val="20"/>
                <w:szCs w:val="20"/>
                <w:lang w:val="en-US"/>
              </w:rPr>
              <w:t>[BM:1x2x60”]</w:t>
            </w:r>
          </w:p>
          <w:p w14:paraId="00FB4934" w14:textId="61875CFB" w:rsidR="003472FA" w:rsidRPr="008A4A46" w:rsidRDefault="00725890" w:rsidP="00725890">
            <w:pPr>
              <w:autoSpaceDE w:val="0"/>
              <w:autoSpaceDN w:val="0"/>
              <w:spacing w:after="0" w:line="240" w:lineRule="auto"/>
              <w:jc w:val="center"/>
              <w:rPr>
                <w:rFonts w:cstheme="minorHAnsi"/>
                <w:color w:val="000000" w:themeColor="text1"/>
                <w:sz w:val="20"/>
                <w:szCs w:val="20"/>
                <w:lang w:val="en-US"/>
              </w:rPr>
            </w:pPr>
            <w:r w:rsidRPr="008A4A46">
              <w:rPr>
                <w:rFonts w:cstheme="minorHAnsi"/>
                <w:color w:val="000000" w:themeColor="text1"/>
                <w:sz w:val="20"/>
                <w:szCs w:val="20"/>
                <w:lang w:val="en-US"/>
              </w:rPr>
              <w:t>[P:1x1x170”]</w:t>
            </w:r>
          </w:p>
        </w:tc>
        <w:tc>
          <w:tcPr>
            <w:tcW w:w="2093" w:type="dxa"/>
            <w:gridSpan w:val="2"/>
            <w:vMerge/>
            <w:tcBorders>
              <w:left w:val="single" w:sz="4" w:space="0" w:color="auto"/>
              <w:right w:val="single" w:sz="4" w:space="0" w:color="auto"/>
            </w:tcBorders>
            <w:vAlign w:val="center"/>
          </w:tcPr>
          <w:p w14:paraId="4333FC19" w14:textId="77777777" w:rsidR="003472FA" w:rsidRPr="008A4A46" w:rsidRDefault="003472FA" w:rsidP="007A2A8E">
            <w:pPr>
              <w:pStyle w:val="ListParagraph"/>
              <w:numPr>
                <w:ilvl w:val="0"/>
                <w:numId w:val="20"/>
              </w:numPr>
              <w:autoSpaceDE w:val="0"/>
              <w:autoSpaceDN w:val="0"/>
              <w:spacing w:after="0" w:line="240" w:lineRule="auto"/>
              <w:jc w:val="center"/>
              <w:rPr>
                <w:rFonts w:cstheme="minorHAnsi"/>
                <w:bCs/>
                <w:color w:val="000000" w:themeColor="text1"/>
                <w:sz w:val="20"/>
                <w:szCs w:val="20"/>
                <w:lang w:eastAsia="id-ID"/>
              </w:rPr>
            </w:pPr>
          </w:p>
        </w:tc>
        <w:tc>
          <w:tcPr>
            <w:tcW w:w="1890" w:type="dxa"/>
            <w:vMerge/>
            <w:tcBorders>
              <w:left w:val="single" w:sz="4" w:space="0" w:color="auto"/>
              <w:right w:val="single" w:sz="4" w:space="0" w:color="auto"/>
            </w:tcBorders>
            <w:vAlign w:val="center"/>
          </w:tcPr>
          <w:p w14:paraId="3C5B2B5E" w14:textId="77777777" w:rsidR="003472FA" w:rsidRPr="008A4A46" w:rsidRDefault="003472FA" w:rsidP="007A2A8E">
            <w:pPr>
              <w:spacing w:after="0" w:line="240" w:lineRule="auto"/>
              <w:jc w:val="center"/>
              <w:rPr>
                <w:rFonts w:cstheme="minorHAnsi"/>
                <w:bCs/>
                <w:color w:val="000000" w:themeColor="text1"/>
                <w:sz w:val="20"/>
                <w:szCs w:val="20"/>
                <w:lang w:eastAsia="id-ID"/>
              </w:rPr>
            </w:pPr>
          </w:p>
        </w:tc>
      </w:tr>
      <w:tr w:rsidR="008A4A46" w:rsidRPr="008A4A46" w14:paraId="563683AA" w14:textId="77777777" w:rsidTr="007A2A8E">
        <w:tc>
          <w:tcPr>
            <w:tcW w:w="737" w:type="dxa"/>
            <w:vMerge w:val="restart"/>
            <w:tcBorders>
              <w:top w:val="single" w:sz="4" w:space="0" w:color="auto"/>
              <w:left w:val="single" w:sz="4" w:space="0" w:color="auto"/>
              <w:right w:val="single" w:sz="4" w:space="0" w:color="auto"/>
            </w:tcBorders>
            <w:vAlign w:val="center"/>
          </w:tcPr>
          <w:p w14:paraId="391A24FB" w14:textId="5D3E76C8" w:rsidR="003472FA" w:rsidRPr="008A4A46" w:rsidRDefault="00B7368B" w:rsidP="007A2A8E">
            <w:pPr>
              <w:spacing w:after="0" w:line="240" w:lineRule="auto"/>
              <w:ind w:left="-90" w:right="-108"/>
              <w:jc w:val="center"/>
              <w:rPr>
                <w:rFonts w:cstheme="minorHAnsi"/>
                <w:b/>
                <w:bCs/>
                <w:color w:val="000000" w:themeColor="text1"/>
                <w:sz w:val="20"/>
                <w:szCs w:val="20"/>
                <w:lang w:val="en-US" w:eastAsia="id-ID"/>
              </w:rPr>
            </w:pPr>
            <w:r w:rsidRPr="008A4A46">
              <w:rPr>
                <w:rFonts w:cstheme="minorHAnsi"/>
                <w:b/>
                <w:bCs/>
                <w:color w:val="000000" w:themeColor="text1"/>
                <w:sz w:val="20"/>
                <w:szCs w:val="20"/>
                <w:lang w:val="en-US" w:eastAsia="id-ID"/>
              </w:rPr>
              <w:t>12,13</w:t>
            </w:r>
          </w:p>
        </w:tc>
        <w:tc>
          <w:tcPr>
            <w:tcW w:w="1868" w:type="dxa"/>
            <w:gridSpan w:val="2"/>
            <w:vMerge w:val="restart"/>
            <w:tcBorders>
              <w:top w:val="single" w:sz="4" w:space="0" w:color="auto"/>
              <w:left w:val="single" w:sz="4" w:space="0" w:color="auto"/>
              <w:right w:val="single" w:sz="4" w:space="0" w:color="auto"/>
            </w:tcBorders>
            <w:vAlign w:val="center"/>
          </w:tcPr>
          <w:p w14:paraId="7B6BED55" w14:textId="793A7F40" w:rsidR="003472FA" w:rsidRPr="008A4A46" w:rsidRDefault="00B53ECB" w:rsidP="007A2A8E">
            <w:pPr>
              <w:spacing w:after="0" w:line="240" w:lineRule="auto"/>
              <w:rPr>
                <w:rFonts w:cstheme="minorHAnsi"/>
                <w:bCs/>
                <w:color w:val="000000" w:themeColor="text1"/>
                <w:sz w:val="20"/>
                <w:szCs w:val="20"/>
                <w:lang w:eastAsia="id-ID"/>
              </w:rPr>
            </w:pPr>
            <w:r w:rsidRPr="008A4A46">
              <w:rPr>
                <w:rFonts w:cstheme="minorHAnsi"/>
                <w:bCs/>
                <w:color w:val="000000" w:themeColor="text1"/>
                <w:sz w:val="20"/>
                <w:szCs w:val="20"/>
                <w:lang w:eastAsia="id-ID"/>
              </w:rPr>
              <w:t>Mahasiswa mampu menerapkan teknik penyajian dan detail dalam gambar</w:t>
            </w:r>
          </w:p>
        </w:tc>
        <w:tc>
          <w:tcPr>
            <w:tcW w:w="2494" w:type="dxa"/>
            <w:gridSpan w:val="3"/>
            <w:vMerge w:val="restart"/>
            <w:tcBorders>
              <w:top w:val="single" w:sz="4" w:space="0" w:color="auto"/>
              <w:left w:val="single" w:sz="4" w:space="0" w:color="auto"/>
              <w:right w:val="single" w:sz="4" w:space="0" w:color="auto"/>
            </w:tcBorders>
            <w:vAlign w:val="center"/>
          </w:tcPr>
          <w:p w14:paraId="562279F5" w14:textId="2C38D20B" w:rsidR="003472FA" w:rsidRPr="008A4A46" w:rsidRDefault="007E3BD2" w:rsidP="007E3BD2">
            <w:pPr>
              <w:spacing w:after="0" w:line="240" w:lineRule="auto"/>
              <w:rPr>
                <w:rFonts w:cstheme="minorHAnsi"/>
                <w:bCs/>
                <w:color w:val="000000" w:themeColor="text1"/>
                <w:sz w:val="20"/>
                <w:szCs w:val="20"/>
                <w:lang w:val="en-US" w:eastAsia="id-ID"/>
              </w:rPr>
            </w:pPr>
            <w:r w:rsidRPr="008A4A46">
              <w:rPr>
                <w:rFonts w:cstheme="minorHAnsi"/>
                <w:bCs/>
                <w:color w:val="000000" w:themeColor="text1"/>
                <w:sz w:val="20"/>
                <w:szCs w:val="20"/>
                <w:lang w:val="en-US" w:eastAsia="id-ID"/>
              </w:rPr>
              <w:t>Ketepatan menerapkan detail dalam gambar instrumen</w:t>
            </w:r>
          </w:p>
        </w:tc>
        <w:tc>
          <w:tcPr>
            <w:tcW w:w="2551" w:type="dxa"/>
            <w:gridSpan w:val="2"/>
            <w:vMerge w:val="restart"/>
            <w:tcBorders>
              <w:left w:val="single" w:sz="4" w:space="0" w:color="auto"/>
              <w:right w:val="single" w:sz="4" w:space="0" w:color="auto"/>
            </w:tcBorders>
            <w:vAlign w:val="center"/>
          </w:tcPr>
          <w:p w14:paraId="113DD2A6" w14:textId="6021AD24" w:rsidR="003472FA" w:rsidRPr="008A4A46" w:rsidRDefault="002C4A7C" w:rsidP="007A2A8E">
            <w:pPr>
              <w:spacing w:after="0" w:line="240" w:lineRule="auto"/>
              <w:rPr>
                <w:rFonts w:cstheme="minorHAnsi"/>
                <w:bCs/>
                <w:color w:val="000000" w:themeColor="text1"/>
                <w:sz w:val="20"/>
                <w:szCs w:val="20"/>
                <w:lang w:val="en-US" w:eastAsia="id-ID"/>
              </w:rPr>
            </w:pPr>
            <w:r w:rsidRPr="008A4A46">
              <w:rPr>
                <w:rFonts w:cstheme="minorHAnsi"/>
                <w:bCs/>
                <w:color w:val="000000" w:themeColor="text1"/>
                <w:sz w:val="20"/>
                <w:szCs w:val="20"/>
                <w:lang w:eastAsia="id-ID"/>
              </w:rPr>
              <w:t>Diskusi, tugas, presentasi</w:t>
            </w:r>
          </w:p>
        </w:tc>
        <w:tc>
          <w:tcPr>
            <w:tcW w:w="1345" w:type="dxa"/>
            <w:gridSpan w:val="3"/>
            <w:tcBorders>
              <w:top w:val="single" w:sz="4" w:space="0" w:color="auto"/>
              <w:left w:val="single" w:sz="4" w:space="0" w:color="auto"/>
              <w:bottom w:val="single" w:sz="4" w:space="0" w:color="auto"/>
              <w:right w:val="single" w:sz="4" w:space="0" w:color="auto"/>
            </w:tcBorders>
            <w:vAlign w:val="center"/>
          </w:tcPr>
          <w:p w14:paraId="7E5E549D" w14:textId="18F51B33" w:rsidR="003472FA" w:rsidRPr="008A4A46" w:rsidRDefault="003472FA" w:rsidP="007A2A8E">
            <w:pPr>
              <w:tabs>
                <w:tab w:val="left" w:pos="142"/>
              </w:tabs>
              <w:spacing w:after="0" w:line="240" w:lineRule="auto"/>
              <w:ind w:left="-40"/>
              <w:jc w:val="center"/>
              <w:rPr>
                <w:rFonts w:cstheme="minorHAnsi"/>
                <w:color w:val="000000" w:themeColor="text1"/>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264096B" w14:textId="77777777" w:rsidR="003472FA" w:rsidRPr="008A4A46" w:rsidRDefault="003472FA" w:rsidP="007A2A8E">
            <w:pPr>
              <w:tabs>
                <w:tab w:val="left" w:pos="142"/>
              </w:tabs>
              <w:spacing w:after="0" w:line="240" w:lineRule="auto"/>
              <w:ind w:left="-40"/>
              <w:jc w:val="center"/>
              <w:rPr>
                <w:rFonts w:cstheme="minorHAnsi"/>
                <w:color w:val="000000" w:themeColor="text1"/>
                <w:sz w:val="20"/>
                <w:szCs w:val="20"/>
              </w:rPr>
            </w:pPr>
          </w:p>
        </w:tc>
        <w:tc>
          <w:tcPr>
            <w:tcW w:w="2093" w:type="dxa"/>
            <w:gridSpan w:val="2"/>
            <w:vMerge w:val="restart"/>
            <w:tcBorders>
              <w:top w:val="single" w:sz="4" w:space="0" w:color="auto"/>
              <w:left w:val="single" w:sz="4" w:space="0" w:color="auto"/>
              <w:right w:val="single" w:sz="4" w:space="0" w:color="auto"/>
            </w:tcBorders>
            <w:vAlign w:val="center"/>
          </w:tcPr>
          <w:p w14:paraId="034809B1" w14:textId="77777777" w:rsidR="00FF2398" w:rsidRPr="00FF2398" w:rsidRDefault="00FF2398" w:rsidP="00FF2398">
            <w:pPr>
              <w:spacing w:after="0" w:line="240" w:lineRule="auto"/>
              <w:rPr>
                <w:rFonts w:cstheme="minorHAnsi"/>
                <w:sz w:val="20"/>
                <w:szCs w:val="24"/>
                <w:lang w:val="sv-SE" w:eastAsia="id-ID"/>
              </w:rPr>
            </w:pPr>
            <w:r w:rsidRPr="00FF2398">
              <w:rPr>
                <w:rFonts w:cstheme="minorHAnsi"/>
                <w:sz w:val="20"/>
                <w:szCs w:val="24"/>
                <w:lang w:val="sv-SE" w:eastAsia="id-ID"/>
              </w:rPr>
              <w:t>Detail dalam gambar instrumen :</w:t>
            </w:r>
          </w:p>
          <w:p w14:paraId="7DA88152" w14:textId="77777777" w:rsidR="00FF2398" w:rsidRPr="00FF2398" w:rsidRDefault="00FF2398" w:rsidP="00FF2398">
            <w:pPr>
              <w:pStyle w:val="ListParagraph"/>
              <w:numPr>
                <w:ilvl w:val="0"/>
                <w:numId w:val="41"/>
              </w:numPr>
              <w:spacing w:after="0" w:line="240" w:lineRule="auto"/>
              <w:ind w:left="185" w:hanging="180"/>
              <w:rPr>
                <w:rFonts w:cstheme="minorHAnsi"/>
                <w:sz w:val="20"/>
                <w:szCs w:val="24"/>
                <w:lang w:val="sv-SE" w:eastAsia="id-ID"/>
              </w:rPr>
            </w:pPr>
            <w:r w:rsidRPr="00FF2398">
              <w:rPr>
                <w:rFonts w:cstheme="minorHAnsi"/>
                <w:sz w:val="20"/>
                <w:szCs w:val="24"/>
                <w:lang w:val="sv-SE" w:eastAsia="id-ID"/>
              </w:rPr>
              <w:t>Standar penyajian pengerjaan khusus</w:t>
            </w:r>
          </w:p>
          <w:p w14:paraId="6F571109" w14:textId="77777777" w:rsidR="00FF2398" w:rsidRDefault="00FF2398" w:rsidP="00FF2398">
            <w:pPr>
              <w:pStyle w:val="ListParagraph"/>
              <w:numPr>
                <w:ilvl w:val="0"/>
                <w:numId w:val="41"/>
              </w:numPr>
              <w:spacing w:after="0" w:line="240" w:lineRule="auto"/>
              <w:ind w:left="185" w:hanging="180"/>
              <w:rPr>
                <w:rFonts w:cstheme="minorHAnsi"/>
                <w:sz w:val="20"/>
                <w:szCs w:val="24"/>
                <w:lang w:val="sv-SE" w:eastAsia="id-ID"/>
              </w:rPr>
            </w:pPr>
            <w:r w:rsidRPr="00FF2398">
              <w:rPr>
                <w:rFonts w:cstheme="minorHAnsi"/>
                <w:sz w:val="20"/>
                <w:szCs w:val="24"/>
                <w:lang w:val="sv-SE" w:eastAsia="id-ID"/>
              </w:rPr>
              <w:t>Standar penyajian keterangan dalam gambar</w:t>
            </w:r>
          </w:p>
          <w:p w14:paraId="4DD2E046" w14:textId="7A356F04" w:rsidR="003472FA" w:rsidRPr="00FF2398" w:rsidRDefault="00FF2398" w:rsidP="00FF2398">
            <w:pPr>
              <w:pStyle w:val="ListParagraph"/>
              <w:numPr>
                <w:ilvl w:val="0"/>
                <w:numId w:val="41"/>
              </w:numPr>
              <w:spacing w:after="0" w:line="240" w:lineRule="auto"/>
              <w:ind w:left="185" w:hanging="180"/>
              <w:rPr>
                <w:rFonts w:cstheme="minorHAnsi"/>
                <w:sz w:val="20"/>
                <w:szCs w:val="24"/>
                <w:lang w:val="sv-SE" w:eastAsia="id-ID"/>
              </w:rPr>
            </w:pPr>
            <w:r w:rsidRPr="00FF2398">
              <w:rPr>
                <w:rFonts w:cstheme="minorHAnsi"/>
                <w:sz w:val="20"/>
                <w:szCs w:val="24"/>
                <w:lang w:val="sv-SE" w:eastAsia="id-ID"/>
              </w:rPr>
              <w:t>Standar penyajian hal-hal yang perlu diperhatikan dalam gambar</w:t>
            </w:r>
          </w:p>
        </w:tc>
        <w:tc>
          <w:tcPr>
            <w:tcW w:w="1890" w:type="dxa"/>
            <w:vMerge w:val="restart"/>
            <w:tcBorders>
              <w:top w:val="single" w:sz="4" w:space="0" w:color="auto"/>
              <w:left w:val="single" w:sz="4" w:space="0" w:color="auto"/>
              <w:right w:val="single" w:sz="4" w:space="0" w:color="auto"/>
            </w:tcBorders>
            <w:vAlign w:val="center"/>
          </w:tcPr>
          <w:p w14:paraId="2DF2C9DA" w14:textId="24CC671F" w:rsidR="003472FA" w:rsidRPr="008A4A46" w:rsidRDefault="00792699" w:rsidP="007A2A8E">
            <w:pPr>
              <w:spacing w:after="0" w:line="240" w:lineRule="auto"/>
              <w:jc w:val="center"/>
              <w:rPr>
                <w:rFonts w:cstheme="minorHAnsi"/>
                <w:bCs/>
                <w:color w:val="000000" w:themeColor="text1"/>
                <w:sz w:val="20"/>
                <w:szCs w:val="20"/>
                <w:lang w:val="en-US" w:eastAsia="id-ID"/>
              </w:rPr>
            </w:pPr>
            <w:r>
              <w:rPr>
                <w:rFonts w:cstheme="minorHAnsi"/>
                <w:bCs/>
                <w:color w:val="000000" w:themeColor="text1"/>
                <w:sz w:val="20"/>
                <w:szCs w:val="20"/>
                <w:lang w:val="en-US" w:eastAsia="id-ID"/>
              </w:rPr>
              <w:t>6</w:t>
            </w:r>
            <w:r w:rsidR="00D550C6" w:rsidRPr="008A4A46">
              <w:rPr>
                <w:rFonts w:cstheme="minorHAnsi"/>
                <w:bCs/>
                <w:color w:val="000000" w:themeColor="text1"/>
                <w:sz w:val="20"/>
                <w:szCs w:val="20"/>
                <w:lang w:val="en-US" w:eastAsia="id-ID"/>
              </w:rPr>
              <w:t>%</w:t>
            </w:r>
          </w:p>
        </w:tc>
      </w:tr>
      <w:tr w:rsidR="008A4A46" w:rsidRPr="008A4A46" w14:paraId="4CE6E0CE" w14:textId="77777777" w:rsidTr="007A2A8E">
        <w:tc>
          <w:tcPr>
            <w:tcW w:w="737" w:type="dxa"/>
            <w:vMerge/>
            <w:tcBorders>
              <w:left w:val="single" w:sz="4" w:space="0" w:color="auto"/>
              <w:bottom w:val="single" w:sz="4" w:space="0" w:color="auto"/>
              <w:right w:val="single" w:sz="4" w:space="0" w:color="auto"/>
            </w:tcBorders>
            <w:vAlign w:val="center"/>
            <w:hideMark/>
          </w:tcPr>
          <w:p w14:paraId="0465F7F0" w14:textId="77777777" w:rsidR="003472FA" w:rsidRPr="008A4A46" w:rsidRDefault="003472FA" w:rsidP="007A2A8E">
            <w:pPr>
              <w:spacing w:after="0" w:line="240" w:lineRule="auto"/>
              <w:ind w:left="-90" w:right="-108"/>
              <w:jc w:val="center"/>
              <w:rPr>
                <w:rFonts w:cstheme="minorHAnsi"/>
                <w:b/>
                <w:bCs/>
                <w:color w:val="000000" w:themeColor="text1"/>
                <w:sz w:val="20"/>
                <w:szCs w:val="20"/>
                <w:lang w:eastAsia="id-ID"/>
              </w:rPr>
            </w:pPr>
          </w:p>
        </w:tc>
        <w:tc>
          <w:tcPr>
            <w:tcW w:w="1868" w:type="dxa"/>
            <w:gridSpan w:val="2"/>
            <w:vMerge/>
            <w:tcBorders>
              <w:left w:val="single" w:sz="4" w:space="0" w:color="auto"/>
              <w:bottom w:val="single" w:sz="4" w:space="0" w:color="auto"/>
              <w:right w:val="single" w:sz="4" w:space="0" w:color="auto"/>
            </w:tcBorders>
            <w:vAlign w:val="center"/>
            <w:hideMark/>
          </w:tcPr>
          <w:p w14:paraId="56E56A3C" w14:textId="77777777" w:rsidR="003472FA" w:rsidRPr="008A4A46" w:rsidRDefault="003472FA" w:rsidP="007A2A8E">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bottom w:val="single" w:sz="4" w:space="0" w:color="auto"/>
              <w:right w:val="single" w:sz="4" w:space="0" w:color="auto"/>
            </w:tcBorders>
            <w:vAlign w:val="center"/>
            <w:hideMark/>
          </w:tcPr>
          <w:p w14:paraId="3A29548B" w14:textId="77777777" w:rsidR="003472FA" w:rsidRPr="008A4A46" w:rsidRDefault="003472FA" w:rsidP="007A2A8E">
            <w:pPr>
              <w:spacing w:after="0" w:line="240" w:lineRule="auto"/>
              <w:ind w:left="142" w:hanging="142"/>
              <w:rPr>
                <w:rFonts w:cstheme="minorHAnsi"/>
                <w:bCs/>
                <w:color w:val="000000" w:themeColor="text1"/>
                <w:sz w:val="20"/>
                <w:szCs w:val="20"/>
                <w:lang w:eastAsia="id-ID"/>
              </w:rPr>
            </w:pPr>
          </w:p>
        </w:tc>
        <w:tc>
          <w:tcPr>
            <w:tcW w:w="2551" w:type="dxa"/>
            <w:gridSpan w:val="2"/>
            <w:vMerge/>
            <w:tcBorders>
              <w:left w:val="single" w:sz="4" w:space="0" w:color="auto"/>
              <w:bottom w:val="single" w:sz="4" w:space="0" w:color="auto"/>
              <w:right w:val="single" w:sz="4" w:space="0" w:color="auto"/>
            </w:tcBorders>
            <w:vAlign w:val="center"/>
            <w:hideMark/>
          </w:tcPr>
          <w:p w14:paraId="5E9D1CAE" w14:textId="77777777" w:rsidR="003472FA" w:rsidRPr="008A4A46" w:rsidRDefault="003472FA" w:rsidP="007A2A8E">
            <w:pPr>
              <w:spacing w:after="0" w:line="240" w:lineRule="auto"/>
              <w:ind w:left="142" w:hanging="142"/>
              <w:rPr>
                <w:rFonts w:cstheme="minorHAnsi"/>
                <w:bCs/>
                <w:color w:val="000000" w:themeColor="text1"/>
                <w:sz w:val="20"/>
                <w:szCs w:val="20"/>
                <w:lang w:eastAsia="id-ID"/>
              </w:rPr>
            </w:pPr>
          </w:p>
        </w:tc>
        <w:tc>
          <w:tcPr>
            <w:tcW w:w="2425" w:type="dxa"/>
            <w:gridSpan w:val="5"/>
            <w:tcBorders>
              <w:top w:val="single" w:sz="4" w:space="0" w:color="auto"/>
              <w:left w:val="single" w:sz="4" w:space="0" w:color="auto"/>
              <w:bottom w:val="single" w:sz="4" w:space="0" w:color="auto"/>
              <w:right w:val="single" w:sz="4" w:space="0" w:color="auto"/>
            </w:tcBorders>
            <w:vAlign w:val="center"/>
          </w:tcPr>
          <w:p w14:paraId="76CFA6EF" w14:textId="42E84134" w:rsidR="00725890" w:rsidRPr="008A4A46" w:rsidRDefault="00725890" w:rsidP="00725890">
            <w:pPr>
              <w:spacing w:after="0" w:line="240" w:lineRule="auto"/>
              <w:jc w:val="center"/>
              <w:rPr>
                <w:rFonts w:cstheme="minorHAnsi"/>
                <w:color w:val="000000" w:themeColor="text1"/>
                <w:sz w:val="20"/>
                <w:szCs w:val="20"/>
                <w:lang w:val="en-US"/>
              </w:rPr>
            </w:pPr>
            <w:r w:rsidRPr="008A4A46">
              <w:rPr>
                <w:rFonts w:cstheme="minorHAnsi"/>
                <w:color w:val="000000" w:themeColor="text1"/>
                <w:sz w:val="20"/>
                <w:szCs w:val="20"/>
                <w:lang w:val="en-US"/>
              </w:rPr>
              <w:t>[TM:</w:t>
            </w:r>
            <w:r w:rsidR="00792699">
              <w:rPr>
                <w:rFonts w:cstheme="minorHAnsi"/>
                <w:color w:val="000000" w:themeColor="text1"/>
                <w:sz w:val="20"/>
                <w:szCs w:val="20"/>
                <w:lang w:val="en-US"/>
              </w:rPr>
              <w:t>2</w:t>
            </w:r>
            <w:r w:rsidRPr="008A4A46">
              <w:rPr>
                <w:rFonts w:cstheme="minorHAnsi"/>
                <w:color w:val="000000" w:themeColor="text1"/>
                <w:sz w:val="20"/>
                <w:szCs w:val="20"/>
                <w:lang w:val="en-US"/>
              </w:rPr>
              <w:t>x2x50”]</w:t>
            </w:r>
          </w:p>
          <w:p w14:paraId="174420D4" w14:textId="0066FF79" w:rsidR="00725890" w:rsidRPr="008A4A46" w:rsidRDefault="00725890" w:rsidP="00725890">
            <w:pPr>
              <w:spacing w:after="0" w:line="240" w:lineRule="auto"/>
              <w:jc w:val="center"/>
              <w:rPr>
                <w:rFonts w:cstheme="minorHAnsi"/>
                <w:color w:val="000000" w:themeColor="text1"/>
                <w:sz w:val="20"/>
                <w:szCs w:val="20"/>
                <w:lang w:val="en-US"/>
              </w:rPr>
            </w:pPr>
            <w:r w:rsidRPr="008A4A46">
              <w:rPr>
                <w:rFonts w:cstheme="minorHAnsi"/>
                <w:color w:val="000000" w:themeColor="text1"/>
                <w:sz w:val="20"/>
                <w:szCs w:val="20"/>
                <w:lang w:val="en-US"/>
              </w:rPr>
              <w:t>[BT:</w:t>
            </w:r>
            <w:r w:rsidR="00792699">
              <w:rPr>
                <w:rFonts w:cstheme="minorHAnsi"/>
                <w:color w:val="000000" w:themeColor="text1"/>
                <w:sz w:val="20"/>
                <w:szCs w:val="20"/>
                <w:lang w:val="en-US"/>
              </w:rPr>
              <w:t>2</w:t>
            </w:r>
            <w:r w:rsidRPr="008A4A46">
              <w:rPr>
                <w:rFonts w:cstheme="minorHAnsi"/>
                <w:color w:val="000000" w:themeColor="text1"/>
                <w:sz w:val="20"/>
                <w:szCs w:val="20"/>
                <w:lang w:val="en-US"/>
              </w:rPr>
              <w:t>x2x60”]</w:t>
            </w:r>
          </w:p>
          <w:p w14:paraId="2BAC1E30" w14:textId="25214B39" w:rsidR="00725890" w:rsidRPr="008A4A46" w:rsidRDefault="00725890" w:rsidP="00725890">
            <w:pPr>
              <w:spacing w:after="0" w:line="240" w:lineRule="auto"/>
              <w:jc w:val="center"/>
              <w:rPr>
                <w:rFonts w:cstheme="minorHAnsi"/>
                <w:color w:val="000000" w:themeColor="text1"/>
                <w:sz w:val="20"/>
                <w:szCs w:val="20"/>
                <w:lang w:val="en-US"/>
              </w:rPr>
            </w:pPr>
            <w:r w:rsidRPr="008A4A46">
              <w:rPr>
                <w:rFonts w:cstheme="minorHAnsi"/>
                <w:color w:val="000000" w:themeColor="text1"/>
                <w:sz w:val="20"/>
                <w:szCs w:val="20"/>
                <w:lang w:val="en-US"/>
              </w:rPr>
              <w:t>[BM:</w:t>
            </w:r>
            <w:r w:rsidR="00792699">
              <w:rPr>
                <w:rFonts w:cstheme="minorHAnsi"/>
                <w:color w:val="000000" w:themeColor="text1"/>
                <w:sz w:val="20"/>
                <w:szCs w:val="20"/>
                <w:lang w:val="en-US"/>
              </w:rPr>
              <w:t>2</w:t>
            </w:r>
            <w:r w:rsidRPr="008A4A46">
              <w:rPr>
                <w:rFonts w:cstheme="minorHAnsi"/>
                <w:color w:val="000000" w:themeColor="text1"/>
                <w:sz w:val="20"/>
                <w:szCs w:val="20"/>
                <w:lang w:val="en-US"/>
              </w:rPr>
              <w:t>x2x60”]</w:t>
            </w:r>
          </w:p>
          <w:p w14:paraId="1439662F" w14:textId="7B56F34E" w:rsidR="003472FA" w:rsidRPr="008A4A46" w:rsidRDefault="00725890" w:rsidP="00725890">
            <w:pPr>
              <w:spacing w:after="0" w:line="240" w:lineRule="auto"/>
              <w:jc w:val="center"/>
              <w:rPr>
                <w:rFonts w:cstheme="minorHAnsi"/>
                <w:color w:val="000000" w:themeColor="text1"/>
                <w:sz w:val="20"/>
                <w:szCs w:val="20"/>
                <w:lang w:val="en-US"/>
              </w:rPr>
            </w:pPr>
            <w:r w:rsidRPr="008A4A46">
              <w:rPr>
                <w:rFonts w:cstheme="minorHAnsi"/>
                <w:color w:val="000000" w:themeColor="text1"/>
                <w:sz w:val="20"/>
                <w:szCs w:val="20"/>
                <w:lang w:val="en-US"/>
              </w:rPr>
              <w:t>[P:</w:t>
            </w:r>
            <w:r w:rsidR="00792699">
              <w:rPr>
                <w:rFonts w:cstheme="minorHAnsi"/>
                <w:color w:val="000000" w:themeColor="text1"/>
                <w:sz w:val="20"/>
                <w:szCs w:val="20"/>
                <w:lang w:val="en-US"/>
              </w:rPr>
              <w:t>2</w:t>
            </w:r>
            <w:r w:rsidRPr="008A4A46">
              <w:rPr>
                <w:rFonts w:cstheme="minorHAnsi"/>
                <w:color w:val="000000" w:themeColor="text1"/>
                <w:sz w:val="20"/>
                <w:szCs w:val="20"/>
                <w:lang w:val="en-US"/>
              </w:rPr>
              <w:t>x1x170”]</w:t>
            </w:r>
          </w:p>
        </w:tc>
        <w:tc>
          <w:tcPr>
            <w:tcW w:w="2093" w:type="dxa"/>
            <w:gridSpan w:val="2"/>
            <w:vMerge/>
            <w:tcBorders>
              <w:left w:val="single" w:sz="4" w:space="0" w:color="auto"/>
              <w:bottom w:val="single" w:sz="4" w:space="0" w:color="auto"/>
              <w:right w:val="single" w:sz="4" w:space="0" w:color="auto"/>
            </w:tcBorders>
            <w:vAlign w:val="center"/>
          </w:tcPr>
          <w:p w14:paraId="7911D77D" w14:textId="77777777" w:rsidR="003472FA" w:rsidRPr="008A4A46" w:rsidRDefault="003472FA" w:rsidP="007A2A8E">
            <w:pPr>
              <w:pStyle w:val="ListParagraph"/>
              <w:numPr>
                <w:ilvl w:val="0"/>
                <w:numId w:val="20"/>
              </w:numPr>
              <w:autoSpaceDE w:val="0"/>
              <w:autoSpaceDN w:val="0"/>
              <w:spacing w:after="0" w:line="240" w:lineRule="auto"/>
              <w:jc w:val="center"/>
              <w:rPr>
                <w:rFonts w:cstheme="minorHAnsi"/>
                <w:b/>
                <w:bCs/>
                <w:color w:val="000000" w:themeColor="text1"/>
                <w:sz w:val="20"/>
                <w:szCs w:val="20"/>
                <w:lang w:eastAsia="id-ID"/>
              </w:rPr>
            </w:pPr>
          </w:p>
        </w:tc>
        <w:tc>
          <w:tcPr>
            <w:tcW w:w="1890" w:type="dxa"/>
            <w:vMerge/>
            <w:tcBorders>
              <w:left w:val="single" w:sz="4" w:space="0" w:color="auto"/>
              <w:bottom w:val="single" w:sz="4" w:space="0" w:color="auto"/>
              <w:right w:val="single" w:sz="4" w:space="0" w:color="auto"/>
            </w:tcBorders>
            <w:vAlign w:val="center"/>
          </w:tcPr>
          <w:p w14:paraId="3C84C784" w14:textId="77777777" w:rsidR="003472FA" w:rsidRPr="008A4A46" w:rsidRDefault="003472FA" w:rsidP="007A2A8E">
            <w:pPr>
              <w:spacing w:after="0" w:line="240" w:lineRule="auto"/>
              <w:jc w:val="center"/>
              <w:rPr>
                <w:rFonts w:cstheme="minorHAnsi"/>
                <w:bCs/>
                <w:color w:val="000000" w:themeColor="text1"/>
                <w:sz w:val="20"/>
                <w:szCs w:val="20"/>
                <w:lang w:eastAsia="id-ID"/>
              </w:rPr>
            </w:pPr>
          </w:p>
        </w:tc>
      </w:tr>
      <w:tr w:rsidR="008A4A46" w:rsidRPr="008A4A46" w14:paraId="5E05D579" w14:textId="77777777" w:rsidTr="007A2A8E">
        <w:tc>
          <w:tcPr>
            <w:tcW w:w="737" w:type="dxa"/>
            <w:vMerge w:val="restart"/>
            <w:tcBorders>
              <w:left w:val="single" w:sz="4" w:space="0" w:color="auto"/>
              <w:right w:val="single" w:sz="4" w:space="0" w:color="auto"/>
            </w:tcBorders>
            <w:vAlign w:val="center"/>
          </w:tcPr>
          <w:p w14:paraId="235407EF" w14:textId="2A8527FB" w:rsidR="0060735E" w:rsidRPr="008A4A46" w:rsidRDefault="00754C54" w:rsidP="007A2A8E">
            <w:pPr>
              <w:spacing w:after="0" w:line="240" w:lineRule="auto"/>
              <w:ind w:left="-90" w:right="-108"/>
              <w:jc w:val="center"/>
              <w:rPr>
                <w:rFonts w:cstheme="minorHAnsi"/>
                <w:b/>
                <w:bCs/>
                <w:color w:val="000000" w:themeColor="text1"/>
                <w:sz w:val="20"/>
                <w:szCs w:val="20"/>
                <w:lang w:val="en-US" w:eastAsia="id-ID"/>
              </w:rPr>
            </w:pPr>
            <w:r w:rsidRPr="008A4A46">
              <w:rPr>
                <w:rFonts w:cstheme="minorHAnsi"/>
                <w:b/>
                <w:bCs/>
                <w:color w:val="000000" w:themeColor="text1"/>
                <w:sz w:val="20"/>
                <w:szCs w:val="20"/>
                <w:lang w:val="en-US" w:eastAsia="id-ID"/>
              </w:rPr>
              <w:t>14</w:t>
            </w:r>
          </w:p>
        </w:tc>
        <w:tc>
          <w:tcPr>
            <w:tcW w:w="1868" w:type="dxa"/>
            <w:gridSpan w:val="2"/>
            <w:vMerge w:val="restart"/>
            <w:tcBorders>
              <w:left w:val="single" w:sz="4" w:space="0" w:color="auto"/>
              <w:right w:val="single" w:sz="4" w:space="0" w:color="auto"/>
            </w:tcBorders>
            <w:vAlign w:val="center"/>
          </w:tcPr>
          <w:p w14:paraId="69C12DB8" w14:textId="4C125CE9" w:rsidR="0060735E" w:rsidRPr="008A4A46" w:rsidRDefault="00B53ECB" w:rsidP="007A2A8E">
            <w:pPr>
              <w:spacing w:after="0" w:line="240" w:lineRule="auto"/>
              <w:rPr>
                <w:rFonts w:cstheme="minorHAnsi"/>
                <w:bCs/>
                <w:color w:val="000000" w:themeColor="text1"/>
                <w:sz w:val="20"/>
                <w:szCs w:val="20"/>
                <w:lang w:eastAsia="id-ID"/>
              </w:rPr>
            </w:pPr>
            <w:r w:rsidRPr="008A4A46">
              <w:rPr>
                <w:rFonts w:cstheme="minorHAnsi"/>
                <w:color w:val="000000" w:themeColor="text1"/>
                <w:spacing w:val="-16"/>
                <w:sz w:val="20"/>
                <w:szCs w:val="24"/>
                <w:lang w:eastAsia="id-ID"/>
              </w:rPr>
              <w:t>Mahasiswa mampu menerapkan contoh proses di industry dalam CAD beserta analisisnya</w:t>
            </w:r>
          </w:p>
        </w:tc>
        <w:tc>
          <w:tcPr>
            <w:tcW w:w="2494" w:type="dxa"/>
            <w:gridSpan w:val="3"/>
            <w:vMerge w:val="restart"/>
            <w:tcBorders>
              <w:left w:val="single" w:sz="4" w:space="0" w:color="auto"/>
              <w:right w:val="single" w:sz="4" w:space="0" w:color="auto"/>
            </w:tcBorders>
            <w:vAlign w:val="center"/>
          </w:tcPr>
          <w:p w14:paraId="3303DA24" w14:textId="222C9FB9" w:rsidR="0060735E" w:rsidRPr="008A4A46" w:rsidRDefault="007E3BD2" w:rsidP="007A2A8E">
            <w:pPr>
              <w:spacing w:after="0" w:line="240" w:lineRule="auto"/>
              <w:rPr>
                <w:rFonts w:cstheme="minorHAnsi"/>
                <w:bCs/>
                <w:color w:val="000000" w:themeColor="text1"/>
                <w:sz w:val="20"/>
                <w:szCs w:val="20"/>
                <w:lang w:val="en-US" w:eastAsia="id-ID"/>
              </w:rPr>
            </w:pPr>
            <w:r w:rsidRPr="008A4A46">
              <w:rPr>
                <w:rFonts w:cstheme="minorHAnsi"/>
                <w:bCs/>
                <w:color w:val="000000" w:themeColor="text1"/>
                <w:sz w:val="20"/>
                <w:szCs w:val="20"/>
                <w:lang w:val="en-US" w:eastAsia="id-ID"/>
              </w:rPr>
              <w:t>Ketepatan menerapkan pengetahuan sebelumnya dalam menggambar BFD, PFD dan P&amp;ID</w:t>
            </w:r>
          </w:p>
        </w:tc>
        <w:tc>
          <w:tcPr>
            <w:tcW w:w="2551" w:type="dxa"/>
            <w:gridSpan w:val="2"/>
            <w:vMerge w:val="restart"/>
            <w:tcBorders>
              <w:left w:val="single" w:sz="4" w:space="0" w:color="auto"/>
              <w:right w:val="single" w:sz="4" w:space="0" w:color="auto"/>
            </w:tcBorders>
            <w:vAlign w:val="center"/>
          </w:tcPr>
          <w:p w14:paraId="35D458F1" w14:textId="06FC15D3" w:rsidR="0060735E" w:rsidRPr="008A4A46" w:rsidRDefault="002C4A7C" w:rsidP="007A2A8E">
            <w:pPr>
              <w:spacing w:after="0" w:line="240" w:lineRule="auto"/>
              <w:rPr>
                <w:rFonts w:cstheme="minorHAnsi"/>
                <w:bCs/>
                <w:color w:val="000000" w:themeColor="text1"/>
                <w:sz w:val="20"/>
                <w:szCs w:val="20"/>
                <w:lang w:val="en-US" w:eastAsia="id-ID"/>
              </w:rPr>
            </w:pPr>
            <w:r w:rsidRPr="008A4A46">
              <w:rPr>
                <w:rFonts w:cstheme="minorHAnsi"/>
                <w:bCs/>
                <w:color w:val="000000" w:themeColor="text1"/>
                <w:sz w:val="20"/>
                <w:szCs w:val="20"/>
                <w:lang w:eastAsia="id-ID"/>
              </w:rPr>
              <w:t>Diskusi, tugas, presentasi</w:t>
            </w:r>
          </w:p>
        </w:tc>
        <w:tc>
          <w:tcPr>
            <w:tcW w:w="1212" w:type="dxa"/>
            <w:gridSpan w:val="2"/>
            <w:tcBorders>
              <w:top w:val="single" w:sz="4" w:space="0" w:color="auto"/>
              <w:left w:val="single" w:sz="4" w:space="0" w:color="auto"/>
              <w:bottom w:val="single" w:sz="4" w:space="0" w:color="auto"/>
              <w:right w:val="single" w:sz="4" w:space="0" w:color="auto"/>
            </w:tcBorders>
            <w:vAlign w:val="center"/>
          </w:tcPr>
          <w:p w14:paraId="1ADE2C72" w14:textId="77777777" w:rsidR="0060735E" w:rsidRPr="008A4A46" w:rsidRDefault="0060735E" w:rsidP="007A2A8E">
            <w:pPr>
              <w:tabs>
                <w:tab w:val="left" w:pos="142"/>
              </w:tabs>
              <w:spacing w:after="0" w:line="240" w:lineRule="auto"/>
              <w:ind w:left="142" w:hanging="182"/>
              <w:jc w:val="center"/>
              <w:rPr>
                <w:rFonts w:cstheme="minorHAnsi"/>
                <w:color w:val="000000" w:themeColor="text1"/>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14:paraId="2E64E26E" w14:textId="713F0CE2" w:rsidR="0060735E" w:rsidRPr="008A4A46" w:rsidRDefault="0060735E" w:rsidP="007A2A8E">
            <w:pPr>
              <w:tabs>
                <w:tab w:val="left" w:pos="142"/>
              </w:tabs>
              <w:spacing w:after="0" w:line="240" w:lineRule="auto"/>
              <w:ind w:left="142" w:hanging="182"/>
              <w:jc w:val="center"/>
              <w:rPr>
                <w:rFonts w:cstheme="minorHAnsi"/>
                <w:color w:val="000000" w:themeColor="text1"/>
                <w:sz w:val="20"/>
                <w:szCs w:val="20"/>
              </w:rPr>
            </w:pPr>
          </w:p>
        </w:tc>
        <w:tc>
          <w:tcPr>
            <w:tcW w:w="2093" w:type="dxa"/>
            <w:gridSpan w:val="2"/>
            <w:vMerge w:val="restart"/>
            <w:tcBorders>
              <w:left w:val="single" w:sz="4" w:space="0" w:color="auto"/>
              <w:right w:val="single" w:sz="4" w:space="0" w:color="auto"/>
            </w:tcBorders>
            <w:vAlign w:val="center"/>
          </w:tcPr>
          <w:p w14:paraId="6F4F575F" w14:textId="296F6CBC" w:rsidR="0060735E" w:rsidRPr="00726EB9" w:rsidRDefault="00726EB9" w:rsidP="00726EB9">
            <w:pPr>
              <w:spacing w:line="240" w:lineRule="auto"/>
              <w:rPr>
                <w:rFonts w:cstheme="minorHAnsi"/>
                <w:i/>
                <w:spacing w:val="-16"/>
                <w:sz w:val="24"/>
                <w:szCs w:val="24"/>
                <w:lang w:val="sv-SE" w:eastAsia="id-ID"/>
              </w:rPr>
            </w:pPr>
            <w:r w:rsidRPr="00726EB9">
              <w:rPr>
                <w:rFonts w:cstheme="minorHAnsi"/>
                <w:sz w:val="20"/>
                <w:szCs w:val="24"/>
              </w:rPr>
              <w:t>Pengenalan dan penerapan proses di industri dalam bentuk BFD, PFD, dan P&amp;ID</w:t>
            </w:r>
          </w:p>
        </w:tc>
        <w:tc>
          <w:tcPr>
            <w:tcW w:w="1890" w:type="dxa"/>
            <w:vMerge w:val="restart"/>
            <w:tcBorders>
              <w:left w:val="single" w:sz="4" w:space="0" w:color="auto"/>
              <w:right w:val="single" w:sz="4" w:space="0" w:color="auto"/>
            </w:tcBorders>
            <w:vAlign w:val="center"/>
          </w:tcPr>
          <w:p w14:paraId="51D7C74E" w14:textId="22B5B559" w:rsidR="0060735E" w:rsidRPr="008A4A46" w:rsidRDefault="00B83763" w:rsidP="007A2A8E">
            <w:pPr>
              <w:spacing w:after="0" w:line="240" w:lineRule="auto"/>
              <w:jc w:val="center"/>
              <w:rPr>
                <w:rFonts w:cstheme="minorHAnsi"/>
                <w:bCs/>
                <w:color w:val="000000" w:themeColor="text1"/>
                <w:sz w:val="20"/>
                <w:szCs w:val="20"/>
                <w:lang w:val="en-US" w:eastAsia="id-ID"/>
              </w:rPr>
            </w:pPr>
            <w:r w:rsidRPr="008A4A46">
              <w:rPr>
                <w:rFonts w:cstheme="minorHAnsi"/>
                <w:bCs/>
                <w:color w:val="000000" w:themeColor="text1"/>
                <w:sz w:val="20"/>
                <w:szCs w:val="20"/>
                <w:lang w:val="en-US" w:eastAsia="id-ID"/>
              </w:rPr>
              <w:t>3</w:t>
            </w:r>
            <w:r w:rsidR="00D550C6" w:rsidRPr="008A4A46">
              <w:rPr>
                <w:rFonts w:cstheme="minorHAnsi"/>
                <w:bCs/>
                <w:color w:val="000000" w:themeColor="text1"/>
                <w:sz w:val="20"/>
                <w:szCs w:val="20"/>
                <w:lang w:val="en-US" w:eastAsia="id-ID"/>
              </w:rPr>
              <w:t>%</w:t>
            </w:r>
          </w:p>
        </w:tc>
      </w:tr>
      <w:tr w:rsidR="008A4A46" w:rsidRPr="008A4A46" w14:paraId="7B9DEA3C" w14:textId="77777777" w:rsidTr="007A2A8E">
        <w:tc>
          <w:tcPr>
            <w:tcW w:w="737" w:type="dxa"/>
            <w:vMerge/>
            <w:tcBorders>
              <w:left w:val="single" w:sz="4" w:space="0" w:color="auto"/>
              <w:bottom w:val="single" w:sz="4" w:space="0" w:color="auto"/>
              <w:right w:val="single" w:sz="4" w:space="0" w:color="auto"/>
            </w:tcBorders>
            <w:vAlign w:val="center"/>
          </w:tcPr>
          <w:p w14:paraId="6CAC64EA" w14:textId="77777777" w:rsidR="0060735E" w:rsidRPr="008A4A46" w:rsidRDefault="0060735E" w:rsidP="007A2A8E">
            <w:pPr>
              <w:spacing w:after="0" w:line="240" w:lineRule="auto"/>
              <w:ind w:left="-90" w:right="-108"/>
              <w:jc w:val="center"/>
              <w:rPr>
                <w:rFonts w:cstheme="minorHAnsi"/>
                <w:b/>
                <w:bCs/>
                <w:color w:val="000000" w:themeColor="text1"/>
                <w:sz w:val="20"/>
                <w:szCs w:val="20"/>
                <w:lang w:eastAsia="id-ID"/>
              </w:rPr>
            </w:pPr>
          </w:p>
        </w:tc>
        <w:tc>
          <w:tcPr>
            <w:tcW w:w="1868" w:type="dxa"/>
            <w:gridSpan w:val="2"/>
            <w:vMerge/>
            <w:tcBorders>
              <w:left w:val="single" w:sz="4" w:space="0" w:color="auto"/>
              <w:bottom w:val="single" w:sz="4" w:space="0" w:color="auto"/>
              <w:right w:val="single" w:sz="4" w:space="0" w:color="auto"/>
            </w:tcBorders>
          </w:tcPr>
          <w:p w14:paraId="2CA8558D" w14:textId="77777777" w:rsidR="0060735E" w:rsidRPr="008A4A46" w:rsidRDefault="0060735E" w:rsidP="00055FB0">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bottom w:val="single" w:sz="4" w:space="0" w:color="auto"/>
              <w:right w:val="single" w:sz="4" w:space="0" w:color="auto"/>
            </w:tcBorders>
          </w:tcPr>
          <w:p w14:paraId="50E6D551" w14:textId="77777777" w:rsidR="0060735E" w:rsidRPr="008A4A46" w:rsidRDefault="0060735E" w:rsidP="00055FB0">
            <w:pPr>
              <w:spacing w:after="0" w:line="240" w:lineRule="auto"/>
              <w:ind w:left="142" w:hanging="142"/>
              <w:rPr>
                <w:rFonts w:cstheme="minorHAnsi"/>
                <w:b/>
                <w:bCs/>
                <w:color w:val="000000" w:themeColor="text1"/>
                <w:sz w:val="20"/>
                <w:szCs w:val="20"/>
                <w:lang w:eastAsia="id-ID"/>
              </w:rPr>
            </w:pPr>
          </w:p>
        </w:tc>
        <w:tc>
          <w:tcPr>
            <w:tcW w:w="2551" w:type="dxa"/>
            <w:gridSpan w:val="2"/>
            <w:vMerge/>
            <w:tcBorders>
              <w:left w:val="single" w:sz="4" w:space="0" w:color="auto"/>
              <w:bottom w:val="single" w:sz="4" w:space="0" w:color="auto"/>
              <w:right w:val="single" w:sz="4" w:space="0" w:color="auto"/>
            </w:tcBorders>
          </w:tcPr>
          <w:p w14:paraId="42926F20" w14:textId="77777777" w:rsidR="0060735E" w:rsidRPr="008A4A46" w:rsidRDefault="0060735E" w:rsidP="00055FB0">
            <w:pPr>
              <w:spacing w:after="0" w:line="240" w:lineRule="auto"/>
              <w:ind w:left="142" w:hanging="142"/>
              <w:rPr>
                <w:rFonts w:cstheme="minorHAnsi"/>
                <w:b/>
                <w:bCs/>
                <w:color w:val="000000" w:themeColor="text1"/>
                <w:sz w:val="20"/>
                <w:szCs w:val="20"/>
                <w:lang w:eastAsia="id-ID"/>
              </w:rPr>
            </w:pPr>
          </w:p>
        </w:tc>
        <w:tc>
          <w:tcPr>
            <w:tcW w:w="2425" w:type="dxa"/>
            <w:gridSpan w:val="5"/>
            <w:tcBorders>
              <w:top w:val="single" w:sz="4" w:space="0" w:color="auto"/>
              <w:left w:val="single" w:sz="4" w:space="0" w:color="auto"/>
              <w:bottom w:val="single" w:sz="4" w:space="0" w:color="auto"/>
              <w:right w:val="single" w:sz="4" w:space="0" w:color="auto"/>
            </w:tcBorders>
            <w:vAlign w:val="center"/>
          </w:tcPr>
          <w:p w14:paraId="693ADB51" w14:textId="77777777" w:rsidR="00725890" w:rsidRPr="008A4A46" w:rsidRDefault="00725890" w:rsidP="00725890">
            <w:pPr>
              <w:spacing w:after="0" w:line="240" w:lineRule="auto"/>
              <w:jc w:val="center"/>
              <w:rPr>
                <w:rFonts w:cstheme="minorHAnsi"/>
                <w:color w:val="000000" w:themeColor="text1"/>
                <w:sz w:val="20"/>
                <w:szCs w:val="20"/>
                <w:lang w:val="en-US"/>
              </w:rPr>
            </w:pPr>
            <w:r w:rsidRPr="008A4A46">
              <w:rPr>
                <w:rFonts w:cstheme="minorHAnsi"/>
                <w:color w:val="000000" w:themeColor="text1"/>
                <w:sz w:val="20"/>
                <w:szCs w:val="20"/>
                <w:lang w:val="en-US"/>
              </w:rPr>
              <w:t>[TM:1x2x50”]</w:t>
            </w:r>
          </w:p>
          <w:p w14:paraId="11FCAC43" w14:textId="77777777" w:rsidR="00725890" w:rsidRPr="008A4A46" w:rsidRDefault="00725890" w:rsidP="00725890">
            <w:pPr>
              <w:spacing w:after="0" w:line="240" w:lineRule="auto"/>
              <w:jc w:val="center"/>
              <w:rPr>
                <w:rFonts w:cstheme="minorHAnsi"/>
                <w:color w:val="000000" w:themeColor="text1"/>
                <w:sz w:val="20"/>
                <w:szCs w:val="20"/>
                <w:lang w:val="en-US"/>
              </w:rPr>
            </w:pPr>
            <w:r w:rsidRPr="008A4A46">
              <w:rPr>
                <w:rFonts w:cstheme="minorHAnsi"/>
                <w:color w:val="000000" w:themeColor="text1"/>
                <w:sz w:val="20"/>
                <w:szCs w:val="20"/>
                <w:lang w:val="en-US"/>
              </w:rPr>
              <w:t>[BT:1x2x60”]</w:t>
            </w:r>
          </w:p>
          <w:p w14:paraId="25694728" w14:textId="77777777" w:rsidR="00725890" w:rsidRPr="008A4A46" w:rsidRDefault="00725890" w:rsidP="00725890">
            <w:pPr>
              <w:spacing w:after="0" w:line="240" w:lineRule="auto"/>
              <w:jc w:val="center"/>
              <w:rPr>
                <w:rFonts w:cstheme="minorHAnsi"/>
                <w:color w:val="000000" w:themeColor="text1"/>
                <w:sz w:val="20"/>
                <w:szCs w:val="20"/>
                <w:lang w:val="en-US"/>
              </w:rPr>
            </w:pPr>
            <w:r w:rsidRPr="008A4A46">
              <w:rPr>
                <w:rFonts w:cstheme="minorHAnsi"/>
                <w:color w:val="000000" w:themeColor="text1"/>
                <w:sz w:val="20"/>
                <w:szCs w:val="20"/>
                <w:lang w:val="en-US"/>
              </w:rPr>
              <w:t>[BM:1x2x60”]</w:t>
            </w:r>
          </w:p>
          <w:p w14:paraId="06BDEB48" w14:textId="52DB8194" w:rsidR="0060735E" w:rsidRPr="008A4A46" w:rsidRDefault="00725890" w:rsidP="00725890">
            <w:pPr>
              <w:spacing w:after="0" w:line="240" w:lineRule="auto"/>
              <w:jc w:val="center"/>
              <w:rPr>
                <w:rFonts w:cstheme="minorHAnsi"/>
                <w:color w:val="000000" w:themeColor="text1"/>
                <w:sz w:val="20"/>
                <w:szCs w:val="20"/>
                <w:lang w:val="en-US"/>
              </w:rPr>
            </w:pPr>
            <w:r w:rsidRPr="008A4A46">
              <w:rPr>
                <w:rFonts w:cstheme="minorHAnsi"/>
                <w:color w:val="000000" w:themeColor="text1"/>
                <w:sz w:val="20"/>
                <w:szCs w:val="20"/>
                <w:lang w:val="en-US"/>
              </w:rPr>
              <w:t>[P:1x1x170”]</w:t>
            </w:r>
          </w:p>
        </w:tc>
        <w:tc>
          <w:tcPr>
            <w:tcW w:w="2093" w:type="dxa"/>
            <w:gridSpan w:val="2"/>
            <w:vMerge/>
            <w:tcBorders>
              <w:left w:val="single" w:sz="4" w:space="0" w:color="auto"/>
              <w:bottom w:val="single" w:sz="4" w:space="0" w:color="auto"/>
              <w:right w:val="single" w:sz="4" w:space="0" w:color="auto"/>
            </w:tcBorders>
          </w:tcPr>
          <w:p w14:paraId="3EF7D5AA" w14:textId="77777777" w:rsidR="0060735E" w:rsidRPr="008A4A46" w:rsidRDefault="0060735E" w:rsidP="003472FA">
            <w:pPr>
              <w:pStyle w:val="ListParagraph"/>
              <w:numPr>
                <w:ilvl w:val="0"/>
                <w:numId w:val="20"/>
              </w:numPr>
              <w:autoSpaceDE w:val="0"/>
              <w:autoSpaceDN w:val="0"/>
              <w:spacing w:after="0" w:line="240" w:lineRule="auto"/>
              <w:rPr>
                <w:rFonts w:cstheme="minorHAnsi"/>
                <w:b/>
                <w:bCs/>
                <w:color w:val="000000" w:themeColor="text1"/>
                <w:sz w:val="20"/>
                <w:szCs w:val="20"/>
                <w:lang w:eastAsia="id-ID"/>
              </w:rPr>
            </w:pPr>
          </w:p>
        </w:tc>
        <w:tc>
          <w:tcPr>
            <w:tcW w:w="1890" w:type="dxa"/>
            <w:vMerge/>
            <w:tcBorders>
              <w:left w:val="single" w:sz="4" w:space="0" w:color="auto"/>
              <w:bottom w:val="single" w:sz="4" w:space="0" w:color="auto"/>
              <w:right w:val="single" w:sz="4" w:space="0" w:color="auto"/>
            </w:tcBorders>
            <w:vAlign w:val="center"/>
          </w:tcPr>
          <w:p w14:paraId="44CCB08D" w14:textId="77777777" w:rsidR="0060735E" w:rsidRPr="008A4A46" w:rsidRDefault="0060735E" w:rsidP="007A2A8E">
            <w:pPr>
              <w:spacing w:after="0" w:line="240" w:lineRule="auto"/>
              <w:jc w:val="center"/>
              <w:rPr>
                <w:rFonts w:cstheme="minorHAnsi"/>
                <w:bCs/>
                <w:color w:val="000000" w:themeColor="text1"/>
                <w:sz w:val="20"/>
                <w:szCs w:val="20"/>
                <w:lang w:eastAsia="id-ID"/>
              </w:rPr>
            </w:pPr>
          </w:p>
        </w:tc>
      </w:tr>
      <w:tr w:rsidR="008A4A46" w:rsidRPr="008A4A46" w14:paraId="0D41F3F1" w14:textId="77777777" w:rsidTr="00754C54">
        <w:tc>
          <w:tcPr>
            <w:tcW w:w="737" w:type="dxa"/>
            <w:vMerge w:val="restart"/>
            <w:tcBorders>
              <w:left w:val="single" w:sz="4" w:space="0" w:color="auto"/>
              <w:right w:val="single" w:sz="4" w:space="0" w:color="auto"/>
            </w:tcBorders>
            <w:vAlign w:val="center"/>
          </w:tcPr>
          <w:p w14:paraId="1B10C76F" w14:textId="0446F6CE" w:rsidR="00754C54" w:rsidRPr="008A4A46" w:rsidRDefault="00754C54" w:rsidP="00754C54">
            <w:pPr>
              <w:spacing w:after="0" w:line="240" w:lineRule="auto"/>
              <w:ind w:left="-90" w:right="-108"/>
              <w:jc w:val="center"/>
              <w:rPr>
                <w:rFonts w:cstheme="minorHAnsi"/>
                <w:b/>
                <w:bCs/>
                <w:color w:val="000000" w:themeColor="text1"/>
                <w:sz w:val="20"/>
                <w:szCs w:val="20"/>
                <w:lang w:val="en-US" w:eastAsia="id-ID"/>
              </w:rPr>
            </w:pPr>
            <w:r w:rsidRPr="008A4A46">
              <w:rPr>
                <w:rFonts w:cstheme="minorHAnsi"/>
                <w:b/>
                <w:bCs/>
                <w:color w:val="000000" w:themeColor="text1"/>
                <w:sz w:val="20"/>
                <w:szCs w:val="20"/>
                <w:lang w:val="en-US" w:eastAsia="id-ID"/>
              </w:rPr>
              <w:t>15</w:t>
            </w:r>
          </w:p>
        </w:tc>
        <w:tc>
          <w:tcPr>
            <w:tcW w:w="1868" w:type="dxa"/>
            <w:gridSpan w:val="2"/>
            <w:vMerge w:val="restart"/>
            <w:tcBorders>
              <w:left w:val="single" w:sz="4" w:space="0" w:color="auto"/>
              <w:right w:val="single" w:sz="4" w:space="0" w:color="auto"/>
            </w:tcBorders>
            <w:vAlign w:val="center"/>
          </w:tcPr>
          <w:p w14:paraId="6DBFBFE5" w14:textId="36AB5E07" w:rsidR="00754C54" w:rsidRPr="008A4A46" w:rsidRDefault="00B53ECB" w:rsidP="00754C54">
            <w:pPr>
              <w:spacing w:after="0" w:line="240" w:lineRule="auto"/>
              <w:rPr>
                <w:rFonts w:cstheme="minorHAnsi"/>
                <w:bCs/>
                <w:color w:val="000000" w:themeColor="text1"/>
                <w:sz w:val="20"/>
                <w:szCs w:val="20"/>
                <w:lang w:eastAsia="id-ID"/>
              </w:rPr>
            </w:pPr>
            <w:r w:rsidRPr="008A4A46">
              <w:rPr>
                <w:rFonts w:cstheme="minorHAnsi"/>
                <w:bCs/>
                <w:color w:val="000000" w:themeColor="text1"/>
                <w:sz w:val="20"/>
                <w:szCs w:val="20"/>
                <w:lang w:eastAsia="id-ID"/>
              </w:rPr>
              <w:t>Mahasiswa mampu menjelaskan perbedaan dari sinyal-sinyal dalam gambar instrumen</w:t>
            </w:r>
          </w:p>
        </w:tc>
        <w:tc>
          <w:tcPr>
            <w:tcW w:w="2494" w:type="dxa"/>
            <w:gridSpan w:val="3"/>
            <w:vMerge w:val="restart"/>
            <w:tcBorders>
              <w:left w:val="single" w:sz="4" w:space="0" w:color="auto"/>
              <w:right w:val="single" w:sz="4" w:space="0" w:color="auto"/>
            </w:tcBorders>
            <w:vAlign w:val="center"/>
          </w:tcPr>
          <w:p w14:paraId="70319479" w14:textId="1D8DB1B9" w:rsidR="00754C54" w:rsidRPr="008A4A46" w:rsidRDefault="007E3BD2" w:rsidP="007E3BD2">
            <w:pPr>
              <w:spacing w:after="0" w:line="240" w:lineRule="auto"/>
              <w:rPr>
                <w:rFonts w:cstheme="minorHAnsi"/>
                <w:b/>
                <w:bCs/>
                <w:color w:val="000000" w:themeColor="text1"/>
                <w:sz w:val="20"/>
                <w:szCs w:val="20"/>
                <w:lang w:val="en-US" w:eastAsia="id-ID"/>
              </w:rPr>
            </w:pPr>
            <w:r w:rsidRPr="008A4A46">
              <w:rPr>
                <w:rFonts w:cstheme="minorHAnsi"/>
                <w:bCs/>
                <w:color w:val="000000" w:themeColor="text1"/>
                <w:sz w:val="20"/>
                <w:szCs w:val="20"/>
                <w:lang w:val="en-US" w:eastAsia="id-ID"/>
              </w:rPr>
              <w:t>Keterampilan dan ketepatan dalam menggunakan jenis sinyal dalam menggambar instrumen</w:t>
            </w:r>
          </w:p>
        </w:tc>
        <w:tc>
          <w:tcPr>
            <w:tcW w:w="2551" w:type="dxa"/>
            <w:gridSpan w:val="2"/>
            <w:vMerge w:val="restart"/>
            <w:tcBorders>
              <w:left w:val="single" w:sz="4" w:space="0" w:color="auto"/>
              <w:right w:val="single" w:sz="4" w:space="0" w:color="auto"/>
            </w:tcBorders>
            <w:vAlign w:val="center"/>
          </w:tcPr>
          <w:p w14:paraId="3919CF88" w14:textId="0FDDE7AB" w:rsidR="00754C54" w:rsidRPr="008A4A46" w:rsidRDefault="002C4A7C" w:rsidP="00754C54">
            <w:pPr>
              <w:spacing w:after="0" w:line="240" w:lineRule="auto"/>
              <w:rPr>
                <w:rFonts w:cstheme="minorHAnsi"/>
                <w:b/>
                <w:bCs/>
                <w:color w:val="000000" w:themeColor="text1"/>
                <w:sz w:val="20"/>
                <w:szCs w:val="20"/>
                <w:lang w:val="en-US" w:eastAsia="id-ID"/>
              </w:rPr>
            </w:pPr>
            <w:r w:rsidRPr="008A4A46">
              <w:rPr>
                <w:rFonts w:cstheme="minorHAnsi"/>
                <w:bCs/>
                <w:color w:val="000000" w:themeColor="text1"/>
                <w:sz w:val="20"/>
                <w:szCs w:val="20"/>
                <w:lang w:eastAsia="id-ID"/>
              </w:rPr>
              <w:t>Diskusi, tugas, presentasi</w:t>
            </w:r>
          </w:p>
        </w:tc>
        <w:tc>
          <w:tcPr>
            <w:tcW w:w="1212" w:type="dxa"/>
            <w:gridSpan w:val="2"/>
            <w:tcBorders>
              <w:top w:val="single" w:sz="4" w:space="0" w:color="auto"/>
              <w:left w:val="single" w:sz="4" w:space="0" w:color="auto"/>
              <w:bottom w:val="single" w:sz="4" w:space="0" w:color="auto"/>
              <w:right w:val="single" w:sz="4" w:space="0" w:color="auto"/>
            </w:tcBorders>
            <w:vAlign w:val="center"/>
          </w:tcPr>
          <w:p w14:paraId="5A67724D" w14:textId="77777777" w:rsidR="00754C54" w:rsidRPr="008A4A46" w:rsidRDefault="00754C54" w:rsidP="00754C54">
            <w:pPr>
              <w:spacing w:after="0" w:line="240" w:lineRule="auto"/>
              <w:jc w:val="center"/>
              <w:rPr>
                <w:rFonts w:cstheme="minorHAnsi"/>
                <w:color w:val="000000" w:themeColor="text1"/>
                <w:sz w:val="20"/>
                <w:szCs w:val="20"/>
                <w:lang w:val="en-US"/>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14:paraId="2E3B6BB3" w14:textId="67AC5C8D" w:rsidR="00754C54" w:rsidRPr="008A4A46" w:rsidRDefault="00754C54" w:rsidP="00754C54">
            <w:pPr>
              <w:spacing w:after="0" w:line="240" w:lineRule="auto"/>
              <w:jc w:val="center"/>
              <w:rPr>
                <w:rFonts w:cstheme="minorHAnsi"/>
                <w:color w:val="000000" w:themeColor="text1"/>
                <w:sz w:val="20"/>
                <w:szCs w:val="20"/>
                <w:lang w:val="en-US"/>
              </w:rPr>
            </w:pPr>
          </w:p>
        </w:tc>
        <w:tc>
          <w:tcPr>
            <w:tcW w:w="2093" w:type="dxa"/>
            <w:gridSpan w:val="2"/>
            <w:vMerge w:val="restart"/>
            <w:tcBorders>
              <w:left w:val="single" w:sz="4" w:space="0" w:color="auto"/>
              <w:right w:val="single" w:sz="4" w:space="0" w:color="auto"/>
            </w:tcBorders>
            <w:vAlign w:val="center"/>
          </w:tcPr>
          <w:p w14:paraId="07E03315" w14:textId="77777777" w:rsidR="00B63B7F" w:rsidRPr="00B63B7F" w:rsidRDefault="00B63B7F" w:rsidP="00B63B7F">
            <w:pPr>
              <w:pStyle w:val="ListParagraph"/>
              <w:numPr>
                <w:ilvl w:val="0"/>
                <w:numId w:val="42"/>
              </w:numPr>
              <w:tabs>
                <w:tab w:val="clear" w:pos="360"/>
                <w:tab w:val="left" w:pos="4301"/>
              </w:tabs>
              <w:spacing w:line="240" w:lineRule="auto"/>
              <w:ind w:left="185" w:hanging="180"/>
              <w:rPr>
                <w:rFonts w:cstheme="minorHAnsi"/>
                <w:spacing w:val="-16"/>
                <w:sz w:val="20"/>
                <w:szCs w:val="24"/>
                <w:lang w:eastAsia="id-ID"/>
              </w:rPr>
            </w:pPr>
            <w:r w:rsidRPr="00B63B7F">
              <w:rPr>
                <w:rFonts w:cstheme="minorHAnsi"/>
                <w:spacing w:val="-16"/>
                <w:sz w:val="20"/>
                <w:szCs w:val="24"/>
                <w:lang w:eastAsia="id-ID"/>
              </w:rPr>
              <w:t>Fungsi sinyal-sinyal dalam bidang instrumen</w:t>
            </w:r>
          </w:p>
          <w:p w14:paraId="389F7CF5" w14:textId="3F1462E1" w:rsidR="00754C54" w:rsidRPr="00B63B7F" w:rsidRDefault="00B63B7F" w:rsidP="00B63B7F">
            <w:pPr>
              <w:pStyle w:val="ListParagraph"/>
              <w:numPr>
                <w:ilvl w:val="0"/>
                <w:numId w:val="42"/>
              </w:numPr>
              <w:tabs>
                <w:tab w:val="clear" w:pos="360"/>
                <w:tab w:val="left" w:pos="4301"/>
              </w:tabs>
              <w:spacing w:line="240" w:lineRule="auto"/>
              <w:ind w:left="185" w:hanging="180"/>
              <w:rPr>
                <w:rFonts w:cstheme="minorHAnsi"/>
                <w:spacing w:val="-16"/>
                <w:sz w:val="20"/>
                <w:szCs w:val="24"/>
                <w:lang w:eastAsia="id-ID"/>
              </w:rPr>
            </w:pPr>
            <w:r w:rsidRPr="00B63B7F">
              <w:rPr>
                <w:rFonts w:cstheme="minorHAnsi"/>
                <w:spacing w:val="-16"/>
                <w:sz w:val="20"/>
                <w:szCs w:val="24"/>
                <w:lang w:eastAsia="id-ID"/>
              </w:rPr>
              <w:t>Perbedaan masing-masing sinyal dalam suatu sistem proses industri</w:t>
            </w:r>
          </w:p>
        </w:tc>
        <w:tc>
          <w:tcPr>
            <w:tcW w:w="1890" w:type="dxa"/>
            <w:vMerge w:val="restart"/>
            <w:tcBorders>
              <w:left w:val="single" w:sz="4" w:space="0" w:color="auto"/>
              <w:right w:val="single" w:sz="4" w:space="0" w:color="auto"/>
            </w:tcBorders>
            <w:vAlign w:val="center"/>
          </w:tcPr>
          <w:p w14:paraId="59898F0E" w14:textId="2ABCA940" w:rsidR="00754C54" w:rsidRPr="008A4A46" w:rsidRDefault="00B83763" w:rsidP="00754C54">
            <w:pPr>
              <w:spacing w:after="0" w:line="240" w:lineRule="auto"/>
              <w:jc w:val="center"/>
              <w:rPr>
                <w:rFonts w:cstheme="minorHAnsi"/>
                <w:bCs/>
                <w:color w:val="000000" w:themeColor="text1"/>
                <w:sz w:val="20"/>
                <w:szCs w:val="20"/>
                <w:lang w:val="en-US" w:eastAsia="id-ID"/>
              </w:rPr>
            </w:pPr>
            <w:r w:rsidRPr="008A4A46">
              <w:rPr>
                <w:rFonts w:cstheme="minorHAnsi"/>
                <w:bCs/>
                <w:color w:val="000000" w:themeColor="text1"/>
                <w:sz w:val="20"/>
                <w:szCs w:val="20"/>
                <w:lang w:val="en-US" w:eastAsia="id-ID"/>
              </w:rPr>
              <w:t>3</w:t>
            </w:r>
            <w:r w:rsidR="00D550C6" w:rsidRPr="008A4A46">
              <w:rPr>
                <w:rFonts w:cstheme="minorHAnsi"/>
                <w:bCs/>
                <w:color w:val="000000" w:themeColor="text1"/>
                <w:sz w:val="20"/>
                <w:szCs w:val="20"/>
                <w:lang w:val="en-US" w:eastAsia="id-ID"/>
              </w:rPr>
              <w:t>%</w:t>
            </w:r>
          </w:p>
        </w:tc>
      </w:tr>
      <w:tr w:rsidR="008A4A46" w:rsidRPr="008A4A46" w14:paraId="04E9D0CA" w14:textId="77777777" w:rsidTr="007A2A8E">
        <w:tc>
          <w:tcPr>
            <w:tcW w:w="737" w:type="dxa"/>
            <w:vMerge/>
            <w:tcBorders>
              <w:left w:val="single" w:sz="4" w:space="0" w:color="auto"/>
              <w:bottom w:val="single" w:sz="4" w:space="0" w:color="auto"/>
              <w:right w:val="single" w:sz="4" w:space="0" w:color="auto"/>
            </w:tcBorders>
            <w:vAlign w:val="center"/>
          </w:tcPr>
          <w:p w14:paraId="4CBD32AB" w14:textId="77777777" w:rsidR="00754C54" w:rsidRPr="008A4A46" w:rsidRDefault="00754C54" w:rsidP="007A2A8E">
            <w:pPr>
              <w:spacing w:after="0" w:line="240" w:lineRule="auto"/>
              <w:ind w:left="-90" w:right="-108"/>
              <w:jc w:val="center"/>
              <w:rPr>
                <w:rFonts w:cstheme="minorHAnsi"/>
                <w:b/>
                <w:bCs/>
                <w:color w:val="000000" w:themeColor="text1"/>
                <w:sz w:val="20"/>
                <w:szCs w:val="20"/>
                <w:lang w:eastAsia="id-ID"/>
              </w:rPr>
            </w:pPr>
          </w:p>
        </w:tc>
        <w:tc>
          <w:tcPr>
            <w:tcW w:w="1868" w:type="dxa"/>
            <w:gridSpan w:val="2"/>
            <w:vMerge/>
            <w:tcBorders>
              <w:left w:val="single" w:sz="4" w:space="0" w:color="auto"/>
              <w:bottom w:val="single" w:sz="4" w:space="0" w:color="auto"/>
              <w:right w:val="single" w:sz="4" w:space="0" w:color="auto"/>
            </w:tcBorders>
          </w:tcPr>
          <w:p w14:paraId="114DAE4E" w14:textId="77777777" w:rsidR="00754C54" w:rsidRPr="008A4A46" w:rsidRDefault="00754C54" w:rsidP="00055FB0">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bottom w:val="single" w:sz="4" w:space="0" w:color="auto"/>
              <w:right w:val="single" w:sz="4" w:space="0" w:color="auto"/>
            </w:tcBorders>
          </w:tcPr>
          <w:p w14:paraId="6C249431" w14:textId="77777777" w:rsidR="00754C54" w:rsidRPr="008A4A46" w:rsidRDefault="00754C54" w:rsidP="00055FB0">
            <w:pPr>
              <w:spacing w:after="0" w:line="240" w:lineRule="auto"/>
              <w:ind w:left="142" w:hanging="142"/>
              <w:rPr>
                <w:rFonts w:cstheme="minorHAnsi"/>
                <w:b/>
                <w:bCs/>
                <w:color w:val="000000" w:themeColor="text1"/>
                <w:sz w:val="20"/>
                <w:szCs w:val="20"/>
                <w:lang w:eastAsia="id-ID"/>
              </w:rPr>
            </w:pPr>
          </w:p>
        </w:tc>
        <w:tc>
          <w:tcPr>
            <w:tcW w:w="2551" w:type="dxa"/>
            <w:gridSpan w:val="2"/>
            <w:vMerge/>
            <w:tcBorders>
              <w:left w:val="single" w:sz="4" w:space="0" w:color="auto"/>
              <w:bottom w:val="single" w:sz="4" w:space="0" w:color="auto"/>
              <w:right w:val="single" w:sz="4" w:space="0" w:color="auto"/>
            </w:tcBorders>
          </w:tcPr>
          <w:p w14:paraId="5255FBEF" w14:textId="77777777" w:rsidR="00754C54" w:rsidRPr="008A4A46" w:rsidRDefault="00754C54" w:rsidP="00055FB0">
            <w:pPr>
              <w:spacing w:after="0" w:line="240" w:lineRule="auto"/>
              <w:ind w:left="142" w:hanging="142"/>
              <w:rPr>
                <w:rFonts w:cstheme="minorHAnsi"/>
                <w:b/>
                <w:bCs/>
                <w:color w:val="000000" w:themeColor="text1"/>
                <w:sz w:val="20"/>
                <w:szCs w:val="20"/>
                <w:lang w:eastAsia="id-ID"/>
              </w:rPr>
            </w:pPr>
          </w:p>
        </w:tc>
        <w:tc>
          <w:tcPr>
            <w:tcW w:w="2425" w:type="dxa"/>
            <w:gridSpan w:val="5"/>
            <w:tcBorders>
              <w:top w:val="single" w:sz="4" w:space="0" w:color="auto"/>
              <w:left w:val="single" w:sz="4" w:space="0" w:color="auto"/>
              <w:bottom w:val="single" w:sz="4" w:space="0" w:color="auto"/>
              <w:right w:val="single" w:sz="4" w:space="0" w:color="auto"/>
            </w:tcBorders>
            <w:vAlign w:val="center"/>
          </w:tcPr>
          <w:p w14:paraId="53F0D84C" w14:textId="77777777" w:rsidR="00725890" w:rsidRPr="008A4A46" w:rsidRDefault="00725890" w:rsidP="00725890">
            <w:pPr>
              <w:spacing w:after="0" w:line="240" w:lineRule="auto"/>
              <w:jc w:val="center"/>
              <w:rPr>
                <w:rFonts w:cstheme="minorHAnsi"/>
                <w:color w:val="000000" w:themeColor="text1"/>
                <w:sz w:val="20"/>
                <w:szCs w:val="20"/>
                <w:lang w:val="en-US"/>
              </w:rPr>
            </w:pPr>
            <w:r w:rsidRPr="008A4A46">
              <w:rPr>
                <w:rFonts w:cstheme="minorHAnsi"/>
                <w:color w:val="000000" w:themeColor="text1"/>
                <w:sz w:val="20"/>
                <w:szCs w:val="20"/>
                <w:lang w:val="en-US"/>
              </w:rPr>
              <w:t>[TM:1x2x50”]</w:t>
            </w:r>
          </w:p>
          <w:p w14:paraId="59A6B55F" w14:textId="77777777" w:rsidR="00725890" w:rsidRPr="008A4A46" w:rsidRDefault="00725890" w:rsidP="00725890">
            <w:pPr>
              <w:spacing w:after="0" w:line="240" w:lineRule="auto"/>
              <w:jc w:val="center"/>
              <w:rPr>
                <w:rFonts w:cstheme="minorHAnsi"/>
                <w:color w:val="000000" w:themeColor="text1"/>
                <w:sz w:val="20"/>
                <w:szCs w:val="20"/>
                <w:lang w:val="en-US"/>
              </w:rPr>
            </w:pPr>
            <w:r w:rsidRPr="008A4A46">
              <w:rPr>
                <w:rFonts w:cstheme="minorHAnsi"/>
                <w:color w:val="000000" w:themeColor="text1"/>
                <w:sz w:val="20"/>
                <w:szCs w:val="20"/>
                <w:lang w:val="en-US"/>
              </w:rPr>
              <w:t>[BT:1x2x60”]</w:t>
            </w:r>
          </w:p>
          <w:p w14:paraId="6B88EE94" w14:textId="77777777" w:rsidR="00725890" w:rsidRPr="008A4A46" w:rsidRDefault="00725890" w:rsidP="00725890">
            <w:pPr>
              <w:spacing w:after="0" w:line="240" w:lineRule="auto"/>
              <w:jc w:val="center"/>
              <w:rPr>
                <w:rFonts w:cstheme="minorHAnsi"/>
                <w:color w:val="000000" w:themeColor="text1"/>
                <w:sz w:val="20"/>
                <w:szCs w:val="20"/>
                <w:lang w:val="en-US"/>
              </w:rPr>
            </w:pPr>
            <w:r w:rsidRPr="008A4A46">
              <w:rPr>
                <w:rFonts w:cstheme="minorHAnsi"/>
                <w:color w:val="000000" w:themeColor="text1"/>
                <w:sz w:val="20"/>
                <w:szCs w:val="20"/>
                <w:lang w:val="en-US"/>
              </w:rPr>
              <w:t>[BM:1x2x60”]</w:t>
            </w:r>
          </w:p>
          <w:p w14:paraId="47AEDB76" w14:textId="7F358146" w:rsidR="00754C54" w:rsidRPr="008A4A46" w:rsidRDefault="00725890" w:rsidP="00725890">
            <w:pPr>
              <w:spacing w:after="0" w:line="240" w:lineRule="auto"/>
              <w:jc w:val="center"/>
              <w:rPr>
                <w:rFonts w:cstheme="minorHAnsi"/>
                <w:color w:val="000000" w:themeColor="text1"/>
                <w:sz w:val="20"/>
                <w:szCs w:val="20"/>
                <w:lang w:val="en-US"/>
              </w:rPr>
            </w:pPr>
            <w:r w:rsidRPr="008A4A46">
              <w:rPr>
                <w:rFonts w:cstheme="minorHAnsi"/>
                <w:color w:val="000000" w:themeColor="text1"/>
                <w:sz w:val="20"/>
                <w:szCs w:val="20"/>
                <w:lang w:val="en-US"/>
              </w:rPr>
              <w:t>[P:1x1x170”]</w:t>
            </w:r>
          </w:p>
        </w:tc>
        <w:tc>
          <w:tcPr>
            <w:tcW w:w="2093" w:type="dxa"/>
            <w:gridSpan w:val="2"/>
            <w:vMerge/>
            <w:tcBorders>
              <w:left w:val="single" w:sz="4" w:space="0" w:color="auto"/>
              <w:bottom w:val="single" w:sz="4" w:space="0" w:color="auto"/>
              <w:right w:val="single" w:sz="4" w:space="0" w:color="auto"/>
            </w:tcBorders>
          </w:tcPr>
          <w:p w14:paraId="1A261D54" w14:textId="77777777" w:rsidR="00754C54" w:rsidRPr="008A4A46" w:rsidRDefault="00754C54" w:rsidP="00754C54">
            <w:pPr>
              <w:autoSpaceDE w:val="0"/>
              <w:autoSpaceDN w:val="0"/>
              <w:spacing w:after="0" w:line="240" w:lineRule="auto"/>
              <w:rPr>
                <w:rFonts w:cstheme="minorHAnsi"/>
                <w:b/>
                <w:bCs/>
                <w:color w:val="000000" w:themeColor="text1"/>
                <w:sz w:val="20"/>
                <w:szCs w:val="20"/>
                <w:lang w:val="en-US" w:eastAsia="id-ID"/>
              </w:rPr>
            </w:pPr>
          </w:p>
        </w:tc>
        <w:tc>
          <w:tcPr>
            <w:tcW w:w="1890" w:type="dxa"/>
            <w:vMerge/>
            <w:tcBorders>
              <w:left w:val="single" w:sz="4" w:space="0" w:color="auto"/>
              <w:bottom w:val="single" w:sz="4" w:space="0" w:color="auto"/>
              <w:right w:val="single" w:sz="4" w:space="0" w:color="auto"/>
            </w:tcBorders>
            <w:vAlign w:val="center"/>
          </w:tcPr>
          <w:p w14:paraId="433FE2BA" w14:textId="77777777" w:rsidR="00754C54" w:rsidRPr="008A4A46" w:rsidRDefault="00754C54" w:rsidP="007A2A8E">
            <w:pPr>
              <w:spacing w:after="0" w:line="240" w:lineRule="auto"/>
              <w:jc w:val="center"/>
              <w:rPr>
                <w:rFonts w:cstheme="minorHAnsi"/>
                <w:bCs/>
                <w:color w:val="000000" w:themeColor="text1"/>
                <w:sz w:val="20"/>
                <w:szCs w:val="20"/>
                <w:lang w:eastAsia="id-ID"/>
              </w:rPr>
            </w:pPr>
          </w:p>
        </w:tc>
      </w:tr>
      <w:tr w:rsidR="008A4A46" w:rsidRPr="008A4A46" w14:paraId="2B43FF5C" w14:textId="77777777" w:rsidTr="007A2A8E">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04B0E1C" w14:textId="77777777" w:rsidR="003472FA" w:rsidRPr="008A4A46" w:rsidRDefault="003472FA" w:rsidP="007A2A8E">
            <w:pPr>
              <w:spacing w:after="0" w:line="240" w:lineRule="auto"/>
              <w:ind w:right="-108"/>
              <w:jc w:val="center"/>
              <w:rPr>
                <w:rFonts w:cstheme="minorHAnsi"/>
                <w:b/>
                <w:bCs/>
                <w:color w:val="000000" w:themeColor="text1"/>
                <w:sz w:val="20"/>
                <w:szCs w:val="20"/>
                <w:lang w:eastAsia="id-ID"/>
              </w:rPr>
            </w:pPr>
            <w:r w:rsidRPr="008A4A46">
              <w:rPr>
                <w:rFonts w:cstheme="minorHAnsi"/>
                <w:b/>
                <w:bCs/>
                <w:color w:val="000000" w:themeColor="text1"/>
                <w:sz w:val="20"/>
                <w:szCs w:val="20"/>
                <w:lang w:eastAsia="id-ID"/>
              </w:rPr>
              <w:t>16</w:t>
            </w:r>
          </w:p>
        </w:tc>
        <w:tc>
          <w:tcPr>
            <w:tcW w:w="11431" w:type="dxa"/>
            <w:gridSpan w:val="14"/>
            <w:tcBorders>
              <w:top w:val="single" w:sz="4" w:space="0" w:color="auto"/>
              <w:left w:val="single" w:sz="4" w:space="0" w:color="auto"/>
              <w:bottom w:val="single" w:sz="4" w:space="0" w:color="auto"/>
              <w:right w:val="single" w:sz="4" w:space="0" w:color="auto"/>
            </w:tcBorders>
            <w:shd w:val="clear" w:color="auto" w:fill="E7E6E6" w:themeFill="background2"/>
            <w:hideMark/>
          </w:tcPr>
          <w:p w14:paraId="6A6928C1" w14:textId="241EFE24" w:rsidR="003472FA" w:rsidRPr="008A4A46" w:rsidRDefault="003472FA" w:rsidP="00EF124B">
            <w:pPr>
              <w:spacing w:after="0" w:line="240" w:lineRule="auto"/>
              <w:jc w:val="center"/>
              <w:rPr>
                <w:rFonts w:cstheme="minorHAnsi"/>
                <w:b/>
                <w:bCs/>
                <w:color w:val="000000" w:themeColor="text1"/>
                <w:sz w:val="20"/>
                <w:szCs w:val="20"/>
                <w:lang w:val="en-US" w:eastAsia="id-ID"/>
              </w:rPr>
            </w:pPr>
            <w:r w:rsidRPr="008A4A46">
              <w:rPr>
                <w:rFonts w:cstheme="minorHAnsi"/>
                <w:b/>
                <w:bCs/>
                <w:color w:val="000000" w:themeColor="text1"/>
                <w:sz w:val="20"/>
                <w:szCs w:val="20"/>
                <w:lang w:eastAsia="id-ID"/>
              </w:rPr>
              <w:t xml:space="preserve">Evaluasi Akhir Semester </w:t>
            </w:r>
            <w:r w:rsidR="00EF124B" w:rsidRPr="008A4A46">
              <w:rPr>
                <w:rFonts w:cstheme="minorHAnsi"/>
                <w:b/>
                <w:bCs/>
                <w:color w:val="000000" w:themeColor="text1"/>
                <w:sz w:val="20"/>
                <w:szCs w:val="20"/>
                <w:lang w:val="en-US" w:eastAsia="id-ID"/>
              </w:rPr>
              <w:t>merupakan kegiatan evaluasi terhadap ketercapaian sub CP MK, dan CP MK</w:t>
            </w:r>
          </w:p>
          <w:p w14:paraId="347AB264" w14:textId="31682C04" w:rsidR="003472FA" w:rsidRPr="008A4A46" w:rsidRDefault="00EF124B" w:rsidP="00EF124B">
            <w:pPr>
              <w:spacing w:after="0" w:line="240" w:lineRule="auto"/>
              <w:jc w:val="center"/>
              <w:rPr>
                <w:rFonts w:cstheme="minorHAnsi"/>
                <w:b/>
                <w:bCs/>
                <w:color w:val="000000" w:themeColor="text1"/>
                <w:sz w:val="20"/>
                <w:szCs w:val="20"/>
                <w:lang w:val="en-US" w:eastAsia="id-ID"/>
              </w:rPr>
            </w:pPr>
            <w:r w:rsidRPr="008A4A46">
              <w:rPr>
                <w:rFonts w:cstheme="minorHAnsi"/>
                <w:b/>
                <w:bCs/>
                <w:color w:val="000000" w:themeColor="text1"/>
                <w:sz w:val="20"/>
                <w:szCs w:val="20"/>
                <w:lang w:val="en-US" w:eastAsia="id-ID"/>
              </w:rPr>
              <w:t xml:space="preserve">Dan </w:t>
            </w:r>
            <w:r w:rsidR="003472FA" w:rsidRPr="008A4A46">
              <w:rPr>
                <w:rFonts w:cstheme="minorHAnsi"/>
                <w:b/>
                <w:bCs/>
                <w:color w:val="000000" w:themeColor="text1"/>
                <w:sz w:val="20"/>
                <w:szCs w:val="20"/>
                <w:lang w:val="en-US" w:eastAsia="id-ID"/>
              </w:rPr>
              <w:t>Evaluasi ketercapaian CPL yang dibebankan pada MK</w:t>
            </w:r>
          </w:p>
        </w:tc>
        <w:tc>
          <w:tcPr>
            <w:tcW w:w="1890" w:type="dxa"/>
            <w:tcBorders>
              <w:top w:val="single" w:sz="4" w:space="0" w:color="auto"/>
              <w:left w:val="single" w:sz="4" w:space="0" w:color="auto"/>
              <w:bottom w:val="single" w:sz="4" w:space="0" w:color="auto"/>
              <w:right w:val="single" w:sz="4" w:space="0" w:color="auto"/>
            </w:tcBorders>
            <w:vAlign w:val="center"/>
          </w:tcPr>
          <w:p w14:paraId="621A6FE8" w14:textId="0955E9B9" w:rsidR="003472FA" w:rsidRPr="008A4A46" w:rsidRDefault="00B83763" w:rsidP="007A2A8E">
            <w:pPr>
              <w:spacing w:after="0" w:line="240" w:lineRule="auto"/>
              <w:jc w:val="center"/>
              <w:rPr>
                <w:rFonts w:cstheme="minorHAnsi"/>
                <w:bCs/>
                <w:color w:val="000000" w:themeColor="text1"/>
                <w:sz w:val="20"/>
                <w:szCs w:val="20"/>
                <w:lang w:val="en-US" w:eastAsia="id-ID"/>
              </w:rPr>
            </w:pPr>
            <w:r w:rsidRPr="008A4A46">
              <w:rPr>
                <w:rFonts w:cstheme="minorHAnsi"/>
                <w:bCs/>
                <w:color w:val="000000" w:themeColor="text1"/>
                <w:sz w:val="20"/>
                <w:szCs w:val="20"/>
                <w:lang w:val="en-US" w:eastAsia="id-ID"/>
              </w:rPr>
              <w:t>25</w:t>
            </w:r>
            <w:r w:rsidR="00D550C6" w:rsidRPr="008A4A46">
              <w:rPr>
                <w:rFonts w:cstheme="minorHAnsi"/>
                <w:bCs/>
                <w:color w:val="000000" w:themeColor="text1"/>
                <w:sz w:val="20"/>
                <w:szCs w:val="20"/>
                <w:lang w:val="en-US" w:eastAsia="id-ID"/>
              </w:rPr>
              <w:t>%</w:t>
            </w:r>
          </w:p>
        </w:tc>
      </w:tr>
      <w:tr w:rsidR="008A4A46" w:rsidRPr="008A4A46" w14:paraId="6611AFBB" w14:textId="77777777" w:rsidTr="007A2A8E">
        <w:tc>
          <w:tcPr>
            <w:tcW w:w="12168" w:type="dxa"/>
            <w:gridSpan w:val="15"/>
            <w:tcBorders>
              <w:top w:val="single" w:sz="4" w:space="0" w:color="auto"/>
              <w:left w:val="single" w:sz="4" w:space="0" w:color="auto"/>
              <w:bottom w:val="single" w:sz="4" w:space="0" w:color="auto"/>
              <w:right w:val="single" w:sz="4" w:space="0" w:color="auto"/>
            </w:tcBorders>
            <w:shd w:val="clear" w:color="auto" w:fill="E7E6E6" w:themeFill="background2"/>
          </w:tcPr>
          <w:p w14:paraId="6AA82B5C" w14:textId="77777777" w:rsidR="003472FA" w:rsidRPr="008A4A46" w:rsidRDefault="003472FA" w:rsidP="00055FB0">
            <w:pPr>
              <w:spacing w:after="0" w:line="240" w:lineRule="auto"/>
              <w:rPr>
                <w:rFonts w:cstheme="minorHAnsi"/>
                <w:b/>
                <w:bCs/>
                <w:color w:val="000000" w:themeColor="text1"/>
                <w:sz w:val="20"/>
                <w:szCs w:val="20"/>
                <w:lang w:val="en-US" w:eastAsia="id-ID"/>
              </w:rPr>
            </w:pPr>
            <w:r w:rsidRPr="008A4A46">
              <w:rPr>
                <w:rFonts w:cstheme="minorHAnsi"/>
                <w:b/>
                <w:bCs/>
                <w:color w:val="000000" w:themeColor="text1"/>
                <w:sz w:val="20"/>
                <w:szCs w:val="20"/>
                <w:lang w:val="en-US" w:eastAsia="id-ID"/>
              </w:rPr>
              <w:t>Total</w:t>
            </w:r>
          </w:p>
        </w:tc>
        <w:tc>
          <w:tcPr>
            <w:tcW w:w="1890" w:type="dxa"/>
            <w:tcBorders>
              <w:top w:val="single" w:sz="4" w:space="0" w:color="auto"/>
              <w:left w:val="single" w:sz="4" w:space="0" w:color="auto"/>
              <w:bottom w:val="single" w:sz="4" w:space="0" w:color="auto"/>
              <w:right w:val="single" w:sz="4" w:space="0" w:color="auto"/>
            </w:tcBorders>
            <w:vAlign w:val="center"/>
          </w:tcPr>
          <w:p w14:paraId="50945870" w14:textId="1107C197" w:rsidR="003472FA" w:rsidRPr="008A4A46" w:rsidRDefault="003472FA" w:rsidP="007A2A8E">
            <w:pPr>
              <w:spacing w:after="0" w:line="240" w:lineRule="auto"/>
              <w:jc w:val="center"/>
              <w:rPr>
                <w:rFonts w:cstheme="minorHAnsi"/>
                <w:bCs/>
                <w:color w:val="000000" w:themeColor="text1"/>
                <w:sz w:val="20"/>
                <w:szCs w:val="20"/>
                <w:lang w:val="en-US" w:eastAsia="id-ID"/>
              </w:rPr>
            </w:pPr>
          </w:p>
        </w:tc>
      </w:tr>
    </w:tbl>
    <w:p w14:paraId="4F8F7A1D" w14:textId="77777777" w:rsidR="003472FA" w:rsidRPr="008A4A46" w:rsidRDefault="003472FA" w:rsidP="003472FA">
      <w:pPr>
        <w:tabs>
          <w:tab w:val="left" w:pos="900"/>
          <w:tab w:val="left" w:pos="5040"/>
          <w:tab w:val="left" w:pos="5400"/>
        </w:tabs>
        <w:rPr>
          <w:rFonts w:cstheme="minorHAnsi"/>
          <w:color w:val="000000" w:themeColor="text1"/>
        </w:rPr>
      </w:pPr>
      <w:r w:rsidRPr="008A4A46">
        <w:rPr>
          <w:rFonts w:cstheme="minorHAnsi"/>
          <w:b/>
          <w:color w:val="000000" w:themeColor="text1"/>
          <w:u w:val="single"/>
        </w:rPr>
        <w:t>Catatan</w:t>
      </w:r>
      <w:r w:rsidRPr="008A4A46">
        <w:rPr>
          <w:rFonts w:cstheme="minorHAnsi"/>
          <w:b/>
          <w:color w:val="000000" w:themeColor="text1"/>
        </w:rPr>
        <w:t xml:space="preserve"> :</w:t>
      </w:r>
      <w:r w:rsidRPr="008A4A46">
        <w:rPr>
          <w:rFonts w:cstheme="minorHAnsi"/>
          <w:color w:val="000000" w:themeColor="text1"/>
        </w:rPr>
        <w:t xml:space="preserve">   </w:t>
      </w:r>
    </w:p>
    <w:p w14:paraId="4E4C9AED" w14:textId="77777777" w:rsidR="003472FA" w:rsidRPr="008A4A46" w:rsidRDefault="003472FA" w:rsidP="003472FA">
      <w:pPr>
        <w:numPr>
          <w:ilvl w:val="0"/>
          <w:numId w:val="29"/>
        </w:numPr>
        <w:autoSpaceDE w:val="0"/>
        <w:autoSpaceDN w:val="0"/>
        <w:spacing w:after="0" w:line="240" w:lineRule="auto"/>
        <w:rPr>
          <w:rFonts w:ascii="Calibri" w:hAnsi="Calibri"/>
          <w:bCs/>
          <w:iCs/>
          <w:color w:val="000000" w:themeColor="text1"/>
          <w:kern w:val="28"/>
        </w:rPr>
      </w:pPr>
      <w:r w:rsidRPr="008A4A46">
        <w:rPr>
          <w:rFonts w:ascii="Calibri" w:hAnsi="Calibri"/>
          <w:b/>
          <w:iCs/>
          <w:color w:val="000000" w:themeColor="text1"/>
          <w:kern w:val="28"/>
        </w:rPr>
        <w:lastRenderedPageBreak/>
        <w:t>Capaian Pembelajaran Lulusan PRODI (CPL-PRODI)</w:t>
      </w:r>
      <w:r w:rsidRPr="008A4A46">
        <w:rPr>
          <w:rFonts w:ascii="Calibri" w:hAnsi="Calibri"/>
          <w:bCs/>
          <w:iCs/>
          <w:color w:val="000000" w:themeColor="text1"/>
          <w:kern w:val="28"/>
        </w:rPr>
        <w:t xml:space="preserve"> adalah kemampuan yang dimiliki oleh setiap lulusan PRODI yang merupakan internalisasi dari sikap, penguasaan pengetahuan dan ketrampilan sesuai dengan jenjang prodinya yang diperoleh melalui proses pembelajaran.</w:t>
      </w:r>
    </w:p>
    <w:p w14:paraId="6BE0619E" w14:textId="77777777" w:rsidR="003472FA" w:rsidRPr="008A4A46" w:rsidRDefault="003472FA" w:rsidP="003472FA">
      <w:pPr>
        <w:numPr>
          <w:ilvl w:val="0"/>
          <w:numId w:val="29"/>
        </w:numPr>
        <w:autoSpaceDE w:val="0"/>
        <w:autoSpaceDN w:val="0"/>
        <w:spacing w:after="0" w:line="240" w:lineRule="auto"/>
        <w:ind w:left="709" w:hanging="425"/>
        <w:rPr>
          <w:rFonts w:ascii="Calibri" w:hAnsi="Calibri"/>
          <w:bCs/>
          <w:iCs/>
          <w:color w:val="000000" w:themeColor="text1"/>
          <w:kern w:val="28"/>
        </w:rPr>
      </w:pPr>
      <w:r w:rsidRPr="008A4A46">
        <w:rPr>
          <w:rFonts w:ascii="Calibri" w:hAnsi="Calibri"/>
          <w:b/>
          <w:iCs/>
          <w:color w:val="000000" w:themeColor="text1"/>
          <w:kern w:val="28"/>
        </w:rPr>
        <w:t>CPL yang dibebankan pada mata kuliah</w:t>
      </w:r>
      <w:r w:rsidRPr="008A4A46">
        <w:rPr>
          <w:rFonts w:ascii="Calibri" w:hAnsi="Calibri"/>
          <w:bCs/>
          <w:iCs/>
          <w:color w:val="000000" w:themeColor="text1"/>
          <w:kern w:val="28"/>
        </w:rPr>
        <w:t xml:space="preserve"> adalah beberapa capaian pembelajaran lulusan program studi (CPL-PRODI) yang digunakan untuk pembentukan/pengembangan sebuah mata kuliah yang terdiri dari aspek sikap, ketrampulan umum, ketrampilan khusus dan pengetahuan.</w:t>
      </w:r>
    </w:p>
    <w:p w14:paraId="1A0DDD57" w14:textId="77777777" w:rsidR="003472FA" w:rsidRPr="008A4A46" w:rsidRDefault="003472FA" w:rsidP="003472FA">
      <w:pPr>
        <w:numPr>
          <w:ilvl w:val="0"/>
          <w:numId w:val="29"/>
        </w:numPr>
        <w:autoSpaceDE w:val="0"/>
        <w:autoSpaceDN w:val="0"/>
        <w:spacing w:after="0" w:line="240" w:lineRule="auto"/>
        <w:ind w:left="709" w:hanging="425"/>
        <w:rPr>
          <w:rFonts w:ascii="Calibri" w:hAnsi="Calibri"/>
          <w:bCs/>
          <w:iCs/>
          <w:color w:val="000000" w:themeColor="text1"/>
          <w:kern w:val="28"/>
        </w:rPr>
      </w:pPr>
      <w:r w:rsidRPr="008A4A46">
        <w:rPr>
          <w:rFonts w:ascii="Calibri" w:hAnsi="Calibri"/>
          <w:b/>
          <w:iCs/>
          <w:color w:val="000000" w:themeColor="text1"/>
          <w:kern w:val="28"/>
        </w:rPr>
        <w:t>CP Mata kuliah (CPMK)</w:t>
      </w:r>
      <w:r w:rsidRPr="008A4A46">
        <w:rPr>
          <w:rFonts w:ascii="Calibri" w:hAnsi="Calibri"/>
          <w:bCs/>
          <w:iCs/>
          <w:color w:val="000000" w:themeColor="text1"/>
          <w:kern w:val="28"/>
        </w:rPr>
        <w:t xml:space="preserve"> adalah kemampuan yang dijabarkan secara spesifik dari CPL yang dibebankan pada mata kuliah, dan bersifat spesifik terhadap bahan kajian atau materi pembelajaran mata kuliah tersebut.</w:t>
      </w:r>
    </w:p>
    <w:p w14:paraId="20F11EA9" w14:textId="77777777" w:rsidR="003472FA" w:rsidRPr="008A4A46" w:rsidRDefault="003472FA" w:rsidP="003472FA">
      <w:pPr>
        <w:numPr>
          <w:ilvl w:val="0"/>
          <w:numId w:val="29"/>
        </w:numPr>
        <w:autoSpaceDE w:val="0"/>
        <w:autoSpaceDN w:val="0"/>
        <w:spacing w:after="0" w:line="240" w:lineRule="auto"/>
        <w:ind w:left="709" w:hanging="425"/>
        <w:rPr>
          <w:rFonts w:ascii="Calibri" w:hAnsi="Calibri"/>
          <w:bCs/>
          <w:iCs/>
          <w:color w:val="000000" w:themeColor="text1"/>
          <w:kern w:val="28"/>
        </w:rPr>
      </w:pPr>
      <w:r w:rsidRPr="008A4A46">
        <w:rPr>
          <w:rFonts w:ascii="Calibri" w:hAnsi="Calibri"/>
          <w:b/>
          <w:iCs/>
          <w:color w:val="000000" w:themeColor="text1"/>
          <w:kern w:val="28"/>
        </w:rPr>
        <w:t>Sub-CP Mata kuliah (Sub-CPMK)</w:t>
      </w:r>
      <w:r w:rsidRPr="008A4A46">
        <w:rPr>
          <w:rFonts w:ascii="Calibri" w:hAnsi="Calibri"/>
          <w:bCs/>
          <w:iCs/>
          <w:color w:val="000000" w:themeColor="text1"/>
          <w:kern w:val="28"/>
        </w:rPr>
        <w:t xml:space="preserve"> adalah kemampuan yang dijabarkan secara spesifik dari CPMK yang dapat diukur atau diamati dan merupakan kemampuan akhir yang direncanakan pada tiap tahap pembelajaran, dan bersifat spesifik terhadap materi pembelajaran mata kuliah tersebut.</w:t>
      </w:r>
    </w:p>
    <w:p w14:paraId="5D31FAE1" w14:textId="77777777" w:rsidR="003472FA" w:rsidRPr="008A4A46" w:rsidRDefault="003472FA" w:rsidP="003472FA">
      <w:pPr>
        <w:numPr>
          <w:ilvl w:val="0"/>
          <w:numId w:val="29"/>
        </w:numPr>
        <w:autoSpaceDE w:val="0"/>
        <w:autoSpaceDN w:val="0"/>
        <w:spacing w:after="0" w:line="240" w:lineRule="auto"/>
        <w:ind w:left="709" w:hanging="425"/>
        <w:rPr>
          <w:rFonts w:ascii="Calibri" w:hAnsi="Calibri"/>
          <w:bCs/>
          <w:iCs/>
          <w:color w:val="000000" w:themeColor="text1"/>
          <w:kern w:val="28"/>
        </w:rPr>
      </w:pPr>
      <w:r w:rsidRPr="008A4A46">
        <w:rPr>
          <w:rFonts w:ascii="Calibri" w:hAnsi="Calibri"/>
          <w:b/>
          <w:iCs/>
          <w:color w:val="000000" w:themeColor="text1"/>
          <w:kern w:val="28"/>
        </w:rPr>
        <w:t>Indikator penilaian</w:t>
      </w:r>
      <w:r w:rsidRPr="008A4A46">
        <w:rPr>
          <w:rFonts w:ascii="Calibri" w:hAnsi="Calibri"/>
          <w:bCs/>
          <w:iCs/>
          <w:color w:val="000000" w:themeColor="text1"/>
          <w:kern w:val="28"/>
        </w:rPr>
        <w:t xml:space="preserve"> kemampuan dalam proses maupun hasil belajar mahasiswa adalah pernyataan spesifik dan terukur yang mengidentifikasi kemampuan atau kinerja hasil belajar mahasiswa yang disertai bukti-bukti.</w:t>
      </w:r>
    </w:p>
    <w:p w14:paraId="6172807F" w14:textId="77777777" w:rsidR="003472FA" w:rsidRPr="008A4A46" w:rsidRDefault="003472FA" w:rsidP="003472FA">
      <w:pPr>
        <w:numPr>
          <w:ilvl w:val="0"/>
          <w:numId w:val="29"/>
        </w:numPr>
        <w:autoSpaceDE w:val="0"/>
        <w:autoSpaceDN w:val="0"/>
        <w:spacing w:after="0" w:line="240" w:lineRule="auto"/>
        <w:ind w:left="709" w:hanging="425"/>
        <w:rPr>
          <w:rFonts w:ascii="Calibri" w:hAnsi="Calibri"/>
          <w:bCs/>
          <w:iCs/>
          <w:color w:val="000000" w:themeColor="text1"/>
          <w:kern w:val="28"/>
        </w:rPr>
      </w:pPr>
      <w:r w:rsidRPr="008A4A46">
        <w:rPr>
          <w:rFonts w:ascii="Calibri" w:hAnsi="Calibri"/>
          <w:b/>
          <w:iCs/>
          <w:color w:val="000000" w:themeColor="text1"/>
          <w:kern w:val="28"/>
        </w:rPr>
        <w:t>Kr</w:t>
      </w:r>
      <w:r w:rsidRPr="008A4A46">
        <w:rPr>
          <w:rFonts w:ascii="Calibri" w:hAnsi="Calibri"/>
          <w:b/>
          <w:iCs/>
          <w:color w:val="000000" w:themeColor="text1"/>
          <w:kern w:val="28"/>
          <w:lang w:val="en-US"/>
        </w:rPr>
        <w:t>i</w:t>
      </w:r>
      <w:r w:rsidRPr="008A4A46">
        <w:rPr>
          <w:rFonts w:ascii="Calibri" w:hAnsi="Calibri"/>
          <w:b/>
          <w:iCs/>
          <w:color w:val="000000" w:themeColor="text1"/>
          <w:kern w:val="28"/>
        </w:rPr>
        <w:t>teria Penilaian</w:t>
      </w:r>
      <w:r w:rsidRPr="008A4A46">
        <w:rPr>
          <w:rFonts w:ascii="Calibri" w:hAnsi="Calibri"/>
          <w:bCs/>
          <w:iCs/>
          <w:color w:val="000000" w:themeColor="text1"/>
          <w:kern w:val="28"/>
        </w:rPr>
        <w:t xml:space="preserve"> adalah patokan yang digunakan sebagai ukuran atau tolok ukur ketercapaian pembelajaran dalam penilaian berdasarkan indikator-indikator yang telah ditetapkan. Kreteria penilaian merupakan pedoman bagi penilai agar penilaian konsisten dan tidak bias. Kreteria dapat berupa kuantitatif ataupun kualitatif.</w:t>
      </w:r>
    </w:p>
    <w:p w14:paraId="00B88486" w14:textId="77777777" w:rsidR="003472FA" w:rsidRPr="008A4A46" w:rsidRDefault="003472FA" w:rsidP="003472FA">
      <w:pPr>
        <w:numPr>
          <w:ilvl w:val="0"/>
          <w:numId w:val="29"/>
        </w:numPr>
        <w:autoSpaceDE w:val="0"/>
        <w:autoSpaceDN w:val="0"/>
        <w:spacing w:after="0" w:line="240" w:lineRule="auto"/>
        <w:ind w:left="709" w:hanging="425"/>
        <w:rPr>
          <w:rFonts w:ascii="Calibri" w:hAnsi="Calibri"/>
          <w:bCs/>
          <w:iCs/>
          <w:color w:val="000000" w:themeColor="text1"/>
          <w:kern w:val="28"/>
        </w:rPr>
      </w:pPr>
      <w:r w:rsidRPr="008A4A46">
        <w:rPr>
          <w:rFonts w:ascii="Calibri" w:hAnsi="Calibri"/>
          <w:b/>
          <w:iCs/>
          <w:color w:val="000000" w:themeColor="text1"/>
          <w:kern w:val="28"/>
        </w:rPr>
        <w:t xml:space="preserve">Bentuk penilaian: </w:t>
      </w:r>
      <w:r w:rsidRPr="008A4A46">
        <w:rPr>
          <w:rFonts w:ascii="Calibri" w:hAnsi="Calibri"/>
          <w:bCs/>
          <w:iCs/>
          <w:color w:val="000000" w:themeColor="text1"/>
          <w:kern w:val="28"/>
        </w:rPr>
        <w:t>tes dan non-tes.</w:t>
      </w:r>
    </w:p>
    <w:p w14:paraId="41C0A9E0" w14:textId="77777777" w:rsidR="003472FA" w:rsidRPr="008A4A46" w:rsidRDefault="003472FA" w:rsidP="003472FA">
      <w:pPr>
        <w:numPr>
          <w:ilvl w:val="0"/>
          <w:numId w:val="29"/>
        </w:numPr>
        <w:autoSpaceDE w:val="0"/>
        <w:autoSpaceDN w:val="0"/>
        <w:spacing w:after="0" w:line="240" w:lineRule="auto"/>
        <w:ind w:left="709" w:hanging="425"/>
        <w:rPr>
          <w:rFonts w:ascii="Calibri" w:hAnsi="Calibri"/>
          <w:bCs/>
          <w:iCs/>
          <w:color w:val="000000" w:themeColor="text1"/>
          <w:kern w:val="28"/>
        </w:rPr>
      </w:pPr>
      <w:r w:rsidRPr="008A4A46">
        <w:rPr>
          <w:rFonts w:ascii="Calibri" w:hAnsi="Calibri"/>
          <w:b/>
          <w:iCs/>
          <w:color w:val="000000" w:themeColor="text1"/>
          <w:kern w:val="28"/>
        </w:rPr>
        <w:t>Bentuk pembelajaran:</w:t>
      </w:r>
      <w:r w:rsidRPr="008A4A46">
        <w:rPr>
          <w:rFonts w:ascii="Calibri" w:hAnsi="Calibri"/>
          <w:bCs/>
          <w:iCs/>
          <w:color w:val="000000" w:themeColor="text1"/>
          <w:kern w:val="28"/>
        </w:rPr>
        <w:t xml:space="preserve"> Kuliah, Responsi, Tutorial, Seminar atau yang setara, Praktikum, Praktik Studio, Praktik Bengkel, Praktik Lapangan, Penelitian, Pengabdian Kepada Masyarakat dan/atau bentuk pembelajaran lain yang setara.</w:t>
      </w:r>
    </w:p>
    <w:p w14:paraId="1741BBC3" w14:textId="77777777" w:rsidR="003472FA" w:rsidRPr="008A4A46" w:rsidRDefault="003472FA" w:rsidP="003472FA">
      <w:pPr>
        <w:numPr>
          <w:ilvl w:val="0"/>
          <w:numId w:val="29"/>
        </w:numPr>
        <w:autoSpaceDE w:val="0"/>
        <w:autoSpaceDN w:val="0"/>
        <w:spacing w:after="0" w:line="240" w:lineRule="auto"/>
        <w:ind w:left="709" w:hanging="425"/>
        <w:rPr>
          <w:rFonts w:ascii="Calibri" w:hAnsi="Calibri"/>
          <w:bCs/>
          <w:iCs/>
          <w:color w:val="000000" w:themeColor="text1"/>
          <w:kern w:val="28"/>
        </w:rPr>
      </w:pPr>
      <w:r w:rsidRPr="008A4A46">
        <w:rPr>
          <w:rFonts w:ascii="Calibri" w:hAnsi="Calibri"/>
          <w:b/>
          <w:iCs/>
          <w:color w:val="000000" w:themeColor="text1"/>
          <w:kern w:val="28"/>
        </w:rPr>
        <w:t>Metode Pembelajaran:</w:t>
      </w:r>
      <w:r w:rsidRPr="008A4A46">
        <w:rPr>
          <w:rFonts w:ascii="Calibri" w:hAnsi="Calibri"/>
          <w:bCs/>
          <w:iCs/>
          <w:color w:val="000000" w:themeColor="text1"/>
          <w:kern w:val="28"/>
        </w:rPr>
        <w:t xml:space="preserve"> Small Group Discussion, Role-Play &amp; Simulation, Discovery Learning, Self-Directed Learning, Cooperative Learning, Collaborative Learning, Contextual Learning, Project Based Learning, dan metode lainnya yg setara.</w:t>
      </w:r>
    </w:p>
    <w:p w14:paraId="4FCCEE6C" w14:textId="77777777" w:rsidR="003472FA" w:rsidRPr="008A4A46" w:rsidRDefault="003472FA" w:rsidP="003472FA">
      <w:pPr>
        <w:numPr>
          <w:ilvl w:val="0"/>
          <w:numId w:val="29"/>
        </w:numPr>
        <w:autoSpaceDE w:val="0"/>
        <w:autoSpaceDN w:val="0"/>
        <w:spacing w:after="0" w:line="240" w:lineRule="auto"/>
        <w:ind w:left="709" w:hanging="425"/>
        <w:rPr>
          <w:rFonts w:ascii="Calibri" w:hAnsi="Calibri"/>
          <w:bCs/>
          <w:iCs/>
          <w:color w:val="000000" w:themeColor="text1"/>
          <w:kern w:val="28"/>
        </w:rPr>
      </w:pPr>
      <w:r w:rsidRPr="008A4A46">
        <w:rPr>
          <w:rFonts w:ascii="Calibri" w:hAnsi="Calibri"/>
          <w:b/>
          <w:iCs/>
          <w:color w:val="000000" w:themeColor="text1"/>
          <w:kern w:val="28"/>
        </w:rPr>
        <w:t xml:space="preserve">Materi Pembelajaran </w:t>
      </w:r>
      <w:r w:rsidRPr="008A4A46">
        <w:rPr>
          <w:rFonts w:ascii="Calibri" w:hAnsi="Calibri"/>
          <w:bCs/>
          <w:iCs/>
          <w:color w:val="000000" w:themeColor="text1"/>
          <w:kern w:val="28"/>
        </w:rPr>
        <w:t>adalah rincian atau uraian dari bahan kajian yg dapat disajikan dalam bentuk beberapa pokok dan sub-pokok bahasan.</w:t>
      </w:r>
    </w:p>
    <w:p w14:paraId="03E38320" w14:textId="77777777" w:rsidR="003472FA" w:rsidRPr="008A4A46" w:rsidRDefault="003472FA" w:rsidP="003472FA">
      <w:pPr>
        <w:numPr>
          <w:ilvl w:val="0"/>
          <w:numId w:val="29"/>
        </w:numPr>
        <w:autoSpaceDE w:val="0"/>
        <w:autoSpaceDN w:val="0"/>
        <w:spacing w:after="0" w:line="240" w:lineRule="auto"/>
        <w:ind w:left="709" w:hanging="425"/>
        <w:rPr>
          <w:rFonts w:ascii="Calibri" w:hAnsi="Calibri"/>
          <w:bCs/>
          <w:iCs/>
          <w:color w:val="000000" w:themeColor="text1"/>
          <w:kern w:val="28"/>
        </w:rPr>
      </w:pPr>
      <w:r w:rsidRPr="008A4A46">
        <w:rPr>
          <w:rFonts w:ascii="Calibri" w:hAnsi="Calibri"/>
          <w:b/>
          <w:iCs/>
          <w:color w:val="000000" w:themeColor="text1"/>
          <w:kern w:val="28"/>
        </w:rPr>
        <w:t>Bobot penilaian</w:t>
      </w:r>
      <w:r w:rsidRPr="008A4A46">
        <w:rPr>
          <w:rFonts w:ascii="Calibri" w:hAnsi="Calibri"/>
          <w:bCs/>
          <w:iCs/>
          <w:color w:val="000000" w:themeColor="text1"/>
          <w:kern w:val="28"/>
        </w:rPr>
        <w:t xml:space="preserve"> adalah prosentasi penilaian terhadap setiap pencapaian sub-CPMK yang besarnya proposional dengan tingkat kesulitan pencapaian sub-CPMK tsb., dan totalnya 100%.</w:t>
      </w:r>
    </w:p>
    <w:p w14:paraId="4A2A0697" w14:textId="77777777" w:rsidR="003472FA" w:rsidRPr="008A4A46" w:rsidRDefault="003472FA" w:rsidP="003472FA">
      <w:pPr>
        <w:numPr>
          <w:ilvl w:val="0"/>
          <w:numId w:val="29"/>
        </w:numPr>
        <w:autoSpaceDE w:val="0"/>
        <w:autoSpaceDN w:val="0"/>
        <w:spacing w:after="0" w:line="240" w:lineRule="auto"/>
        <w:ind w:left="709" w:hanging="425"/>
        <w:rPr>
          <w:rFonts w:ascii="Calibri" w:hAnsi="Calibri"/>
          <w:bCs/>
          <w:iCs/>
          <w:color w:val="000000" w:themeColor="text1"/>
          <w:kern w:val="28"/>
        </w:rPr>
      </w:pPr>
      <w:r w:rsidRPr="008A4A46">
        <w:rPr>
          <w:rFonts w:ascii="Calibri" w:hAnsi="Calibri"/>
          <w:b/>
          <w:iCs/>
          <w:color w:val="000000" w:themeColor="text1"/>
          <w:kern w:val="28"/>
        </w:rPr>
        <w:t>TM</w:t>
      </w:r>
      <w:r w:rsidRPr="008A4A46">
        <w:rPr>
          <w:rFonts w:ascii="Calibri" w:hAnsi="Calibri"/>
          <w:bCs/>
          <w:iCs/>
          <w:color w:val="000000" w:themeColor="text1"/>
          <w:kern w:val="28"/>
        </w:rPr>
        <w:t xml:space="preserve">=Tatap Muka, </w:t>
      </w:r>
      <w:r w:rsidRPr="008A4A46">
        <w:rPr>
          <w:rFonts w:ascii="Calibri" w:hAnsi="Calibri"/>
          <w:b/>
          <w:iCs/>
          <w:color w:val="000000" w:themeColor="text1"/>
          <w:kern w:val="28"/>
        </w:rPr>
        <w:t>PT</w:t>
      </w:r>
      <w:r w:rsidRPr="008A4A46">
        <w:rPr>
          <w:rFonts w:ascii="Calibri" w:hAnsi="Calibri"/>
          <w:bCs/>
          <w:iCs/>
          <w:color w:val="000000" w:themeColor="text1"/>
          <w:kern w:val="28"/>
        </w:rPr>
        <w:t xml:space="preserve">=Penugasan terstruktur, </w:t>
      </w:r>
      <w:r w:rsidRPr="008A4A46">
        <w:rPr>
          <w:rFonts w:ascii="Calibri" w:hAnsi="Calibri"/>
          <w:b/>
          <w:iCs/>
          <w:color w:val="000000" w:themeColor="text1"/>
          <w:kern w:val="28"/>
        </w:rPr>
        <w:t>BM</w:t>
      </w:r>
      <w:r w:rsidRPr="008A4A46">
        <w:rPr>
          <w:rFonts w:ascii="Calibri" w:hAnsi="Calibri"/>
          <w:bCs/>
          <w:iCs/>
          <w:color w:val="000000" w:themeColor="text1"/>
          <w:kern w:val="28"/>
        </w:rPr>
        <w:t>=Belajar mandiri.</w:t>
      </w:r>
    </w:p>
    <w:p w14:paraId="494BAFE3" w14:textId="77777777" w:rsidR="003472FA" w:rsidRPr="008A4A46" w:rsidRDefault="003472FA" w:rsidP="003472FA">
      <w:pPr>
        <w:rPr>
          <w:color w:val="000000" w:themeColor="text1"/>
        </w:rPr>
      </w:pPr>
    </w:p>
    <w:p w14:paraId="77A779EB" w14:textId="77777777" w:rsidR="003472FA" w:rsidRPr="008A4A46" w:rsidRDefault="003472FA" w:rsidP="003472FA">
      <w:pPr>
        <w:rPr>
          <w:rFonts w:cstheme="minorHAnsi"/>
          <w:color w:val="000000" w:themeColor="text1"/>
        </w:rPr>
      </w:pPr>
    </w:p>
    <w:p w14:paraId="6EFD2022" w14:textId="77777777" w:rsidR="003472FA" w:rsidRPr="008A4A46" w:rsidRDefault="003472FA" w:rsidP="003472FA">
      <w:pPr>
        <w:rPr>
          <w:rFonts w:cstheme="minorHAnsi"/>
          <w:color w:val="000000" w:themeColor="text1"/>
        </w:rPr>
        <w:sectPr w:rsidR="003472FA" w:rsidRPr="008A4A46" w:rsidSect="00055FB0">
          <w:pgSz w:w="15840" w:h="12240" w:orient="landscape"/>
          <w:pgMar w:top="1440" w:right="1440" w:bottom="1440" w:left="1440" w:header="720" w:footer="720" w:gutter="0"/>
          <w:cols w:space="720"/>
          <w:titlePg/>
          <w:docGrid w:linePitch="360"/>
        </w:sectPr>
      </w:pPr>
    </w:p>
    <w:p w14:paraId="7FC6AA9D" w14:textId="77777777" w:rsidR="003472FA" w:rsidRPr="008A4A46" w:rsidRDefault="003472FA" w:rsidP="003472FA">
      <w:pPr>
        <w:rPr>
          <w:rFonts w:cstheme="minorHAnsi"/>
          <w:color w:val="000000" w:themeColor="text1"/>
        </w:rPr>
      </w:pPr>
    </w:p>
    <w:p w14:paraId="23161714" w14:textId="77777777" w:rsidR="003472FA" w:rsidRPr="008A4A46" w:rsidRDefault="003472FA">
      <w:pPr>
        <w:rPr>
          <w:color w:val="000000" w:themeColor="text1"/>
        </w:rPr>
      </w:pPr>
    </w:p>
    <w:sectPr w:rsidR="003472FA" w:rsidRPr="008A4A46" w:rsidSect="002F5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平成明朝">
    <w:altName w:val="Yu Gothic"/>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8E6"/>
    <w:multiLevelType w:val="hybridMultilevel"/>
    <w:tmpl w:val="EBF48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302122E"/>
    <w:multiLevelType w:val="hybridMultilevel"/>
    <w:tmpl w:val="3594B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B4E6A"/>
    <w:multiLevelType w:val="hybridMultilevel"/>
    <w:tmpl w:val="EA241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B8C1F1B"/>
    <w:multiLevelType w:val="hybridMultilevel"/>
    <w:tmpl w:val="383831E6"/>
    <w:lvl w:ilvl="0" w:tplc="36CECA0A">
      <w:start w:val="1"/>
      <w:numFmt w:val="decimal"/>
      <w:lvlText w:val="%1."/>
      <w:lvlJc w:val="left"/>
      <w:pPr>
        <w:ind w:left="1080" w:hanging="720"/>
      </w:pPr>
      <w:rPr>
        <w:rFonts w:hint="default"/>
      </w:rPr>
    </w:lvl>
    <w:lvl w:ilvl="1" w:tplc="B44AED00">
      <w:start w:val="5"/>
      <w:numFmt w:val="bullet"/>
      <w:lvlText w:val="-"/>
      <w:lvlJc w:val="left"/>
      <w:pPr>
        <w:ind w:left="1800" w:hanging="720"/>
      </w:pPr>
      <w:rPr>
        <w:rFonts w:ascii="Calibri" w:eastAsiaTheme="minorHAnsi" w:hAnsi="Calibri" w:cs="Calibri"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AB4053"/>
    <w:multiLevelType w:val="hybridMultilevel"/>
    <w:tmpl w:val="E8D60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0242E0"/>
    <w:multiLevelType w:val="hybridMultilevel"/>
    <w:tmpl w:val="84401040"/>
    <w:lvl w:ilvl="0" w:tplc="12E2E2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F9662C"/>
    <w:multiLevelType w:val="multilevel"/>
    <w:tmpl w:val="8D7C6F2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112A1E46"/>
    <w:multiLevelType w:val="hybridMultilevel"/>
    <w:tmpl w:val="545A7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F17876"/>
    <w:multiLevelType w:val="hybridMultilevel"/>
    <w:tmpl w:val="E3BA12A2"/>
    <w:lvl w:ilvl="0" w:tplc="D1DA4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4E3CEB"/>
    <w:multiLevelType w:val="hybridMultilevel"/>
    <w:tmpl w:val="769CC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4B84DE5"/>
    <w:multiLevelType w:val="hybridMultilevel"/>
    <w:tmpl w:val="37BED232"/>
    <w:lvl w:ilvl="0" w:tplc="36CECA0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95743F"/>
    <w:multiLevelType w:val="hybridMultilevel"/>
    <w:tmpl w:val="B29ED8F6"/>
    <w:lvl w:ilvl="0" w:tplc="04090001">
      <w:start w:val="1"/>
      <w:numFmt w:val="bullet"/>
      <w:lvlText w:val=""/>
      <w:lvlJc w:val="left"/>
      <w:pPr>
        <w:ind w:left="720" w:hanging="360"/>
      </w:pPr>
      <w:rPr>
        <w:rFonts w:ascii="Symbol" w:hAnsi="Symbol" w:hint="default"/>
      </w:rPr>
    </w:lvl>
    <w:lvl w:ilvl="1" w:tplc="DEBEE44A">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96F3655"/>
    <w:multiLevelType w:val="hybridMultilevel"/>
    <w:tmpl w:val="41E2C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AF35D9E"/>
    <w:multiLevelType w:val="hybridMultilevel"/>
    <w:tmpl w:val="CD62E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B436D73"/>
    <w:multiLevelType w:val="hybridMultilevel"/>
    <w:tmpl w:val="2822E38A"/>
    <w:lvl w:ilvl="0" w:tplc="12E2E2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9B35A2"/>
    <w:multiLevelType w:val="hybridMultilevel"/>
    <w:tmpl w:val="78D04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3341B3D"/>
    <w:multiLevelType w:val="hybridMultilevel"/>
    <w:tmpl w:val="74348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AE76F2F"/>
    <w:multiLevelType w:val="hybridMultilevel"/>
    <w:tmpl w:val="643CA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C221693"/>
    <w:multiLevelType w:val="hybridMultilevel"/>
    <w:tmpl w:val="909658CC"/>
    <w:lvl w:ilvl="0" w:tplc="C3B0B030">
      <w:start w:val="1"/>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9">
    <w:nsid w:val="3DB17749"/>
    <w:multiLevelType w:val="hybridMultilevel"/>
    <w:tmpl w:val="F30E2B7A"/>
    <w:lvl w:ilvl="0" w:tplc="36CECA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D666BB"/>
    <w:multiLevelType w:val="hybridMultilevel"/>
    <w:tmpl w:val="F57A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26115D"/>
    <w:multiLevelType w:val="hybridMultilevel"/>
    <w:tmpl w:val="3594B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1714A2"/>
    <w:multiLevelType w:val="hybridMultilevel"/>
    <w:tmpl w:val="CDC0F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237072"/>
    <w:multiLevelType w:val="hybridMultilevel"/>
    <w:tmpl w:val="1B749E04"/>
    <w:lvl w:ilvl="0" w:tplc="12E2E2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B9481C"/>
    <w:multiLevelType w:val="hybridMultilevel"/>
    <w:tmpl w:val="D020F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9B021C"/>
    <w:multiLevelType w:val="hybridMultilevel"/>
    <w:tmpl w:val="4A9A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D008CA"/>
    <w:multiLevelType w:val="hybridMultilevel"/>
    <w:tmpl w:val="96AE1E6A"/>
    <w:lvl w:ilvl="0" w:tplc="36CECA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A968A3"/>
    <w:multiLevelType w:val="hybridMultilevel"/>
    <w:tmpl w:val="247C2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C868B2"/>
    <w:multiLevelType w:val="hybridMultilevel"/>
    <w:tmpl w:val="41C45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F657B3"/>
    <w:multiLevelType w:val="hybridMultilevel"/>
    <w:tmpl w:val="85DA7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FC25CED"/>
    <w:multiLevelType w:val="hybridMultilevel"/>
    <w:tmpl w:val="8116A730"/>
    <w:lvl w:ilvl="0" w:tplc="36CECA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101F49"/>
    <w:multiLevelType w:val="hybridMultilevel"/>
    <w:tmpl w:val="E9B0AD02"/>
    <w:lvl w:ilvl="0" w:tplc="320454C8">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nsid w:val="605323AA"/>
    <w:multiLevelType w:val="hybridMultilevel"/>
    <w:tmpl w:val="BA2CD6EC"/>
    <w:lvl w:ilvl="0" w:tplc="36CECA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F15709"/>
    <w:multiLevelType w:val="hybridMultilevel"/>
    <w:tmpl w:val="7734AB0E"/>
    <w:lvl w:ilvl="0" w:tplc="12E2E2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805544"/>
    <w:multiLevelType w:val="hybridMultilevel"/>
    <w:tmpl w:val="AA6EE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54264EB"/>
    <w:multiLevelType w:val="hybridMultilevel"/>
    <w:tmpl w:val="37BA3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B7D5D97"/>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2E1247"/>
    <w:multiLevelType w:val="hybridMultilevel"/>
    <w:tmpl w:val="18A49502"/>
    <w:lvl w:ilvl="0" w:tplc="320454C8">
      <w:numFmt w:val="bullet"/>
      <w:lvlText w:val="-"/>
      <w:lvlJc w:val="left"/>
      <w:pPr>
        <w:ind w:left="360" w:hanging="360"/>
      </w:pPr>
      <w:rPr>
        <w:rFonts w:ascii="Times New Roman" w:eastAsia="Calibri" w:hAnsi="Times New Roman" w:cs="Times New Roman" w:hint="default"/>
      </w:rPr>
    </w:lvl>
    <w:lvl w:ilvl="1" w:tplc="774875AC">
      <w:numFmt w:val="bullet"/>
      <w:lvlText w:val="•"/>
      <w:lvlJc w:val="left"/>
      <w:pPr>
        <w:ind w:left="1080" w:hanging="360"/>
      </w:pPr>
      <w:rPr>
        <w:rFonts w:ascii="Times New Roman" w:eastAsia="Calibri"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nsid w:val="73030B34"/>
    <w:multiLevelType w:val="hybridMultilevel"/>
    <w:tmpl w:val="D750A430"/>
    <w:lvl w:ilvl="0" w:tplc="3ED6FF40">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9">
    <w:nsid w:val="78A1157E"/>
    <w:multiLevelType w:val="hybridMultilevel"/>
    <w:tmpl w:val="CD00F0EC"/>
    <w:lvl w:ilvl="0" w:tplc="12E2E2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CF7CAA"/>
    <w:multiLevelType w:val="hybridMultilevel"/>
    <w:tmpl w:val="C4A48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40"/>
  </w:num>
  <w:num w:numId="5">
    <w:abstractNumId w:val="9"/>
  </w:num>
  <w:num w:numId="6">
    <w:abstractNumId w:val="2"/>
  </w:num>
  <w:num w:numId="7">
    <w:abstractNumId w:val="15"/>
  </w:num>
  <w:num w:numId="8">
    <w:abstractNumId w:val="13"/>
  </w:num>
  <w:num w:numId="9">
    <w:abstractNumId w:val="34"/>
  </w:num>
  <w:num w:numId="10">
    <w:abstractNumId w:val="17"/>
  </w:num>
  <w:num w:numId="11">
    <w:abstractNumId w:val="11"/>
  </w:num>
  <w:num w:numId="12">
    <w:abstractNumId w:val="35"/>
  </w:num>
  <w:num w:numId="13">
    <w:abstractNumId w:val="12"/>
  </w:num>
  <w:num w:numId="14">
    <w:abstractNumId w:val="25"/>
  </w:num>
  <w:num w:numId="15">
    <w:abstractNumId w:val="20"/>
  </w:num>
  <w:num w:numId="16">
    <w:abstractNumId w:val="39"/>
  </w:num>
  <w:num w:numId="17">
    <w:abstractNumId w:val="14"/>
  </w:num>
  <w:num w:numId="18">
    <w:abstractNumId w:val="5"/>
  </w:num>
  <w:num w:numId="19">
    <w:abstractNumId w:val="33"/>
  </w:num>
  <w:num w:numId="20">
    <w:abstractNumId w:val="23"/>
  </w:num>
  <w:num w:numId="21">
    <w:abstractNumId w:val="8"/>
  </w:num>
  <w:num w:numId="22">
    <w:abstractNumId w:val="6"/>
  </w:num>
  <w:num w:numId="23">
    <w:abstractNumId w:val="1"/>
  </w:num>
  <w:num w:numId="24">
    <w:abstractNumId w:val="22"/>
  </w:num>
  <w:num w:numId="25">
    <w:abstractNumId w:val="7"/>
  </w:num>
  <w:num w:numId="26">
    <w:abstractNumId w:val="21"/>
  </w:num>
  <w:num w:numId="27">
    <w:abstractNumId w:val="18"/>
  </w:num>
  <w:num w:numId="28">
    <w:abstractNumId w:val="27"/>
  </w:num>
  <w:num w:numId="29">
    <w:abstractNumId w:val="36"/>
  </w:num>
  <w:num w:numId="30">
    <w:abstractNumId w:val="24"/>
  </w:num>
  <w:num w:numId="31">
    <w:abstractNumId w:val="28"/>
  </w:num>
  <w:num w:numId="32">
    <w:abstractNumId w:val="0"/>
  </w:num>
  <w:num w:numId="33">
    <w:abstractNumId w:val="4"/>
  </w:num>
  <w:num w:numId="34">
    <w:abstractNumId w:val="3"/>
  </w:num>
  <w:num w:numId="35">
    <w:abstractNumId w:val="19"/>
  </w:num>
  <w:num w:numId="36">
    <w:abstractNumId w:val="30"/>
  </w:num>
  <w:num w:numId="37">
    <w:abstractNumId w:val="10"/>
  </w:num>
  <w:num w:numId="38">
    <w:abstractNumId w:val="32"/>
  </w:num>
  <w:num w:numId="39">
    <w:abstractNumId w:val="26"/>
  </w:num>
  <w:num w:numId="40">
    <w:abstractNumId w:val="37"/>
    <w:lvlOverride w:ilvl="0"/>
    <w:lvlOverride w:ilvl="1"/>
    <w:lvlOverride w:ilvl="2"/>
    <w:lvlOverride w:ilvl="3"/>
    <w:lvlOverride w:ilvl="4"/>
    <w:lvlOverride w:ilvl="5"/>
    <w:lvlOverride w:ilvl="6"/>
    <w:lvlOverride w:ilvl="7"/>
    <w:lvlOverride w:ilvl="8"/>
  </w:num>
  <w:num w:numId="41">
    <w:abstractNumId w:val="31"/>
    <w:lvlOverride w:ilvl="0"/>
    <w:lvlOverride w:ilvl="1"/>
    <w:lvlOverride w:ilvl="2"/>
    <w:lvlOverride w:ilvl="3"/>
    <w:lvlOverride w:ilvl="4"/>
    <w:lvlOverride w:ilvl="5"/>
    <w:lvlOverride w:ilvl="6"/>
    <w:lvlOverride w:ilvl="7"/>
    <w:lvlOverride w:ilvl="8"/>
  </w:num>
  <w:num w:numId="42">
    <w:abstractNumId w:val="3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2FA"/>
    <w:rsid w:val="0001471C"/>
    <w:rsid w:val="00053864"/>
    <w:rsid w:val="00055FB0"/>
    <w:rsid w:val="00057A2C"/>
    <w:rsid w:val="000C6722"/>
    <w:rsid w:val="000D42B3"/>
    <w:rsid w:val="000F1AC2"/>
    <w:rsid w:val="001007BE"/>
    <w:rsid w:val="00107A0C"/>
    <w:rsid w:val="00162119"/>
    <w:rsid w:val="00170095"/>
    <w:rsid w:val="00193A15"/>
    <w:rsid w:val="001A6CA9"/>
    <w:rsid w:val="001C2C53"/>
    <w:rsid w:val="002655A8"/>
    <w:rsid w:val="002A401F"/>
    <w:rsid w:val="002C3770"/>
    <w:rsid w:val="002C4A7C"/>
    <w:rsid w:val="002D4176"/>
    <w:rsid w:val="002F5C17"/>
    <w:rsid w:val="00337E00"/>
    <w:rsid w:val="003472FA"/>
    <w:rsid w:val="003569F9"/>
    <w:rsid w:val="00384F11"/>
    <w:rsid w:val="00396C3E"/>
    <w:rsid w:val="003B3CE2"/>
    <w:rsid w:val="00454C3E"/>
    <w:rsid w:val="004752A8"/>
    <w:rsid w:val="00497238"/>
    <w:rsid w:val="004C5F21"/>
    <w:rsid w:val="0056630D"/>
    <w:rsid w:val="005B74B8"/>
    <w:rsid w:val="005B7EEF"/>
    <w:rsid w:val="005E6F95"/>
    <w:rsid w:val="005F0FBD"/>
    <w:rsid w:val="0060735E"/>
    <w:rsid w:val="006235B6"/>
    <w:rsid w:val="006800B0"/>
    <w:rsid w:val="00682E08"/>
    <w:rsid w:val="00687130"/>
    <w:rsid w:val="006C3AAB"/>
    <w:rsid w:val="006E6F92"/>
    <w:rsid w:val="00722AC8"/>
    <w:rsid w:val="00725890"/>
    <w:rsid w:val="00726EB9"/>
    <w:rsid w:val="0074232C"/>
    <w:rsid w:val="00754C54"/>
    <w:rsid w:val="00792699"/>
    <w:rsid w:val="007A2A8E"/>
    <w:rsid w:val="007D2640"/>
    <w:rsid w:val="007E3BD2"/>
    <w:rsid w:val="008153B6"/>
    <w:rsid w:val="008205D5"/>
    <w:rsid w:val="00840AF1"/>
    <w:rsid w:val="00853BFC"/>
    <w:rsid w:val="008563E5"/>
    <w:rsid w:val="008A4A46"/>
    <w:rsid w:val="008B71A2"/>
    <w:rsid w:val="00965A89"/>
    <w:rsid w:val="00967BC3"/>
    <w:rsid w:val="0098030B"/>
    <w:rsid w:val="00995F83"/>
    <w:rsid w:val="009E3F46"/>
    <w:rsid w:val="00A04463"/>
    <w:rsid w:val="00AC73FE"/>
    <w:rsid w:val="00AD4AC6"/>
    <w:rsid w:val="00AE6F05"/>
    <w:rsid w:val="00B11AC8"/>
    <w:rsid w:val="00B44A4C"/>
    <w:rsid w:val="00B53ECB"/>
    <w:rsid w:val="00B63B7F"/>
    <w:rsid w:val="00B7368B"/>
    <w:rsid w:val="00B7494F"/>
    <w:rsid w:val="00B83763"/>
    <w:rsid w:val="00BC2AD7"/>
    <w:rsid w:val="00BD3536"/>
    <w:rsid w:val="00BD69D3"/>
    <w:rsid w:val="00C43320"/>
    <w:rsid w:val="00C46DEE"/>
    <w:rsid w:val="00C55D6E"/>
    <w:rsid w:val="00CA586E"/>
    <w:rsid w:val="00CA5F7A"/>
    <w:rsid w:val="00D1487C"/>
    <w:rsid w:val="00D33EF9"/>
    <w:rsid w:val="00D550C6"/>
    <w:rsid w:val="00E07187"/>
    <w:rsid w:val="00EC00FA"/>
    <w:rsid w:val="00ED1EEC"/>
    <w:rsid w:val="00EF124B"/>
    <w:rsid w:val="00F05849"/>
    <w:rsid w:val="00FC3E62"/>
    <w:rsid w:val="00FC4F2C"/>
    <w:rsid w:val="00FF2398"/>
    <w:rsid w:val="00FF3B1B"/>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2FA"/>
    <w:rPr>
      <w:noProof/>
      <w:lang w:val="id-ID"/>
    </w:rPr>
  </w:style>
  <w:style w:type="paragraph" w:styleId="Heading1">
    <w:name w:val="heading 1"/>
    <w:basedOn w:val="Normal"/>
    <w:next w:val="Normal"/>
    <w:link w:val="Heading1Char"/>
    <w:uiPriority w:val="9"/>
    <w:qFormat/>
    <w:rsid w:val="003472FA"/>
    <w:pPr>
      <w:keepNext/>
      <w:keepLines/>
      <w:numPr>
        <w:numId w:val="22"/>
      </w:numPr>
      <w:spacing w:before="240" w:after="0"/>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9"/>
    <w:unhideWhenUsed/>
    <w:qFormat/>
    <w:rsid w:val="003472FA"/>
    <w:pPr>
      <w:keepNext/>
      <w:keepLines/>
      <w:numPr>
        <w:ilvl w:val="1"/>
        <w:numId w:val="22"/>
      </w:numPr>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3472FA"/>
    <w:pPr>
      <w:keepNext/>
      <w:keepLines/>
      <w:numPr>
        <w:ilvl w:val="2"/>
        <w:numId w:val="2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472FA"/>
    <w:pPr>
      <w:keepNext/>
      <w:keepLines/>
      <w:numPr>
        <w:ilvl w:val="3"/>
        <w:numId w:val="2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472FA"/>
    <w:pPr>
      <w:keepNext/>
      <w:keepLines/>
      <w:numPr>
        <w:ilvl w:val="4"/>
        <w:numId w:val="2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472FA"/>
    <w:pPr>
      <w:keepNext/>
      <w:keepLines/>
      <w:numPr>
        <w:ilvl w:val="5"/>
        <w:numId w:val="2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472FA"/>
    <w:pPr>
      <w:keepNext/>
      <w:keepLines/>
      <w:numPr>
        <w:ilvl w:val="6"/>
        <w:numId w:val="2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472FA"/>
    <w:pPr>
      <w:keepNext/>
      <w:keepLines/>
      <w:numPr>
        <w:ilvl w:val="7"/>
        <w:numId w:val="2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72FA"/>
    <w:pPr>
      <w:keepNext/>
      <w:keepLines/>
      <w:numPr>
        <w:ilvl w:val="8"/>
        <w:numId w:val="2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2FA"/>
    <w:rPr>
      <w:rFonts w:eastAsiaTheme="majorEastAsia" w:cstheme="majorBidi"/>
      <w:b/>
      <w:noProof/>
      <w:color w:val="000000" w:themeColor="text1"/>
      <w:sz w:val="40"/>
      <w:szCs w:val="32"/>
      <w:lang w:val="id-ID"/>
    </w:rPr>
  </w:style>
  <w:style w:type="character" w:customStyle="1" w:styleId="Heading2Char">
    <w:name w:val="Heading 2 Char"/>
    <w:basedOn w:val="DefaultParagraphFont"/>
    <w:link w:val="Heading2"/>
    <w:uiPriority w:val="9"/>
    <w:rsid w:val="003472FA"/>
    <w:rPr>
      <w:rFonts w:eastAsiaTheme="majorEastAsia" w:cstheme="majorBidi"/>
      <w:b/>
      <w:noProof/>
      <w:sz w:val="28"/>
      <w:szCs w:val="26"/>
      <w:lang w:val="id-ID"/>
    </w:rPr>
  </w:style>
  <w:style w:type="character" w:customStyle="1" w:styleId="Heading3Char">
    <w:name w:val="Heading 3 Char"/>
    <w:basedOn w:val="DefaultParagraphFont"/>
    <w:link w:val="Heading3"/>
    <w:uiPriority w:val="9"/>
    <w:rsid w:val="003472FA"/>
    <w:rPr>
      <w:rFonts w:asciiTheme="majorHAnsi" w:eastAsiaTheme="majorEastAsia" w:hAnsiTheme="majorHAnsi" w:cstheme="majorBidi"/>
      <w:noProof/>
      <w:color w:val="1F3763" w:themeColor="accent1" w:themeShade="7F"/>
      <w:sz w:val="24"/>
      <w:szCs w:val="24"/>
      <w:lang w:val="id-ID"/>
    </w:rPr>
  </w:style>
  <w:style w:type="character" w:customStyle="1" w:styleId="Heading4Char">
    <w:name w:val="Heading 4 Char"/>
    <w:basedOn w:val="DefaultParagraphFont"/>
    <w:link w:val="Heading4"/>
    <w:uiPriority w:val="9"/>
    <w:semiHidden/>
    <w:rsid w:val="003472FA"/>
    <w:rPr>
      <w:rFonts w:asciiTheme="majorHAnsi" w:eastAsiaTheme="majorEastAsia" w:hAnsiTheme="majorHAnsi" w:cstheme="majorBidi"/>
      <w:i/>
      <w:iCs/>
      <w:noProof/>
      <w:color w:val="2F5496" w:themeColor="accent1" w:themeShade="BF"/>
      <w:lang w:val="id-ID"/>
    </w:rPr>
  </w:style>
  <w:style w:type="character" w:customStyle="1" w:styleId="Heading5Char">
    <w:name w:val="Heading 5 Char"/>
    <w:basedOn w:val="DefaultParagraphFont"/>
    <w:link w:val="Heading5"/>
    <w:uiPriority w:val="9"/>
    <w:semiHidden/>
    <w:rsid w:val="003472FA"/>
    <w:rPr>
      <w:rFonts w:asciiTheme="majorHAnsi" w:eastAsiaTheme="majorEastAsia" w:hAnsiTheme="majorHAnsi" w:cstheme="majorBidi"/>
      <w:noProof/>
      <w:color w:val="2F5496" w:themeColor="accent1" w:themeShade="BF"/>
      <w:lang w:val="id-ID"/>
    </w:rPr>
  </w:style>
  <w:style w:type="character" w:customStyle="1" w:styleId="Heading6Char">
    <w:name w:val="Heading 6 Char"/>
    <w:basedOn w:val="DefaultParagraphFont"/>
    <w:link w:val="Heading6"/>
    <w:uiPriority w:val="9"/>
    <w:semiHidden/>
    <w:rsid w:val="003472FA"/>
    <w:rPr>
      <w:rFonts w:asciiTheme="majorHAnsi" w:eastAsiaTheme="majorEastAsia" w:hAnsiTheme="majorHAnsi" w:cstheme="majorBidi"/>
      <w:noProof/>
      <w:color w:val="1F3763" w:themeColor="accent1" w:themeShade="7F"/>
      <w:lang w:val="id-ID"/>
    </w:rPr>
  </w:style>
  <w:style w:type="character" w:customStyle="1" w:styleId="Heading7Char">
    <w:name w:val="Heading 7 Char"/>
    <w:basedOn w:val="DefaultParagraphFont"/>
    <w:link w:val="Heading7"/>
    <w:uiPriority w:val="9"/>
    <w:semiHidden/>
    <w:rsid w:val="003472FA"/>
    <w:rPr>
      <w:rFonts w:asciiTheme="majorHAnsi" w:eastAsiaTheme="majorEastAsia" w:hAnsiTheme="majorHAnsi" w:cstheme="majorBidi"/>
      <w:i/>
      <w:iCs/>
      <w:noProof/>
      <w:color w:val="1F3763" w:themeColor="accent1" w:themeShade="7F"/>
      <w:lang w:val="id-ID"/>
    </w:rPr>
  </w:style>
  <w:style w:type="character" w:customStyle="1" w:styleId="Heading8Char">
    <w:name w:val="Heading 8 Char"/>
    <w:basedOn w:val="DefaultParagraphFont"/>
    <w:link w:val="Heading8"/>
    <w:uiPriority w:val="9"/>
    <w:semiHidden/>
    <w:rsid w:val="003472FA"/>
    <w:rPr>
      <w:rFonts w:asciiTheme="majorHAnsi" w:eastAsiaTheme="majorEastAsia" w:hAnsiTheme="majorHAnsi" w:cstheme="majorBidi"/>
      <w:noProof/>
      <w:color w:val="272727" w:themeColor="text1" w:themeTint="D8"/>
      <w:sz w:val="21"/>
      <w:szCs w:val="21"/>
      <w:lang w:val="id-ID"/>
    </w:rPr>
  </w:style>
  <w:style w:type="character" w:customStyle="1" w:styleId="Heading9Char">
    <w:name w:val="Heading 9 Char"/>
    <w:basedOn w:val="DefaultParagraphFont"/>
    <w:link w:val="Heading9"/>
    <w:uiPriority w:val="9"/>
    <w:semiHidden/>
    <w:rsid w:val="003472FA"/>
    <w:rPr>
      <w:rFonts w:asciiTheme="majorHAnsi" w:eastAsiaTheme="majorEastAsia" w:hAnsiTheme="majorHAnsi" w:cstheme="majorBidi"/>
      <w:i/>
      <w:iCs/>
      <w:noProof/>
      <w:color w:val="272727" w:themeColor="text1" w:themeTint="D8"/>
      <w:sz w:val="21"/>
      <w:szCs w:val="21"/>
      <w:lang w:val="id-ID"/>
    </w:rPr>
  </w:style>
  <w:style w:type="paragraph" w:styleId="ListParagraph">
    <w:name w:val="List Paragraph"/>
    <w:basedOn w:val="Normal"/>
    <w:link w:val="ListParagraphChar"/>
    <w:uiPriority w:val="34"/>
    <w:qFormat/>
    <w:rsid w:val="003472FA"/>
    <w:pPr>
      <w:contextualSpacing/>
    </w:pPr>
  </w:style>
  <w:style w:type="paragraph" w:styleId="Title">
    <w:name w:val="Title"/>
    <w:basedOn w:val="Normal"/>
    <w:link w:val="TitleChar"/>
    <w:uiPriority w:val="10"/>
    <w:qFormat/>
    <w:rsid w:val="003472FA"/>
    <w:pPr>
      <w:autoSpaceDE w:val="0"/>
      <w:autoSpaceDN w:val="0"/>
      <w:spacing w:after="0" w:line="360" w:lineRule="auto"/>
      <w:jc w:val="center"/>
    </w:pPr>
    <w:rPr>
      <w:rFonts w:ascii="Arial" w:eastAsia="Times New Roman" w:hAnsi="Arial" w:cs="Times New Roman"/>
      <w:b/>
      <w:bCs/>
      <w:noProof w:val="0"/>
      <w:sz w:val="32"/>
      <w:szCs w:val="28"/>
      <w:lang w:val="en-GB"/>
    </w:rPr>
  </w:style>
  <w:style w:type="character" w:customStyle="1" w:styleId="TitleChar">
    <w:name w:val="Title Char"/>
    <w:basedOn w:val="DefaultParagraphFont"/>
    <w:link w:val="Title"/>
    <w:uiPriority w:val="10"/>
    <w:rsid w:val="003472FA"/>
    <w:rPr>
      <w:rFonts w:ascii="Arial" w:eastAsia="Times New Roman" w:hAnsi="Arial" w:cs="Times New Roman"/>
      <w:b/>
      <w:bCs/>
      <w:sz w:val="32"/>
      <w:szCs w:val="28"/>
      <w:lang w:val="en-GB"/>
    </w:rPr>
  </w:style>
  <w:style w:type="paragraph" w:styleId="NormalWeb">
    <w:name w:val="Normal (Web)"/>
    <w:basedOn w:val="Normal"/>
    <w:uiPriority w:val="99"/>
    <w:unhideWhenUsed/>
    <w:rsid w:val="003472FA"/>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Hyperlink">
    <w:name w:val="Hyperlink"/>
    <w:basedOn w:val="DefaultParagraphFont"/>
    <w:uiPriority w:val="99"/>
    <w:unhideWhenUsed/>
    <w:rsid w:val="003472FA"/>
    <w:rPr>
      <w:color w:val="0563C1" w:themeColor="hyperlink"/>
      <w:u w:val="single"/>
    </w:rPr>
  </w:style>
  <w:style w:type="character" w:customStyle="1" w:styleId="ListParagraphChar">
    <w:name w:val="List Paragraph Char"/>
    <w:link w:val="ListParagraph"/>
    <w:uiPriority w:val="34"/>
    <w:rsid w:val="003472FA"/>
    <w:rPr>
      <w:noProof/>
      <w:lang w:val="id-ID"/>
    </w:rPr>
  </w:style>
  <w:style w:type="character" w:customStyle="1" w:styleId="IsiTabelChar">
    <w:name w:val="IsiTabel Char"/>
    <w:basedOn w:val="DefaultParagraphFont"/>
    <w:link w:val="IsiTabel"/>
    <w:locked/>
    <w:rsid w:val="003472FA"/>
    <w:rPr>
      <w:rFonts w:ascii="平成明朝" w:eastAsia="平成明朝" w:cs="Arial"/>
      <w:noProof/>
      <w:sz w:val="20"/>
    </w:rPr>
  </w:style>
  <w:style w:type="paragraph" w:customStyle="1" w:styleId="IsiTabel">
    <w:name w:val="IsiTabel"/>
    <w:basedOn w:val="Normal"/>
    <w:link w:val="IsiTabelChar"/>
    <w:qFormat/>
    <w:rsid w:val="003472FA"/>
    <w:pPr>
      <w:spacing w:after="0" w:line="240" w:lineRule="auto"/>
      <w:jc w:val="both"/>
    </w:pPr>
    <w:rPr>
      <w:rFonts w:ascii="平成明朝" w:eastAsia="平成明朝" w:cs="Arial"/>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2FA"/>
    <w:rPr>
      <w:noProof/>
      <w:lang w:val="id-ID"/>
    </w:rPr>
  </w:style>
  <w:style w:type="paragraph" w:styleId="Heading1">
    <w:name w:val="heading 1"/>
    <w:basedOn w:val="Normal"/>
    <w:next w:val="Normal"/>
    <w:link w:val="Heading1Char"/>
    <w:uiPriority w:val="9"/>
    <w:qFormat/>
    <w:rsid w:val="003472FA"/>
    <w:pPr>
      <w:keepNext/>
      <w:keepLines/>
      <w:numPr>
        <w:numId w:val="22"/>
      </w:numPr>
      <w:spacing w:before="240" w:after="0"/>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9"/>
    <w:unhideWhenUsed/>
    <w:qFormat/>
    <w:rsid w:val="003472FA"/>
    <w:pPr>
      <w:keepNext/>
      <w:keepLines/>
      <w:numPr>
        <w:ilvl w:val="1"/>
        <w:numId w:val="22"/>
      </w:numPr>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3472FA"/>
    <w:pPr>
      <w:keepNext/>
      <w:keepLines/>
      <w:numPr>
        <w:ilvl w:val="2"/>
        <w:numId w:val="2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472FA"/>
    <w:pPr>
      <w:keepNext/>
      <w:keepLines/>
      <w:numPr>
        <w:ilvl w:val="3"/>
        <w:numId w:val="2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472FA"/>
    <w:pPr>
      <w:keepNext/>
      <w:keepLines/>
      <w:numPr>
        <w:ilvl w:val="4"/>
        <w:numId w:val="2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472FA"/>
    <w:pPr>
      <w:keepNext/>
      <w:keepLines/>
      <w:numPr>
        <w:ilvl w:val="5"/>
        <w:numId w:val="2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472FA"/>
    <w:pPr>
      <w:keepNext/>
      <w:keepLines/>
      <w:numPr>
        <w:ilvl w:val="6"/>
        <w:numId w:val="2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472FA"/>
    <w:pPr>
      <w:keepNext/>
      <w:keepLines/>
      <w:numPr>
        <w:ilvl w:val="7"/>
        <w:numId w:val="2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72FA"/>
    <w:pPr>
      <w:keepNext/>
      <w:keepLines/>
      <w:numPr>
        <w:ilvl w:val="8"/>
        <w:numId w:val="2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2FA"/>
    <w:rPr>
      <w:rFonts w:eastAsiaTheme="majorEastAsia" w:cstheme="majorBidi"/>
      <w:b/>
      <w:noProof/>
      <w:color w:val="000000" w:themeColor="text1"/>
      <w:sz w:val="40"/>
      <w:szCs w:val="32"/>
      <w:lang w:val="id-ID"/>
    </w:rPr>
  </w:style>
  <w:style w:type="character" w:customStyle="1" w:styleId="Heading2Char">
    <w:name w:val="Heading 2 Char"/>
    <w:basedOn w:val="DefaultParagraphFont"/>
    <w:link w:val="Heading2"/>
    <w:uiPriority w:val="9"/>
    <w:rsid w:val="003472FA"/>
    <w:rPr>
      <w:rFonts w:eastAsiaTheme="majorEastAsia" w:cstheme="majorBidi"/>
      <w:b/>
      <w:noProof/>
      <w:sz w:val="28"/>
      <w:szCs w:val="26"/>
      <w:lang w:val="id-ID"/>
    </w:rPr>
  </w:style>
  <w:style w:type="character" w:customStyle="1" w:styleId="Heading3Char">
    <w:name w:val="Heading 3 Char"/>
    <w:basedOn w:val="DefaultParagraphFont"/>
    <w:link w:val="Heading3"/>
    <w:uiPriority w:val="9"/>
    <w:rsid w:val="003472FA"/>
    <w:rPr>
      <w:rFonts w:asciiTheme="majorHAnsi" w:eastAsiaTheme="majorEastAsia" w:hAnsiTheme="majorHAnsi" w:cstheme="majorBidi"/>
      <w:noProof/>
      <w:color w:val="1F3763" w:themeColor="accent1" w:themeShade="7F"/>
      <w:sz w:val="24"/>
      <w:szCs w:val="24"/>
      <w:lang w:val="id-ID"/>
    </w:rPr>
  </w:style>
  <w:style w:type="character" w:customStyle="1" w:styleId="Heading4Char">
    <w:name w:val="Heading 4 Char"/>
    <w:basedOn w:val="DefaultParagraphFont"/>
    <w:link w:val="Heading4"/>
    <w:uiPriority w:val="9"/>
    <w:semiHidden/>
    <w:rsid w:val="003472FA"/>
    <w:rPr>
      <w:rFonts w:asciiTheme="majorHAnsi" w:eastAsiaTheme="majorEastAsia" w:hAnsiTheme="majorHAnsi" w:cstheme="majorBidi"/>
      <w:i/>
      <w:iCs/>
      <w:noProof/>
      <w:color w:val="2F5496" w:themeColor="accent1" w:themeShade="BF"/>
      <w:lang w:val="id-ID"/>
    </w:rPr>
  </w:style>
  <w:style w:type="character" w:customStyle="1" w:styleId="Heading5Char">
    <w:name w:val="Heading 5 Char"/>
    <w:basedOn w:val="DefaultParagraphFont"/>
    <w:link w:val="Heading5"/>
    <w:uiPriority w:val="9"/>
    <w:semiHidden/>
    <w:rsid w:val="003472FA"/>
    <w:rPr>
      <w:rFonts w:asciiTheme="majorHAnsi" w:eastAsiaTheme="majorEastAsia" w:hAnsiTheme="majorHAnsi" w:cstheme="majorBidi"/>
      <w:noProof/>
      <w:color w:val="2F5496" w:themeColor="accent1" w:themeShade="BF"/>
      <w:lang w:val="id-ID"/>
    </w:rPr>
  </w:style>
  <w:style w:type="character" w:customStyle="1" w:styleId="Heading6Char">
    <w:name w:val="Heading 6 Char"/>
    <w:basedOn w:val="DefaultParagraphFont"/>
    <w:link w:val="Heading6"/>
    <w:uiPriority w:val="9"/>
    <w:semiHidden/>
    <w:rsid w:val="003472FA"/>
    <w:rPr>
      <w:rFonts w:asciiTheme="majorHAnsi" w:eastAsiaTheme="majorEastAsia" w:hAnsiTheme="majorHAnsi" w:cstheme="majorBidi"/>
      <w:noProof/>
      <w:color w:val="1F3763" w:themeColor="accent1" w:themeShade="7F"/>
      <w:lang w:val="id-ID"/>
    </w:rPr>
  </w:style>
  <w:style w:type="character" w:customStyle="1" w:styleId="Heading7Char">
    <w:name w:val="Heading 7 Char"/>
    <w:basedOn w:val="DefaultParagraphFont"/>
    <w:link w:val="Heading7"/>
    <w:uiPriority w:val="9"/>
    <w:semiHidden/>
    <w:rsid w:val="003472FA"/>
    <w:rPr>
      <w:rFonts w:asciiTheme="majorHAnsi" w:eastAsiaTheme="majorEastAsia" w:hAnsiTheme="majorHAnsi" w:cstheme="majorBidi"/>
      <w:i/>
      <w:iCs/>
      <w:noProof/>
      <w:color w:val="1F3763" w:themeColor="accent1" w:themeShade="7F"/>
      <w:lang w:val="id-ID"/>
    </w:rPr>
  </w:style>
  <w:style w:type="character" w:customStyle="1" w:styleId="Heading8Char">
    <w:name w:val="Heading 8 Char"/>
    <w:basedOn w:val="DefaultParagraphFont"/>
    <w:link w:val="Heading8"/>
    <w:uiPriority w:val="9"/>
    <w:semiHidden/>
    <w:rsid w:val="003472FA"/>
    <w:rPr>
      <w:rFonts w:asciiTheme="majorHAnsi" w:eastAsiaTheme="majorEastAsia" w:hAnsiTheme="majorHAnsi" w:cstheme="majorBidi"/>
      <w:noProof/>
      <w:color w:val="272727" w:themeColor="text1" w:themeTint="D8"/>
      <w:sz w:val="21"/>
      <w:szCs w:val="21"/>
      <w:lang w:val="id-ID"/>
    </w:rPr>
  </w:style>
  <w:style w:type="character" w:customStyle="1" w:styleId="Heading9Char">
    <w:name w:val="Heading 9 Char"/>
    <w:basedOn w:val="DefaultParagraphFont"/>
    <w:link w:val="Heading9"/>
    <w:uiPriority w:val="9"/>
    <w:semiHidden/>
    <w:rsid w:val="003472FA"/>
    <w:rPr>
      <w:rFonts w:asciiTheme="majorHAnsi" w:eastAsiaTheme="majorEastAsia" w:hAnsiTheme="majorHAnsi" w:cstheme="majorBidi"/>
      <w:i/>
      <w:iCs/>
      <w:noProof/>
      <w:color w:val="272727" w:themeColor="text1" w:themeTint="D8"/>
      <w:sz w:val="21"/>
      <w:szCs w:val="21"/>
      <w:lang w:val="id-ID"/>
    </w:rPr>
  </w:style>
  <w:style w:type="paragraph" w:styleId="ListParagraph">
    <w:name w:val="List Paragraph"/>
    <w:basedOn w:val="Normal"/>
    <w:link w:val="ListParagraphChar"/>
    <w:uiPriority w:val="34"/>
    <w:qFormat/>
    <w:rsid w:val="003472FA"/>
    <w:pPr>
      <w:contextualSpacing/>
    </w:pPr>
  </w:style>
  <w:style w:type="paragraph" w:styleId="Title">
    <w:name w:val="Title"/>
    <w:basedOn w:val="Normal"/>
    <w:link w:val="TitleChar"/>
    <w:uiPriority w:val="10"/>
    <w:qFormat/>
    <w:rsid w:val="003472FA"/>
    <w:pPr>
      <w:autoSpaceDE w:val="0"/>
      <w:autoSpaceDN w:val="0"/>
      <w:spacing w:after="0" w:line="360" w:lineRule="auto"/>
      <w:jc w:val="center"/>
    </w:pPr>
    <w:rPr>
      <w:rFonts w:ascii="Arial" w:eastAsia="Times New Roman" w:hAnsi="Arial" w:cs="Times New Roman"/>
      <w:b/>
      <w:bCs/>
      <w:noProof w:val="0"/>
      <w:sz w:val="32"/>
      <w:szCs w:val="28"/>
      <w:lang w:val="en-GB"/>
    </w:rPr>
  </w:style>
  <w:style w:type="character" w:customStyle="1" w:styleId="TitleChar">
    <w:name w:val="Title Char"/>
    <w:basedOn w:val="DefaultParagraphFont"/>
    <w:link w:val="Title"/>
    <w:uiPriority w:val="10"/>
    <w:rsid w:val="003472FA"/>
    <w:rPr>
      <w:rFonts w:ascii="Arial" w:eastAsia="Times New Roman" w:hAnsi="Arial" w:cs="Times New Roman"/>
      <w:b/>
      <w:bCs/>
      <w:sz w:val="32"/>
      <w:szCs w:val="28"/>
      <w:lang w:val="en-GB"/>
    </w:rPr>
  </w:style>
  <w:style w:type="paragraph" w:styleId="NormalWeb">
    <w:name w:val="Normal (Web)"/>
    <w:basedOn w:val="Normal"/>
    <w:uiPriority w:val="99"/>
    <w:unhideWhenUsed/>
    <w:rsid w:val="003472FA"/>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Hyperlink">
    <w:name w:val="Hyperlink"/>
    <w:basedOn w:val="DefaultParagraphFont"/>
    <w:uiPriority w:val="99"/>
    <w:unhideWhenUsed/>
    <w:rsid w:val="003472FA"/>
    <w:rPr>
      <w:color w:val="0563C1" w:themeColor="hyperlink"/>
      <w:u w:val="single"/>
    </w:rPr>
  </w:style>
  <w:style w:type="character" w:customStyle="1" w:styleId="ListParagraphChar">
    <w:name w:val="List Paragraph Char"/>
    <w:link w:val="ListParagraph"/>
    <w:uiPriority w:val="34"/>
    <w:rsid w:val="003472FA"/>
    <w:rPr>
      <w:noProof/>
      <w:lang w:val="id-ID"/>
    </w:rPr>
  </w:style>
  <w:style w:type="character" w:customStyle="1" w:styleId="IsiTabelChar">
    <w:name w:val="IsiTabel Char"/>
    <w:basedOn w:val="DefaultParagraphFont"/>
    <w:link w:val="IsiTabel"/>
    <w:locked/>
    <w:rsid w:val="003472FA"/>
    <w:rPr>
      <w:rFonts w:ascii="平成明朝" w:eastAsia="平成明朝" w:cs="Arial"/>
      <w:noProof/>
      <w:sz w:val="20"/>
    </w:rPr>
  </w:style>
  <w:style w:type="paragraph" w:customStyle="1" w:styleId="IsiTabel">
    <w:name w:val="IsiTabel"/>
    <w:basedOn w:val="Normal"/>
    <w:link w:val="IsiTabelChar"/>
    <w:qFormat/>
    <w:rsid w:val="003472FA"/>
    <w:pPr>
      <w:spacing w:after="0" w:line="240" w:lineRule="auto"/>
      <w:jc w:val="both"/>
    </w:pPr>
    <w:rPr>
      <w:rFonts w:ascii="平成明朝" w:eastAsia="平成明朝" w:cs="Arial"/>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58413">
      <w:bodyDiv w:val="1"/>
      <w:marLeft w:val="0"/>
      <w:marRight w:val="0"/>
      <w:marTop w:val="0"/>
      <w:marBottom w:val="0"/>
      <w:divBdr>
        <w:top w:val="none" w:sz="0" w:space="0" w:color="auto"/>
        <w:left w:val="none" w:sz="0" w:space="0" w:color="auto"/>
        <w:bottom w:val="none" w:sz="0" w:space="0" w:color="auto"/>
        <w:right w:val="none" w:sz="0" w:space="0" w:color="auto"/>
      </w:divBdr>
    </w:div>
    <w:div w:id="289435026">
      <w:bodyDiv w:val="1"/>
      <w:marLeft w:val="0"/>
      <w:marRight w:val="0"/>
      <w:marTop w:val="0"/>
      <w:marBottom w:val="0"/>
      <w:divBdr>
        <w:top w:val="none" w:sz="0" w:space="0" w:color="auto"/>
        <w:left w:val="none" w:sz="0" w:space="0" w:color="auto"/>
        <w:bottom w:val="none" w:sz="0" w:space="0" w:color="auto"/>
        <w:right w:val="none" w:sz="0" w:space="0" w:color="auto"/>
      </w:divBdr>
    </w:div>
    <w:div w:id="1125925619">
      <w:bodyDiv w:val="1"/>
      <w:marLeft w:val="0"/>
      <w:marRight w:val="0"/>
      <w:marTop w:val="0"/>
      <w:marBottom w:val="0"/>
      <w:divBdr>
        <w:top w:val="none" w:sz="0" w:space="0" w:color="auto"/>
        <w:left w:val="none" w:sz="0" w:space="0" w:color="auto"/>
        <w:bottom w:val="none" w:sz="0" w:space="0" w:color="auto"/>
        <w:right w:val="none" w:sz="0" w:space="0" w:color="auto"/>
      </w:divBdr>
    </w:div>
    <w:div w:id="1133523043">
      <w:bodyDiv w:val="1"/>
      <w:marLeft w:val="0"/>
      <w:marRight w:val="0"/>
      <w:marTop w:val="0"/>
      <w:marBottom w:val="0"/>
      <w:divBdr>
        <w:top w:val="none" w:sz="0" w:space="0" w:color="auto"/>
        <w:left w:val="none" w:sz="0" w:space="0" w:color="auto"/>
        <w:bottom w:val="none" w:sz="0" w:space="0" w:color="auto"/>
        <w:right w:val="none" w:sz="0" w:space="0" w:color="auto"/>
      </w:divBdr>
    </w:div>
    <w:div w:id="1405184773">
      <w:bodyDiv w:val="1"/>
      <w:marLeft w:val="0"/>
      <w:marRight w:val="0"/>
      <w:marTop w:val="0"/>
      <w:marBottom w:val="0"/>
      <w:divBdr>
        <w:top w:val="none" w:sz="0" w:space="0" w:color="auto"/>
        <w:left w:val="none" w:sz="0" w:space="0" w:color="auto"/>
        <w:bottom w:val="none" w:sz="0" w:space="0" w:color="auto"/>
        <w:right w:val="none" w:sz="0" w:space="0" w:color="auto"/>
      </w:divBdr>
    </w:div>
    <w:div w:id="1478764303">
      <w:bodyDiv w:val="1"/>
      <w:marLeft w:val="0"/>
      <w:marRight w:val="0"/>
      <w:marTop w:val="0"/>
      <w:marBottom w:val="0"/>
      <w:divBdr>
        <w:top w:val="none" w:sz="0" w:space="0" w:color="auto"/>
        <w:left w:val="none" w:sz="0" w:space="0" w:color="auto"/>
        <w:bottom w:val="none" w:sz="0" w:space="0" w:color="auto"/>
        <w:right w:val="none" w:sz="0" w:space="0" w:color="auto"/>
      </w:divBdr>
    </w:div>
    <w:div w:id="1511918271">
      <w:bodyDiv w:val="1"/>
      <w:marLeft w:val="0"/>
      <w:marRight w:val="0"/>
      <w:marTop w:val="0"/>
      <w:marBottom w:val="0"/>
      <w:divBdr>
        <w:top w:val="none" w:sz="0" w:space="0" w:color="auto"/>
        <w:left w:val="none" w:sz="0" w:space="0" w:color="auto"/>
        <w:bottom w:val="none" w:sz="0" w:space="0" w:color="auto"/>
        <w:right w:val="none" w:sz="0" w:space="0" w:color="auto"/>
      </w:divBdr>
    </w:div>
    <w:div w:id="1692998672">
      <w:bodyDiv w:val="1"/>
      <w:marLeft w:val="0"/>
      <w:marRight w:val="0"/>
      <w:marTop w:val="0"/>
      <w:marBottom w:val="0"/>
      <w:divBdr>
        <w:top w:val="none" w:sz="0" w:space="0" w:color="auto"/>
        <w:left w:val="none" w:sz="0" w:space="0" w:color="auto"/>
        <w:bottom w:val="none" w:sz="0" w:space="0" w:color="auto"/>
        <w:right w:val="none" w:sz="0" w:space="0" w:color="auto"/>
      </w:divBdr>
    </w:div>
    <w:div w:id="211231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F8FFEF9-CF6D-4911-A314-51CA15AEE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Aulia SA</dc:creator>
  <cp:keywords/>
  <dc:description/>
  <cp:lastModifiedBy>DWI NUR FITRIYANAH</cp:lastModifiedBy>
  <cp:revision>53</cp:revision>
  <dcterms:created xsi:type="dcterms:W3CDTF">2020-03-06T04:26:00Z</dcterms:created>
  <dcterms:modified xsi:type="dcterms:W3CDTF">2020-11-09T14:28:00Z</dcterms:modified>
</cp:coreProperties>
</file>