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57D97DC7"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w:t>
      </w:r>
      <w:proofErr w:type="spellStart"/>
      <w:r w:rsidR="009B623B">
        <w:rPr>
          <w:rFonts w:asciiTheme="minorHAnsi" w:hAnsiTheme="minorHAnsi"/>
          <w:szCs w:val="32"/>
          <w:lang w:val="en-US"/>
        </w:rPr>
        <w:t>Magang</w:t>
      </w:r>
      <w:proofErr w:type="spellEnd"/>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491"/>
        <w:gridCol w:w="342"/>
        <w:gridCol w:w="1528"/>
        <w:gridCol w:w="31"/>
        <w:gridCol w:w="815"/>
        <w:gridCol w:w="686"/>
        <w:gridCol w:w="1767"/>
        <w:gridCol w:w="1141"/>
        <w:gridCol w:w="133"/>
        <w:gridCol w:w="175"/>
        <w:gridCol w:w="949"/>
        <w:gridCol w:w="519"/>
        <w:gridCol w:w="1420"/>
        <w:gridCol w:w="138"/>
        <w:gridCol w:w="1744"/>
      </w:tblGrid>
      <w:tr w:rsidR="003472FA" w:rsidRPr="00986896" w14:paraId="09A5A0B5" w14:textId="77777777" w:rsidTr="006527E2">
        <w:tc>
          <w:tcPr>
            <w:tcW w:w="255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88"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9B623B" w:rsidRPr="00986896" w14:paraId="4422D9C1" w14:textId="77777777" w:rsidTr="006527E2">
        <w:tc>
          <w:tcPr>
            <w:tcW w:w="442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3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1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8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9D39E3" w:rsidRPr="00986896" w14:paraId="2992B9C0" w14:textId="77777777" w:rsidTr="006527E2">
        <w:tc>
          <w:tcPr>
            <w:tcW w:w="4427" w:type="dxa"/>
            <w:gridSpan w:val="4"/>
            <w:tcBorders>
              <w:top w:val="single" w:sz="4" w:space="0" w:color="auto"/>
              <w:left w:val="single" w:sz="4" w:space="0" w:color="auto"/>
              <w:bottom w:val="single" w:sz="4" w:space="0" w:color="auto"/>
              <w:right w:val="single" w:sz="4" w:space="0" w:color="auto"/>
            </w:tcBorders>
            <w:hideMark/>
          </w:tcPr>
          <w:p w14:paraId="080889F3" w14:textId="409B6EA9" w:rsidR="00FC3E62" w:rsidRPr="00372257" w:rsidRDefault="009B623B" w:rsidP="00055FB0">
            <w:pPr>
              <w:spacing w:after="0" w:line="240" w:lineRule="auto"/>
              <w:rPr>
                <w:rFonts w:cstheme="minorHAnsi"/>
                <w:b/>
                <w:lang w:val="en-US"/>
              </w:rPr>
            </w:pPr>
            <w:r>
              <w:rPr>
                <w:rFonts w:cstheme="minorHAnsi"/>
                <w:b/>
                <w:lang w:val="en-US"/>
              </w:rPr>
              <w:t>MAGANG</w:t>
            </w:r>
          </w:p>
        </w:tc>
        <w:tc>
          <w:tcPr>
            <w:tcW w:w="1532" w:type="dxa"/>
            <w:gridSpan w:val="3"/>
            <w:tcBorders>
              <w:top w:val="single" w:sz="4" w:space="0" w:color="auto"/>
              <w:left w:val="single" w:sz="4" w:space="0" w:color="auto"/>
              <w:bottom w:val="single" w:sz="4" w:space="0" w:color="auto"/>
              <w:right w:val="single" w:sz="4" w:space="0" w:color="auto"/>
            </w:tcBorders>
          </w:tcPr>
          <w:p w14:paraId="4AA0D1AB" w14:textId="2B0D0A26"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9B623B">
              <w:rPr>
                <w:rFonts w:cstheme="minorHAnsi"/>
                <w:b/>
                <w:color w:val="000000" w:themeColor="text1"/>
                <w:lang w:val="en-US"/>
              </w:rPr>
              <w:t>0731</w:t>
            </w:r>
          </w:p>
        </w:tc>
        <w:tc>
          <w:tcPr>
            <w:tcW w:w="3216" w:type="dxa"/>
            <w:gridSpan w:val="4"/>
            <w:tcBorders>
              <w:top w:val="single" w:sz="4" w:space="0" w:color="auto"/>
              <w:left w:val="single" w:sz="4" w:space="0" w:color="auto"/>
              <w:bottom w:val="single" w:sz="4" w:space="0" w:color="auto"/>
              <w:right w:val="single" w:sz="4" w:space="0" w:color="auto"/>
            </w:tcBorders>
          </w:tcPr>
          <w:p w14:paraId="16987546" w14:textId="3A5DF2E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w:t>
            </w:r>
            <w:r w:rsidR="000E0F4D">
              <w:rPr>
                <w:rFonts w:cstheme="minorHAnsi"/>
                <w:b/>
                <w:color w:val="000000" w:themeColor="text1"/>
                <w:lang w:val="en-US"/>
              </w:rPr>
              <w:t>gendalian</w:t>
            </w:r>
          </w:p>
        </w:tc>
        <w:tc>
          <w:tcPr>
            <w:tcW w:w="1468" w:type="dxa"/>
            <w:gridSpan w:val="2"/>
            <w:tcBorders>
              <w:top w:val="single" w:sz="4" w:space="0" w:color="auto"/>
              <w:left w:val="single" w:sz="4" w:space="0" w:color="auto"/>
              <w:bottom w:val="single" w:sz="4" w:space="0" w:color="auto"/>
              <w:right w:val="single" w:sz="4" w:space="0" w:color="auto"/>
            </w:tcBorders>
          </w:tcPr>
          <w:p w14:paraId="7D940323" w14:textId="2E4B22A1" w:rsidR="00FC3E62" w:rsidRPr="00FC3E62" w:rsidRDefault="009B623B" w:rsidP="00055FB0">
            <w:pPr>
              <w:spacing w:after="0" w:line="240" w:lineRule="auto"/>
              <w:rPr>
                <w:rFonts w:cstheme="minorHAnsi"/>
                <w:b/>
                <w:color w:val="0033CC"/>
                <w:lang w:val="en-US"/>
              </w:rPr>
            </w:pPr>
            <w:r>
              <w:rPr>
                <w:rFonts w:cstheme="minorHAnsi"/>
                <w:b/>
                <w:color w:val="000000" w:themeColor="text1"/>
                <w:lang w:val="en-US"/>
              </w:rPr>
              <w:t>1</w:t>
            </w:r>
            <w:r w:rsidR="001F636D">
              <w:rPr>
                <w:rFonts w:cstheme="minorHAnsi"/>
                <w:b/>
                <w:color w:val="000000" w:themeColor="text1"/>
                <w:lang w:val="en-US"/>
              </w:rPr>
              <w:t>4</w:t>
            </w:r>
          </w:p>
        </w:tc>
        <w:tc>
          <w:tcPr>
            <w:tcW w:w="1420" w:type="dxa"/>
            <w:tcBorders>
              <w:top w:val="single" w:sz="4" w:space="0" w:color="auto"/>
              <w:left w:val="single" w:sz="4" w:space="0" w:color="auto"/>
              <w:bottom w:val="single" w:sz="4" w:space="0" w:color="auto"/>
              <w:right w:val="single" w:sz="4" w:space="0" w:color="auto"/>
            </w:tcBorders>
          </w:tcPr>
          <w:p w14:paraId="32494522" w14:textId="549D8239" w:rsidR="00FC3E62" w:rsidRPr="00FC3E62" w:rsidRDefault="009B623B" w:rsidP="00055FB0">
            <w:pPr>
              <w:spacing w:after="0" w:line="240" w:lineRule="auto"/>
              <w:rPr>
                <w:rFonts w:cstheme="minorHAnsi"/>
                <w:b/>
                <w:color w:val="0033CC"/>
                <w:lang w:val="en-US"/>
              </w:rPr>
            </w:pPr>
            <w:r>
              <w:rPr>
                <w:rFonts w:cstheme="minorHAnsi"/>
                <w:b/>
                <w:color w:val="000000" w:themeColor="text1"/>
                <w:lang w:val="en-US"/>
              </w:rPr>
              <w:t>VII</w:t>
            </w:r>
          </w:p>
        </w:tc>
        <w:tc>
          <w:tcPr>
            <w:tcW w:w="1882" w:type="dxa"/>
            <w:gridSpan w:val="2"/>
            <w:tcBorders>
              <w:top w:val="single" w:sz="4" w:space="0" w:color="auto"/>
              <w:left w:val="single" w:sz="4" w:space="0" w:color="auto"/>
              <w:bottom w:val="single" w:sz="4" w:space="0" w:color="auto"/>
              <w:right w:val="single" w:sz="4" w:space="0" w:color="auto"/>
            </w:tcBorders>
          </w:tcPr>
          <w:p w14:paraId="3FEE0716" w14:textId="45C1289C" w:rsidR="00FC3E62" w:rsidRPr="00FC3E62" w:rsidRDefault="003121B8" w:rsidP="00055FB0">
            <w:pPr>
              <w:spacing w:after="0" w:line="240" w:lineRule="auto"/>
              <w:rPr>
                <w:rFonts w:cstheme="minorHAnsi"/>
                <w:b/>
                <w:color w:val="0033CC"/>
                <w:lang w:val="en-US"/>
              </w:rPr>
            </w:pPr>
            <w:r w:rsidRPr="003121B8">
              <w:rPr>
                <w:rFonts w:cstheme="minorHAnsi"/>
                <w:b/>
                <w:color w:val="000000" w:themeColor="text1"/>
                <w:lang w:val="en-US"/>
              </w:rPr>
              <w:t>9 November 2020</w:t>
            </w:r>
          </w:p>
        </w:tc>
      </w:tr>
      <w:tr w:rsidR="009D39E3" w:rsidRPr="00986896" w14:paraId="01553011" w14:textId="77777777" w:rsidTr="006527E2">
        <w:tc>
          <w:tcPr>
            <w:tcW w:w="4427"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299"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2917"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30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9D39E3" w:rsidRPr="00986896" w14:paraId="2E443C98" w14:textId="77777777" w:rsidTr="006527E2">
        <w:trPr>
          <w:trHeight w:val="1052"/>
        </w:trPr>
        <w:tc>
          <w:tcPr>
            <w:tcW w:w="4427"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299"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2917"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32C53E14" w:rsidR="00F60742" w:rsidRDefault="000E0F4D" w:rsidP="00055FB0">
            <w:pPr>
              <w:spacing w:after="0" w:line="240" w:lineRule="auto"/>
              <w:jc w:val="center"/>
              <w:rPr>
                <w:b/>
              </w:rPr>
            </w:pPr>
            <w:r w:rsidRPr="00C66204">
              <w:rPr>
                <w:lang w:val="en-US"/>
              </w:rPr>
              <w:drawing>
                <wp:anchor distT="0" distB="0" distL="114300" distR="114300" simplePos="0" relativeHeight="251667456" behindDoc="0" locked="0" layoutInCell="1" allowOverlap="1" wp14:anchorId="551B48D1" wp14:editId="4641815F">
                  <wp:simplePos x="0" y="0"/>
                  <wp:positionH relativeFrom="column">
                    <wp:posOffset>207010</wp:posOffset>
                  </wp:positionH>
                  <wp:positionV relativeFrom="paragraph">
                    <wp:posOffset>60960</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lang w:val="en-US"/>
              </w:rPr>
              <w:t>(</w:t>
            </w:r>
            <w:r w:rsidRPr="008D3C72">
              <w:rPr>
                <w:rFonts w:cstheme="minorHAnsi"/>
                <w:b/>
                <w:color w:val="000000" w:themeColor="text1"/>
                <w:lang w:val="en-US"/>
              </w:rPr>
              <w:t>Murry Raditya, S.T</w:t>
            </w:r>
            <w:r>
              <w:rPr>
                <w:rFonts w:cstheme="minorHAnsi"/>
                <w:b/>
                <w:color w:val="000000" w:themeColor="text1"/>
                <w:lang w:val="en-US"/>
              </w:rPr>
              <w:t>., M.Sc.)</w:t>
            </w:r>
          </w:p>
          <w:p w14:paraId="0A168A27" w14:textId="0957A9D5" w:rsidR="0036068E" w:rsidRPr="00F60742" w:rsidRDefault="0036068E" w:rsidP="00055FB0">
            <w:pPr>
              <w:spacing w:after="0" w:line="240" w:lineRule="auto"/>
              <w:jc w:val="center"/>
              <w:rPr>
                <w:rFonts w:cstheme="minorHAnsi"/>
                <w:b/>
                <w:color w:val="0033CC"/>
                <w:lang w:val="en-US"/>
              </w:rPr>
            </w:pPr>
          </w:p>
        </w:tc>
        <w:tc>
          <w:tcPr>
            <w:tcW w:w="3302"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62D55FFC"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6527E2">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70"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518"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388" w:type="dxa"/>
            <w:gridSpan w:val="14"/>
            <w:tcBorders>
              <w:top w:val="single" w:sz="8" w:space="0" w:color="FFFFFF"/>
              <w:left w:val="single" w:sz="4" w:space="0" w:color="auto"/>
              <w:bottom w:val="single" w:sz="4" w:space="0" w:color="000000" w:themeColor="text1"/>
              <w:right w:val="single" w:sz="4" w:space="0" w:color="auto"/>
            </w:tcBorders>
            <w:vAlign w:val="center"/>
          </w:tcPr>
          <w:p w14:paraId="48CF6ACE" w14:textId="77777777" w:rsidR="009B623B" w:rsidRPr="009B623B" w:rsidRDefault="009B623B" w:rsidP="006527E2">
            <w:pPr>
              <w:pStyle w:val="ListParagraph"/>
              <w:numPr>
                <w:ilvl w:val="0"/>
                <w:numId w:val="20"/>
              </w:numPr>
              <w:spacing w:after="0" w:line="276" w:lineRule="auto"/>
              <w:ind w:left="388" w:hanging="425"/>
              <w:jc w:val="both"/>
              <w:rPr>
                <w:rFonts w:cs="Times New Roman"/>
                <w:noProof w:val="0"/>
              </w:rPr>
            </w:pPr>
            <w:r w:rsidRPr="009B623B">
              <w:rPr>
                <w:rFonts w:cs="Times New Roman"/>
              </w:rPr>
              <w:t>Menunjukkan sikap bertanggungjawab atas pekerjaan di bidang keahliannya secara mandiri (S9)</w:t>
            </w:r>
          </w:p>
          <w:p w14:paraId="58413FC5"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Menguasai prinsip profesionalisme dan etika profesi kerja (P2)</w:t>
            </w:r>
          </w:p>
          <w:p w14:paraId="5A3847B9"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Menguasai isu terkini dari perkembangan teknologi instrumentasi dunia industri (P3)</w:t>
            </w:r>
          </w:p>
          <w:p w14:paraId="3C247846"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Menguasai konsep sistem instrumentasi, teknik instrumentasi serta penerapannya di bidang industri (P4)</w:t>
            </w:r>
          </w:p>
          <w:p w14:paraId="5E26D6C4"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Menguasai pengetahuan kesehatan dan keselamatan kerja meliputi teknik, prinsip, dan konsepnya dalam bidang instrumentasi industri (P5)</w:t>
            </w:r>
          </w:p>
          <w:p w14:paraId="130A0608"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Mampu mengkaji kasus penerapan ilmu pengetahuan dan teknologi yang memperhatikan dan menerapkan nilai humaniora sesuai dengan bidang keahliannya dalam rangka menghasilkan prototype, prosedur baku, desain atau karya seni, menyusun hasil kajiannya dalam bentuk kertas kerja, spesifikasi desain, atau esai seni, dan mengunggahnya dalam laman perguruan tinggi (KU3)</w:t>
            </w:r>
          </w:p>
          <w:p w14:paraId="029618CF"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Mampu memelihara dan mengembangkan jaringan kerja sama dan hasil kerja sama di dalam maupun di luar lembaganya (KU6)</w:t>
            </w:r>
          </w:p>
          <w:p w14:paraId="53425DA4"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Mampu bertanggungjawab atas pencapaian hasil kerja kelompok dan melakukan supervisi dan evaluasi terhadap penyelesaian pekerjaan yang ditugaskan kepada pekerja yang berada di bawah tanggung jawabnya (KU7)</w:t>
            </w:r>
          </w:p>
          <w:p w14:paraId="340F4F5F" w14:textId="77777777" w:rsidR="009B623B" w:rsidRPr="009B623B" w:rsidRDefault="009B623B" w:rsidP="006527E2">
            <w:pPr>
              <w:pStyle w:val="ListParagraph"/>
              <w:numPr>
                <w:ilvl w:val="0"/>
                <w:numId w:val="20"/>
              </w:numPr>
              <w:spacing w:after="0" w:line="276" w:lineRule="auto"/>
              <w:ind w:left="388" w:hanging="425"/>
              <w:jc w:val="both"/>
              <w:rPr>
                <w:rFonts w:cs="Times New Roman"/>
              </w:rPr>
            </w:pPr>
            <w:r w:rsidRPr="009B623B">
              <w:rPr>
                <w:rFonts w:cs="Times New Roman"/>
              </w:rPr>
              <w:t>Mampu melakukan proses evaluasi diri terhadap kelompok kerja yang berada dibawah tanggung jawabnya, dan mampu mengelola pembelajaran secara mandiri (KU8)</w:t>
            </w:r>
          </w:p>
          <w:p w14:paraId="499B60E5" w14:textId="12DBD38C" w:rsidR="00B555C0" w:rsidRPr="009B623B" w:rsidRDefault="009B623B" w:rsidP="006527E2">
            <w:pPr>
              <w:pStyle w:val="ListParagraph"/>
              <w:numPr>
                <w:ilvl w:val="0"/>
                <w:numId w:val="20"/>
              </w:numPr>
              <w:spacing w:after="0" w:line="276" w:lineRule="auto"/>
              <w:ind w:left="388" w:hanging="425"/>
              <w:jc w:val="both"/>
              <w:rPr>
                <w:rFonts w:ascii="Times New Roman" w:hAnsi="Times New Roman" w:cs="Times New Roman"/>
                <w:sz w:val="24"/>
                <w:szCs w:val="24"/>
              </w:rPr>
            </w:pPr>
            <w:r w:rsidRPr="009B623B">
              <w:rPr>
                <w:rFonts w:cs="Times New Roman"/>
                <w:b/>
                <w:bCs/>
              </w:rPr>
              <w:t xml:space="preserve">Menerapkan </w:t>
            </w:r>
            <w:r w:rsidRPr="009B623B">
              <w:rPr>
                <w:rFonts w:cs="Times New Roman"/>
              </w:rPr>
              <w:t>standar dan kode dunia industri pada bidang instrumentasi (KK8)</w:t>
            </w:r>
          </w:p>
        </w:tc>
      </w:tr>
      <w:tr w:rsidR="00B555C0" w:rsidRPr="00986896" w14:paraId="02C1D5C1" w14:textId="77777777" w:rsidTr="006527E2">
        <w:trPr>
          <w:trHeight w:val="296"/>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01"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487"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388" w:type="dxa"/>
            <w:gridSpan w:val="14"/>
            <w:tcBorders>
              <w:top w:val="nil"/>
              <w:left w:val="single" w:sz="4" w:space="0" w:color="auto"/>
              <w:bottom w:val="single" w:sz="4" w:space="0" w:color="000000"/>
              <w:right w:val="single" w:sz="4" w:space="0" w:color="auto"/>
            </w:tcBorders>
          </w:tcPr>
          <w:p w14:paraId="134BE49B" w14:textId="77777777" w:rsidR="009B623B" w:rsidRPr="009B623B" w:rsidRDefault="009B623B" w:rsidP="006527E2">
            <w:pPr>
              <w:pStyle w:val="ListParagraph"/>
              <w:numPr>
                <w:ilvl w:val="0"/>
                <w:numId w:val="12"/>
              </w:numPr>
              <w:spacing w:after="4" w:line="276" w:lineRule="auto"/>
              <w:ind w:left="388"/>
              <w:jc w:val="both"/>
              <w:rPr>
                <w:rFonts w:eastAsia="Arial" w:cs="Times New Roman"/>
                <w:noProof w:val="0"/>
                <w:lang w:val="en-US"/>
              </w:rPr>
            </w:pPr>
            <w:r w:rsidRPr="009B623B">
              <w:rPr>
                <w:rFonts w:eastAsia="Arial" w:cs="Times New Roman"/>
              </w:rPr>
              <w:t>Mahasiswa mampu memahami prosedur kerja dan implementasi sistem instrumentasi di industri.</w:t>
            </w:r>
          </w:p>
          <w:p w14:paraId="618DD1AB" w14:textId="77777777" w:rsidR="009B623B" w:rsidRPr="009B623B" w:rsidRDefault="009B623B" w:rsidP="006527E2">
            <w:pPr>
              <w:pStyle w:val="ListParagraph"/>
              <w:numPr>
                <w:ilvl w:val="0"/>
                <w:numId w:val="12"/>
              </w:numPr>
              <w:spacing w:after="4" w:line="276" w:lineRule="auto"/>
              <w:ind w:left="388"/>
              <w:jc w:val="both"/>
              <w:rPr>
                <w:rFonts w:eastAsia="Arial" w:cs="Times New Roman"/>
              </w:rPr>
            </w:pPr>
            <w:r w:rsidRPr="009B623B">
              <w:rPr>
                <w:rFonts w:eastAsia="Arial" w:cs="Times New Roman"/>
              </w:rPr>
              <w:t>Mahasiswa mampu mengidentifikasi karakteristik statik dan dinamik dari elemen sensor di industri</w:t>
            </w:r>
          </w:p>
          <w:p w14:paraId="18B17247" w14:textId="77777777" w:rsidR="009B623B" w:rsidRPr="009B623B" w:rsidRDefault="009B623B" w:rsidP="006527E2">
            <w:pPr>
              <w:pStyle w:val="ListParagraph"/>
              <w:numPr>
                <w:ilvl w:val="0"/>
                <w:numId w:val="12"/>
              </w:numPr>
              <w:spacing w:after="4" w:line="276" w:lineRule="auto"/>
              <w:ind w:left="388"/>
              <w:jc w:val="both"/>
              <w:rPr>
                <w:rFonts w:eastAsia="Arial" w:cs="Times New Roman"/>
              </w:rPr>
            </w:pPr>
            <w:r w:rsidRPr="009B623B">
              <w:rPr>
                <w:rFonts w:eastAsia="Arial" w:cs="Times New Roman"/>
              </w:rPr>
              <w:t>Mahasiswa mampu menjelaskan prinsip kerja sensor dan tranduser secara komprehensif dengan penggunaannya di industri.</w:t>
            </w:r>
          </w:p>
          <w:p w14:paraId="7D065A0C" w14:textId="42713BB5" w:rsidR="00B555C0" w:rsidRPr="009B623B" w:rsidRDefault="009B623B" w:rsidP="006527E2">
            <w:pPr>
              <w:pStyle w:val="ListParagraph"/>
              <w:numPr>
                <w:ilvl w:val="0"/>
                <w:numId w:val="12"/>
              </w:numPr>
              <w:spacing w:after="4" w:line="276" w:lineRule="auto"/>
              <w:ind w:left="388"/>
              <w:jc w:val="both"/>
              <w:rPr>
                <w:rFonts w:ascii="Times New Roman" w:eastAsia="Arial" w:hAnsi="Times New Roman" w:cs="Times New Roman"/>
                <w:sz w:val="24"/>
                <w:szCs w:val="24"/>
              </w:rPr>
            </w:pPr>
            <w:r w:rsidRPr="009B623B">
              <w:rPr>
                <w:rFonts w:eastAsia="Arial" w:cs="Times New Roman"/>
              </w:rPr>
              <w:t>Mahasiswa mampu memahami kode etik, kompetensi kerja serta profesionalisme di industri melalui sertifikasi industri dan/atau sertifikasi kompetensi</w:t>
            </w:r>
          </w:p>
        </w:tc>
      </w:tr>
      <w:tr w:rsidR="00B555C0" w:rsidRPr="00986896" w14:paraId="410D26D8" w14:textId="77777777" w:rsidTr="006527E2">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388" w:type="dxa"/>
            <w:gridSpan w:val="14"/>
            <w:tcBorders>
              <w:top w:val="single" w:sz="4" w:space="0" w:color="000000"/>
              <w:left w:val="single" w:sz="4" w:space="0" w:color="auto"/>
              <w:bottom w:val="single" w:sz="4" w:space="0" w:color="auto"/>
              <w:right w:val="single" w:sz="4" w:space="0" w:color="auto"/>
            </w:tcBorders>
          </w:tcPr>
          <w:p w14:paraId="0101E725" w14:textId="30CEB0E7" w:rsidR="00B555C0" w:rsidRPr="009B623B" w:rsidRDefault="009B623B" w:rsidP="00B555C0">
            <w:pPr>
              <w:spacing w:after="0" w:line="240" w:lineRule="auto"/>
              <w:jc w:val="both"/>
              <w:rPr>
                <w:rFonts w:cstheme="minorHAnsi"/>
                <w:bCs/>
                <w:lang w:val="da-DK"/>
              </w:rPr>
            </w:pPr>
            <w:r w:rsidRPr="009B623B">
              <w:rPr>
                <w:rFonts w:eastAsia="Arial" w:cs="Times New Roman"/>
              </w:rPr>
              <w:t>Matakuliah Magang ini termasuk dalam rumpun mata kuliah Instrumentasi di PS S. Tr. TRI – ITS. Matakuliah ini bertujuan agar mahasiswa dapat memperoleh pengetahuan, keterampilan umum, dan keterampilan khusus / keahlian kerja serta internalisasi sikap profesional dan budaya kerja yang sesuai dan diperlukan bagi dunia usaha</w:t>
            </w:r>
          </w:p>
        </w:tc>
      </w:tr>
      <w:tr w:rsidR="00B555C0" w:rsidRPr="00986896" w14:paraId="6F5E9916" w14:textId="77777777" w:rsidTr="006527E2">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388" w:type="dxa"/>
            <w:gridSpan w:val="14"/>
            <w:tcBorders>
              <w:top w:val="single" w:sz="4" w:space="0" w:color="000000"/>
              <w:left w:val="single" w:sz="4" w:space="0" w:color="auto"/>
              <w:bottom w:val="single" w:sz="4" w:space="0" w:color="auto"/>
              <w:right w:val="single" w:sz="4" w:space="0" w:color="auto"/>
            </w:tcBorders>
          </w:tcPr>
          <w:p w14:paraId="0540DB52" w14:textId="77777777" w:rsidR="009B623B" w:rsidRPr="009B623B" w:rsidRDefault="009B623B" w:rsidP="006527E2">
            <w:pPr>
              <w:pStyle w:val="ListParagraph"/>
              <w:numPr>
                <w:ilvl w:val="0"/>
                <w:numId w:val="7"/>
              </w:numPr>
              <w:tabs>
                <w:tab w:val="center" w:pos="420"/>
              </w:tabs>
              <w:spacing w:after="0" w:line="276" w:lineRule="auto"/>
              <w:jc w:val="both"/>
              <w:rPr>
                <w:rFonts w:cs="Times New Roman"/>
              </w:rPr>
            </w:pPr>
            <w:r w:rsidRPr="009B623B">
              <w:rPr>
                <w:rFonts w:cs="Times New Roman"/>
              </w:rPr>
              <w:t>Teknologi instrumentasi di industri</w:t>
            </w:r>
          </w:p>
          <w:p w14:paraId="242A86B9" w14:textId="77777777" w:rsidR="009B623B" w:rsidRPr="009B623B" w:rsidRDefault="009B623B" w:rsidP="006527E2">
            <w:pPr>
              <w:pStyle w:val="ListParagraph"/>
              <w:numPr>
                <w:ilvl w:val="0"/>
                <w:numId w:val="7"/>
              </w:numPr>
              <w:tabs>
                <w:tab w:val="center" w:pos="420"/>
              </w:tabs>
              <w:spacing w:after="0" w:line="276" w:lineRule="auto"/>
              <w:jc w:val="both"/>
              <w:rPr>
                <w:rFonts w:cs="Times New Roman"/>
              </w:rPr>
            </w:pPr>
            <w:r w:rsidRPr="009B623B">
              <w:rPr>
                <w:rFonts w:cs="Times New Roman"/>
              </w:rPr>
              <w:t>Kode Etik dan profesionalisme Instrumentation Engineer</w:t>
            </w:r>
          </w:p>
          <w:p w14:paraId="552B0B55" w14:textId="0E7F27F3" w:rsidR="00B555C0" w:rsidRPr="001F636D" w:rsidRDefault="009B623B" w:rsidP="006527E2">
            <w:pPr>
              <w:pStyle w:val="ListParagraph"/>
              <w:numPr>
                <w:ilvl w:val="0"/>
                <w:numId w:val="7"/>
              </w:numPr>
              <w:tabs>
                <w:tab w:val="center" w:pos="420"/>
              </w:tabs>
              <w:spacing w:line="276" w:lineRule="auto"/>
              <w:jc w:val="both"/>
              <w:rPr>
                <w:rFonts w:cs="Times New Roman"/>
              </w:rPr>
            </w:pPr>
            <w:r w:rsidRPr="009B623B">
              <w:rPr>
                <w:rFonts w:cs="Times New Roman"/>
              </w:rPr>
              <w:t>Implementasi Teknologi Instrumentasi di industri</w:t>
            </w:r>
          </w:p>
        </w:tc>
      </w:tr>
      <w:tr w:rsidR="00B555C0" w:rsidRPr="00986896" w14:paraId="0655D76A" w14:textId="77777777" w:rsidTr="006527E2">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870"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518"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388" w:type="dxa"/>
            <w:gridSpan w:val="14"/>
            <w:tcBorders>
              <w:top w:val="single" w:sz="4" w:space="0" w:color="FFFFFF"/>
              <w:left w:val="single" w:sz="4" w:space="0" w:color="auto"/>
              <w:bottom w:val="single" w:sz="8" w:space="0" w:color="FFFFFF"/>
              <w:right w:val="single" w:sz="4" w:space="0" w:color="auto"/>
            </w:tcBorders>
            <w:hideMark/>
          </w:tcPr>
          <w:p w14:paraId="74953D5E" w14:textId="77777777" w:rsidR="009B623B" w:rsidRPr="009B623B" w:rsidRDefault="009B623B" w:rsidP="006527E2">
            <w:pPr>
              <w:numPr>
                <w:ilvl w:val="0"/>
                <w:numId w:val="8"/>
              </w:numPr>
              <w:tabs>
                <w:tab w:val="left" w:pos="709"/>
              </w:tabs>
              <w:spacing w:after="0" w:line="276" w:lineRule="auto"/>
              <w:jc w:val="both"/>
              <w:rPr>
                <w:rFonts w:cs="Times New Roman"/>
              </w:rPr>
            </w:pPr>
            <w:r w:rsidRPr="009B623B">
              <w:rPr>
                <w:rFonts w:cs="Times New Roman"/>
              </w:rPr>
              <w:t>Panduan Program Magang Mahasiswa Bersertifikat</w:t>
            </w:r>
          </w:p>
          <w:p w14:paraId="1C60359D" w14:textId="77777777" w:rsidR="009B623B" w:rsidRPr="009B623B" w:rsidRDefault="009B623B" w:rsidP="006527E2">
            <w:pPr>
              <w:numPr>
                <w:ilvl w:val="0"/>
                <w:numId w:val="8"/>
              </w:numPr>
              <w:tabs>
                <w:tab w:val="left" w:pos="709"/>
              </w:tabs>
              <w:spacing w:after="0" w:line="276" w:lineRule="auto"/>
              <w:jc w:val="both"/>
              <w:rPr>
                <w:rFonts w:cs="Times New Roman"/>
              </w:rPr>
            </w:pPr>
            <w:r w:rsidRPr="009B623B">
              <w:rPr>
                <w:rFonts w:cs="Times New Roman"/>
              </w:rPr>
              <w:t>Peraturan Menteri Riset, Teknologi dan Pendidikan Tinggi tentang Magang Mahasiswa</w:t>
            </w:r>
          </w:p>
          <w:p w14:paraId="0FE3DD6C" w14:textId="3B80EA10" w:rsidR="00B555C0" w:rsidRPr="009B623B" w:rsidRDefault="009B623B" w:rsidP="006527E2">
            <w:pPr>
              <w:numPr>
                <w:ilvl w:val="0"/>
                <w:numId w:val="8"/>
              </w:numPr>
              <w:tabs>
                <w:tab w:val="left" w:pos="709"/>
              </w:tabs>
              <w:spacing w:after="0" w:line="276" w:lineRule="auto"/>
              <w:jc w:val="both"/>
              <w:rPr>
                <w:rFonts w:ascii="Times New Roman" w:hAnsi="Times New Roman" w:cs="Times New Roman"/>
                <w:sz w:val="20"/>
                <w:szCs w:val="20"/>
              </w:rPr>
            </w:pPr>
            <w:r w:rsidRPr="009B623B">
              <w:rPr>
                <w:rFonts w:cs="Times New Roman"/>
              </w:rPr>
              <w:t>Pertauran Rektor ITS tentang Magang Mahasiswa</w:t>
            </w:r>
          </w:p>
        </w:tc>
      </w:tr>
      <w:tr w:rsidR="00B555C0" w:rsidRPr="00986896" w14:paraId="244899FF"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870"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518" w:type="dxa"/>
            <w:gridSpan w:val="12"/>
            <w:tcBorders>
              <w:top w:val="single" w:sz="8" w:space="0" w:color="FFFFFF"/>
              <w:left w:val="single" w:sz="4" w:space="0" w:color="auto"/>
              <w:bottom w:val="single" w:sz="8" w:space="0" w:color="FFFFFF"/>
              <w:right w:val="single" w:sz="4" w:space="0" w:color="auto"/>
            </w:tcBorders>
          </w:tcPr>
          <w:p w14:paraId="381F4FE3" w14:textId="77777777" w:rsidR="00B555C0" w:rsidRPr="00986896" w:rsidRDefault="00B555C0" w:rsidP="00B555C0">
            <w:pPr>
              <w:spacing w:after="0" w:line="240" w:lineRule="auto"/>
              <w:rPr>
                <w:rFonts w:cstheme="minorHAnsi"/>
              </w:rPr>
            </w:pPr>
          </w:p>
        </w:tc>
      </w:tr>
      <w:tr w:rsidR="00B555C0" w:rsidRPr="00986896" w14:paraId="60D585E2"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388" w:type="dxa"/>
            <w:gridSpan w:val="14"/>
            <w:tcBorders>
              <w:top w:val="single" w:sz="4" w:space="0" w:color="FFFFFF"/>
              <w:left w:val="single" w:sz="4" w:space="0" w:color="auto"/>
              <w:bottom w:val="single" w:sz="4" w:space="0" w:color="auto"/>
              <w:right w:val="single" w:sz="4" w:space="0" w:color="auto"/>
            </w:tcBorders>
            <w:hideMark/>
          </w:tcPr>
          <w:p w14:paraId="17E5AAC8" w14:textId="61EF011B" w:rsidR="00B555C0" w:rsidRPr="001F636D" w:rsidRDefault="00B555C0" w:rsidP="001F636D">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6527E2">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169"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219"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6527E2">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169" w:type="dxa"/>
            <w:gridSpan w:val="6"/>
            <w:tcBorders>
              <w:top w:val="single" w:sz="4" w:space="0" w:color="auto"/>
              <w:left w:val="single" w:sz="4" w:space="0" w:color="auto"/>
              <w:bottom w:val="single" w:sz="4" w:space="0" w:color="auto"/>
              <w:right w:val="single" w:sz="4" w:space="0" w:color="auto"/>
            </w:tcBorders>
          </w:tcPr>
          <w:p w14:paraId="07A65757" w14:textId="0ECD50E1" w:rsidR="00B555C0" w:rsidRPr="00986896" w:rsidRDefault="00B555C0" w:rsidP="00B555C0">
            <w:pPr>
              <w:spacing w:after="0" w:line="240" w:lineRule="auto"/>
              <w:rPr>
                <w:rFonts w:cstheme="minorHAnsi"/>
              </w:rPr>
            </w:pPr>
          </w:p>
        </w:tc>
        <w:tc>
          <w:tcPr>
            <w:tcW w:w="6219"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6527E2">
        <w:tc>
          <w:tcPr>
            <w:tcW w:w="2557"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388" w:type="dxa"/>
            <w:gridSpan w:val="14"/>
            <w:tcBorders>
              <w:top w:val="single" w:sz="4" w:space="0" w:color="auto"/>
              <w:left w:val="single" w:sz="4" w:space="0" w:color="auto"/>
              <w:bottom w:val="single" w:sz="4" w:space="0" w:color="auto"/>
              <w:right w:val="single" w:sz="4" w:space="0" w:color="auto"/>
            </w:tcBorders>
          </w:tcPr>
          <w:p w14:paraId="7BECA720" w14:textId="0714AFBE" w:rsidR="00B555C0" w:rsidRPr="009B623B" w:rsidRDefault="009B623B" w:rsidP="006527E2">
            <w:pPr>
              <w:pStyle w:val="ListParagraph"/>
              <w:numPr>
                <w:ilvl w:val="0"/>
                <w:numId w:val="9"/>
              </w:numPr>
              <w:spacing w:after="0" w:line="240" w:lineRule="auto"/>
              <w:rPr>
                <w:rFonts w:cstheme="minorHAnsi"/>
                <w:bCs/>
              </w:rPr>
            </w:pPr>
            <w:r w:rsidRPr="009B623B">
              <w:rPr>
                <w:rFonts w:eastAsia="Arial" w:cs="Times New Roman"/>
              </w:rPr>
              <w:t>Arief Abdurrakhman, S.T., M.T.</w:t>
            </w:r>
          </w:p>
        </w:tc>
      </w:tr>
      <w:tr w:rsidR="00B555C0" w:rsidRPr="00986896" w14:paraId="0989CBC7" w14:textId="77777777" w:rsidTr="006527E2">
        <w:tc>
          <w:tcPr>
            <w:tcW w:w="2557"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388" w:type="dxa"/>
            <w:gridSpan w:val="14"/>
            <w:tcBorders>
              <w:top w:val="single" w:sz="4" w:space="0" w:color="auto"/>
              <w:left w:val="single" w:sz="4" w:space="0" w:color="auto"/>
              <w:bottom w:val="single" w:sz="4" w:space="0" w:color="auto"/>
              <w:right w:val="single" w:sz="4" w:space="0" w:color="auto"/>
            </w:tcBorders>
          </w:tcPr>
          <w:p w14:paraId="2A492692" w14:textId="77777777" w:rsidR="009B623B" w:rsidRPr="009B623B" w:rsidRDefault="009B623B" w:rsidP="006527E2">
            <w:pPr>
              <w:pStyle w:val="ListParagraph"/>
              <w:numPr>
                <w:ilvl w:val="0"/>
                <w:numId w:val="21"/>
              </w:numPr>
              <w:spacing w:after="0" w:line="276" w:lineRule="auto"/>
              <w:ind w:left="388"/>
              <w:rPr>
                <w:rFonts w:cs="Times New Roman"/>
              </w:rPr>
            </w:pPr>
            <w:r w:rsidRPr="009B623B">
              <w:rPr>
                <w:rFonts w:cs="Times New Roman"/>
              </w:rPr>
              <w:t>Teknik Pengukuran</w:t>
            </w:r>
          </w:p>
          <w:p w14:paraId="4910C7DA" w14:textId="77777777" w:rsidR="009B623B" w:rsidRPr="009B623B" w:rsidRDefault="009B623B" w:rsidP="006527E2">
            <w:pPr>
              <w:pStyle w:val="ListParagraph"/>
              <w:numPr>
                <w:ilvl w:val="0"/>
                <w:numId w:val="21"/>
              </w:numPr>
              <w:spacing w:after="0" w:line="276" w:lineRule="auto"/>
              <w:ind w:left="388"/>
              <w:rPr>
                <w:rFonts w:cs="Times New Roman"/>
              </w:rPr>
            </w:pPr>
            <w:r w:rsidRPr="009B623B">
              <w:rPr>
                <w:rFonts w:cs="Times New Roman"/>
              </w:rPr>
              <w:t>Teknik Kalibrasi</w:t>
            </w:r>
            <w:r w:rsidRPr="009B623B">
              <w:rPr>
                <w:rFonts w:eastAsia="Arial" w:cs="Times New Roman"/>
              </w:rPr>
              <w:t xml:space="preserve"> </w:t>
            </w:r>
          </w:p>
          <w:p w14:paraId="417390E0" w14:textId="012D7C93" w:rsidR="001F636D" w:rsidRPr="009B623B" w:rsidRDefault="009B623B" w:rsidP="006527E2">
            <w:pPr>
              <w:pStyle w:val="ListParagraph"/>
              <w:numPr>
                <w:ilvl w:val="0"/>
                <w:numId w:val="21"/>
              </w:numPr>
              <w:spacing w:after="0" w:line="276" w:lineRule="auto"/>
              <w:ind w:left="388"/>
              <w:rPr>
                <w:rFonts w:cs="Times New Roman"/>
              </w:rPr>
            </w:pPr>
            <w:r w:rsidRPr="009B623B">
              <w:rPr>
                <w:rFonts w:eastAsia="Arial" w:cs="Times New Roman"/>
              </w:rPr>
              <w:t>Teknik Otomasi</w:t>
            </w:r>
            <w:r w:rsidRPr="009B623B">
              <w:rPr>
                <w:rFonts w:cstheme="minorHAnsi"/>
              </w:rPr>
              <w:t xml:space="preserve"> </w:t>
            </w:r>
          </w:p>
        </w:tc>
      </w:tr>
      <w:tr w:rsidR="009B623B" w:rsidRPr="00986896" w14:paraId="7D894117" w14:textId="77777777" w:rsidTr="006527E2">
        <w:trPr>
          <w:trHeight w:val="620"/>
        </w:trPr>
        <w:tc>
          <w:tcPr>
            <w:tcW w:w="1066"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33"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827"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398"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77"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744"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9D39E3" w:rsidRPr="00986896" w14:paraId="1C29946F" w14:textId="77777777" w:rsidTr="006527E2">
        <w:trPr>
          <w:trHeight w:val="251"/>
        </w:trPr>
        <w:tc>
          <w:tcPr>
            <w:tcW w:w="1066"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33"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37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53"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4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2077"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744"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9D39E3" w:rsidRPr="00986896" w14:paraId="70584347" w14:textId="77777777" w:rsidTr="006527E2">
        <w:trPr>
          <w:trHeight w:val="332"/>
        </w:trPr>
        <w:tc>
          <w:tcPr>
            <w:tcW w:w="1066"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33"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37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53"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4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2077"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744"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9B623B" w:rsidRPr="00986896" w14:paraId="3C088F32" w14:textId="77777777" w:rsidTr="006527E2">
        <w:tc>
          <w:tcPr>
            <w:tcW w:w="1066" w:type="dxa"/>
            <w:vMerge w:val="restart"/>
            <w:tcBorders>
              <w:top w:val="single" w:sz="4" w:space="0" w:color="auto"/>
              <w:left w:val="single" w:sz="4" w:space="0" w:color="auto"/>
              <w:right w:val="single" w:sz="4" w:space="0" w:color="auto"/>
            </w:tcBorders>
          </w:tcPr>
          <w:p w14:paraId="0519ECFD" w14:textId="7C55DDF8"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33" w:type="dxa"/>
            <w:gridSpan w:val="2"/>
            <w:vMerge w:val="restart"/>
            <w:tcBorders>
              <w:top w:val="single" w:sz="4" w:space="0" w:color="auto"/>
              <w:left w:val="single" w:sz="4" w:space="0" w:color="auto"/>
              <w:right w:val="single" w:sz="4" w:space="0" w:color="auto"/>
            </w:tcBorders>
          </w:tcPr>
          <w:p w14:paraId="375A8889" w14:textId="7DB7330A" w:rsidR="00B555C0" w:rsidRPr="009D39E3" w:rsidRDefault="009D39E3" w:rsidP="00B555C0">
            <w:pPr>
              <w:spacing w:after="0" w:line="240" w:lineRule="auto"/>
              <w:rPr>
                <w:rFonts w:cstheme="minorHAnsi"/>
                <w:bCs/>
                <w:color w:val="0000FF"/>
                <w:sz w:val="20"/>
                <w:szCs w:val="20"/>
                <w:lang w:val="de-DE" w:eastAsia="id-ID"/>
              </w:rPr>
            </w:pPr>
            <w:r w:rsidRPr="009D39E3">
              <w:rPr>
                <w:rFonts w:eastAsia="Arial" w:cs="Times New Roman"/>
                <w:sz w:val="20"/>
                <w:szCs w:val="20"/>
              </w:rPr>
              <w:t>Mahasiswa mampu memahami prosedur kerja dan implementasi sistem instrumentasi di industri</w:t>
            </w:r>
          </w:p>
        </w:tc>
        <w:tc>
          <w:tcPr>
            <w:tcW w:w="2374" w:type="dxa"/>
            <w:gridSpan w:val="3"/>
            <w:vMerge w:val="restart"/>
            <w:tcBorders>
              <w:top w:val="single" w:sz="4" w:space="0" w:color="auto"/>
              <w:left w:val="single" w:sz="4" w:space="0" w:color="auto"/>
              <w:right w:val="single" w:sz="4" w:space="0" w:color="auto"/>
            </w:tcBorders>
          </w:tcPr>
          <w:p w14:paraId="205BB794" w14:textId="62D2ACC4" w:rsidR="00B555C0" w:rsidRPr="009D39E3" w:rsidRDefault="009D39E3" w:rsidP="00A1619D">
            <w:pPr>
              <w:rPr>
                <w:sz w:val="20"/>
                <w:szCs w:val="20"/>
                <w:lang w:val="de-DE"/>
              </w:rPr>
            </w:pPr>
            <w:r w:rsidRPr="009D39E3">
              <w:rPr>
                <w:rFonts w:cs="Times New Roman"/>
                <w:bCs/>
                <w:sz w:val="20"/>
                <w:szCs w:val="20"/>
                <w:lang w:eastAsia="id-ID"/>
              </w:rPr>
              <w:t xml:space="preserve">Ketepatan memahami konsep </w:t>
            </w:r>
            <w:r w:rsidRPr="009D39E3">
              <w:rPr>
                <w:rFonts w:eastAsia="Arial" w:cs="Times New Roman"/>
                <w:sz w:val="20"/>
                <w:szCs w:val="20"/>
              </w:rPr>
              <w:t>prosedur kerja dan implementasi sistem instrumentasi di industri</w:t>
            </w:r>
          </w:p>
        </w:tc>
        <w:tc>
          <w:tcPr>
            <w:tcW w:w="2453" w:type="dxa"/>
            <w:gridSpan w:val="2"/>
            <w:vMerge w:val="restart"/>
            <w:tcBorders>
              <w:top w:val="single" w:sz="4" w:space="0" w:color="auto"/>
              <w:left w:val="single" w:sz="4" w:space="0" w:color="auto"/>
              <w:right w:val="single" w:sz="4" w:space="0" w:color="auto"/>
            </w:tcBorders>
          </w:tcPr>
          <w:p w14:paraId="6BF9E55B" w14:textId="77777777" w:rsidR="009D39E3" w:rsidRPr="009D39E3" w:rsidRDefault="009D39E3" w:rsidP="006527E2">
            <w:pPr>
              <w:pStyle w:val="ListParagraph"/>
              <w:numPr>
                <w:ilvl w:val="0"/>
                <w:numId w:val="10"/>
              </w:numPr>
              <w:spacing w:line="276" w:lineRule="auto"/>
              <w:ind w:left="287"/>
              <w:rPr>
                <w:rFonts w:cs="Times New Roman"/>
                <w:noProof w:val="0"/>
                <w:sz w:val="20"/>
                <w:szCs w:val="20"/>
                <w:lang w:val="en-US"/>
              </w:rPr>
            </w:pPr>
            <w:r w:rsidRPr="009D39E3">
              <w:rPr>
                <w:rFonts w:cs="Times New Roman"/>
                <w:sz w:val="20"/>
                <w:szCs w:val="20"/>
              </w:rPr>
              <w:t>Kuliah dalam kelas</w:t>
            </w:r>
          </w:p>
          <w:p w14:paraId="6CE0B982" w14:textId="77777777" w:rsidR="009D39E3" w:rsidRPr="009D39E3" w:rsidRDefault="009D39E3" w:rsidP="006527E2">
            <w:pPr>
              <w:pStyle w:val="ListParagraph"/>
              <w:numPr>
                <w:ilvl w:val="0"/>
                <w:numId w:val="10"/>
              </w:numPr>
              <w:spacing w:line="276" w:lineRule="auto"/>
              <w:ind w:left="287"/>
              <w:rPr>
                <w:rFonts w:cs="Times New Roman"/>
                <w:sz w:val="20"/>
                <w:szCs w:val="20"/>
              </w:rPr>
            </w:pPr>
            <w:r w:rsidRPr="009D39E3">
              <w:rPr>
                <w:rFonts w:cs="Times New Roman"/>
                <w:sz w:val="20"/>
                <w:szCs w:val="20"/>
              </w:rPr>
              <w:t>Diskusi kelompok</w:t>
            </w:r>
          </w:p>
          <w:p w14:paraId="0439AE56" w14:textId="77777777" w:rsidR="009D39E3" w:rsidRPr="009D39E3" w:rsidRDefault="009D39E3" w:rsidP="006527E2">
            <w:pPr>
              <w:pStyle w:val="ListParagraph"/>
              <w:numPr>
                <w:ilvl w:val="0"/>
                <w:numId w:val="10"/>
              </w:numPr>
              <w:spacing w:line="276" w:lineRule="auto"/>
              <w:ind w:left="287"/>
              <w:rPr>
                <w:rFonts w:cs="Times New Roman"/>
                <w:sz w:val="20"/>
                <w:szCs w:val="20"/>
              </w:rPr>
            </w:pPr>
            <w:r w:rsidRPr="009D39E3">
              <w:rPr>
                <w:rFonts w:cs="Times New Roman"/>
                <w:sz w:val="20"/>
                <w:szCs w:val="20"/>
              </w:rPr>
              <w:t>Konsultasi dosen pembimbing dan supervisor di industri</w:t>
            </w:r>
          </w:p>
          <w:p w14:paraId="33E1C154" w14:textId="77777777" w:rsidR="009D39E3" w:rsidRPr="009D39E3" w:rsidRDefault="009D39E3" w:rsidP="006527E2">
            <w:pPr>
              <w:pStyle w:val="ListParagraph"/>
              <w:numPr>
                <w:ilvl w:val="0"/>
                <w:numId w:val="10"/>
              </w:numPr>
              <w:spacing w:line="276" w:lineRule="auto"/>
              <w:ind w:left="287"/>
              <w:rPr>
                <w:rFonts w:cs="Times New Roman"/>
                <w:sz w:val="20"/>
                <w:szCs w:val="20"/>
              </w:rPr>
            </w:pPr>
            <w:r w:rsidRPr="009D39E3">
              <w:rPr>
                <w:rFonts w:cs="Times New Roman"/>
                <w:sz w:val="20"/>
                <w:szCs w:val="20"/>
              </w:rPr>
              <w:t>Kuliah dan kerja lapangan</w:t>
            </w:r>
          </w:p>
          <w:p w14:paraId="1D9E6CC9" w14:textId="374CD671" w:rsidR="00B555C0" w:rsidRPr="009D39E3" w:rsidRDefault="009D39E3" w:rsidP="006527E2">
            <w:pPr>
              <w:pStyle w:val="ListParagraph"/>
              <w:numPr>
                <w:ilvl w:val="0"/>
                <w:numId w:val="10"/>
              </w:numPr>
              <w:spacing w:line="276" w:lineRule="auto"/>
              <w:ind w:left="287"/>
              <w:rPr>
                <w:rFonts w:cs="Times New Roman"/>
                <w:sz w:val="20"/>
                <w:szCs w:val="20"/>
              </w:rPr>
            </w:pPr>
            <w:r w:rsidRPr="009D39E3">
              <w:rPr>
                <w:rFonts w:cs="Times New Roman"/>
                <w:sz w:val="20"/>
                <w:szCs w:val="20"/>
              </w:rPr>
              <w:t>Tugas individu dan kelompok</w:t>
            </w:r>
          </w:p>
        </w:tc>
        <w:tc>
          <w:tcPr>
            <w:tcW w:w="1449" w:type="dxa"/>
            <w:gridSpan w:val="3"/>
            <w:tcBorders>
              <w:top w:val="single" w:sz="4" w:space="0" w:color="auto"/>
              <w:left w:val="single" w:sz="4" w:space="0" w:color="auto"/>
              <w:bottom w:val="single" w:sz="4" w:space="0" w:color="auto"/>
              <w:right w:val="single" w:sz="4" w:space="0" w:color="auto"/>
            </w:tcBorders>
          </w:tcPr>
          <w:p w14:paraId="21B87186" w14:textId="4F65F9ED" w:rsidR="00B555C0" w:rsidRPr="00A1619D"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A1619D" w:rsidRDefault="00B555C0" w:rsidP="00663F57">
            <w:pPr>
              <w:autoSpaceDE w:val="0"/>
              <w:autoSpaceDN w:val="0"/>
              <w:spacing w:after="0" w:line="240" w:lineRule="auto"/>
              <w:ind w:left="142"/>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66E99204" w14:textId="77777777" w:rsidR="009D39E3" w:rsidRPr="009D39E3" w:rsidRDefault="009D39E3" w:rsidP="006527E2">
            <w:pPr>
              <w:pStyle w:val="ListParagraph"/>
              <w:numPr>
                <w:ilvl w:val="0"/>
                <w:numId w:val="16"/>
              </w:numPr>
              <w:autoSpaceDE w:val="0"/>
              <w:autoSpaceDN w:val="0"/>
              <w:spacing w:line="276" w:lineRule="auto"/>
              <w:ind w:left="296"/>
              <w:rPr>
                <w:rFonts w:cs="Times New Roman"/>
                <w:noProof w:val="0"/>
                <w:sz w:val="20"/>
                <w:szCs w:val="20"/>
                <w:lang w:val="en-GB"/>
              </w:rPr>
            </w:pPr>
            <w:r w:rsidRPr="009D39E3">
              <w:rPr>
                <w:rFonts w:cs="Times New Roman"/>
                <w:sz w:val="20"/>
                <w:szCs w:val="20"/>
              </w:rPr>
              <w:t>Alur Kerja Operasional dan Meintenance</w:t>
            </w:r>
          </w:p>
          <w:p w14:paraId="1EEF5C65" w14:textId="299396FF" w:rsidR="00B555C0" w:rsidRPr="003121B8" w:rsidRDefault="009D39E3" w:rsidP="006527E2">
            <w:pPr>
              <w:pStyle w:val="ListParagraph"/>
              <w:numPr>
                <w:ilvl w:val="0"/>
                <w:numId w:val="16"/>
              </w:numPr>
              <w:pBdr>
                <w:top w:val="nil"/>
                <w:left w:val="nil"/>
                <w:bottom w:val="nil"/>
                <w:right w:val="nil"/>
                <w:between w:val="nil"/>
              </w:pBdr>
              <w:spacing w:after="0" w:line="276" w:lineRule="auto"/>
              <w:ind w:left="296" w:right="39"/>
              <w:rPr>
                <w:rFonts w:cstheme="minorHAnsi"/>
                <w:b/>
                <w:color w:val="0000FF"/>
                <w:sz w:val="20"/>
                <w:szCs w:val="20"/>
                <w:lang w:val="en-US"/>
              </w:rPr>
            </w:pPr>
            <w:r w:rsidRPr="009D39E3">
              <w:rPr>
                <w:rFonts w:cs="Times New Roman"/>
                <w:sz w:val="20"/>
                <w:szCs w:val="20"/>
              </w:rPr>
              <w:t>Wiring Diagram dan P&amp;ID di industri</w:t>
            </w:r>
          </w:p>
        </w:tc>
        <w:tc>
          <w:tcPr>
            <w:tcW w:w="1744" w:type="dxa"/>
            <w:vMerge w:val="restart"/>
            <w:tcBorders>
              <w:top w:val="single" w:sz="4" w:space="0" w:color="auto"/>
              <w:left w:val="single" w:sz="4" w:space="0" w:color="auto"/>
              <w:right w:val="single" w:sz="4" w:space="0" w:color="auto"/>
            </w:tcBorders>
          </w:tcPr>
          <w:p w14:paraId="3BAE6959" w14:textId="77777777" w:rsidR="00B555C0" w:rsidRPr="00B87AB4" w:rsidRDefault="00B555C0" w:rsidP="00B555C0">
            <w:pPr>
              <w:spacing w:after="0" w:line="240" w:lineRule="auto"/>
              <w:jc w:val="center"/>
              <w:rPr>
                <w:rFonts w:cstheme="minorHAnsi"/>
                <w:bCs/>
                <w:color w:val="FF0000"/>
                <w:sz w:val="20"/>
                <w:szCs w:val="20"/>
                <w:lang w:val="en-US" w:eastAsia="id-ID"/>
              </w:rPr>
            </w:pPr>
          </w:p>
          <w:p w14:paraId="4A2FAD0E"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2FEDEF86"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75F9999F"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5FB84A55" w14:textId="362B83C5" w:rsidR="00663F57" w:rsidRPr="00A1619D" w:rsidRDefault="009D39E3" w:rsidP="00B555C0">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2</w:t>
            </w:r>
            <w:r w:rsidR="00663F57" w:rsidRPr="00A1619D">
              <w:rPr>
                <w:rFonts w:cstheme="minorHAnsi"/>
                <w:bCs/>
                <w:color w:val="000000" w:themeColor="text1"/>
                <w:sz w:val="20"/>
                <w:szCs w:val="20"/>
                <w:lang w:val="en-US" w:eastAsia="id-ID"/>
              </w:rPr>
              <w:t>%</w:t>
            </w:r>
          </w:p>
        </w:tc>
      </w:tr>
      <w:tr w:rsidR="009B623B" w:rsidRPr="00986896" w14:paraId="4FE34FAF" w14:textId="77777777" w:rsidTr="006527E2">
        <w:trPr>
          <w:trHeight w:val="1358"/>
        </w:trPr>
        <w:tc>
          <w:tcPr>
            <w:tcW w:w="1066"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1D67448B" w14:textId="77777777" w:rsidR="002671E5" w:rsidRPr="00986896" w:rsidRDefault="002671E5" w:rsidP="002671E5">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tcPr>
          <w:p w14:paraId="1DBD5407" w14:textId="77777777" w:rsidR="002671E5" w:rsidRPr="00986896" w:rsidRDefault="002671E5" w:rsidP="00B87AB4">
            <w:pPr>
              <w:numPr>
                <w:ilvl w:val="0"/>
                <w:numId w:val="1"/>
              </w:numPr>
              <w:autoSpaceDN w:val="0"/>
              <w:spacing w:after="0" w:line="240" w:lineRule="auto"/>
              <w:ind w:left="142" w:hanging="142"/>
              <w:rPr>
                <w:rFonts w:cstheme="minorHAnsi"/>
                <w:sz w:val="20"/>
                <w:szCs w:val="20"/>
              </w:rPr>
            </w:pPr>
          </w:p>
        </w:tc>
        <w:tc>
          <w:tcPr>
            <w:tcW w:w="2453" w:type="dxa"/>
            <w:gridSpan w:val="2"/>
            <w:vMerge/>
            <w:tcBorders>
              <w:left w:val="single" w:sz="4" w:space="0" w:color="auto"/>
              <w:bottom w:val="single" w:sz="4" w:space="0" w:color="auto"/>
              <w:right w:val="single" w:sz="4" w:space="0" w:color="auto"/>
            </w:tcBorders>
            <w:hideMark/>
          </w:tcPr>
          <w:p w14:paraId="034D479F" w14:textId="77777777" w:rsidR="002671E5" w:rsidRPr="00986896" w:rsidRDefault="002671E5" w:rsidP="002671E5">
            <w:pPr>
              <w:spacing w:after="0" w:line="240" w:lineRule="auto"/>
              <w:ind w:left="-27"/>
              <w:rPr>
                <w:rFonts w:cstheme="minorHAnsi"/>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vAlign w:val="center"/>
            <w:hideMark/>
          </w:tcPr>
          <w:p w14:paraId="1CD6F997" w14:textId="77777777" w:rsidR="002671E5" w:rsidRPr="00BE73A8" w:rsidRDefault="002671E5" w:rsidP="002671E5">
            <w:pPr>
              <w:ind w:right="-120"/>
              <w:rPr>
                <w:b/>
                <w:lang w:val="de-DE"/>
              </w:rPr>
            </w:pPr>
          </w:p>
          <w:p w14:paraId="2581B3DE" w14:textId="058A6395" w:rsidR="002671E5" w:rsidRPr="009D39E3" w:rsidRDefault="009D39E3" w:rsidP="009D39E3">
            <w:pPr>
              <w:spacing w:line="276" w:lineRule="auto"/>
              <w:jc w:val="center"/>
              <w:rPr>
                <w:rFonts w:cs="Times New Roman"/>
                <w:noProof w:val="0"/>
                <w:sz w:val="20"/>
                <w:szCs w:val="20"/>
                <w:lang w:val="en-US"/>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r>
            <w:r w:rsidRPr="009D39E3">
              <w:rPr>
                <w:rFonts w:cs="Times New Roman"/>
                <w:sz w:val="20"/>
                <w:szCs w:val="20"/>
              </w:rPr>
              <w:t>[P:1x1x170”]</w:t>
            </w:r>
          </w:p>
        </w:tc>
        <w:tc>
          <w:tcPr>
            <w:tcW w:w="2077"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744" w:type="dxa"/>
            <w:vMerge/>
            <w:tcBorders>
              <w:left w:val="single" w:sz="4" w:space="0" w:color="auto"/>
              <w:bottom w:val="single" w:sz="4" w:space="0" w:color="auto"/>
              <w:right w:val="single" w:sz="4" w:space="0" w:color="auto"/>
            </w:tcBorders>
          </w:tcPr>
          <w:p w14:paraId="0EEA5C4B" w14:textId="77777777" w:rsidR="002671E5" w:rsidRPr="00986896" w:rsidRDefault="002671E5" w:rsidP="002671E5">
            <w:pPr>
              <w:spacing w:after="0" w:line="240" w:lineRule="auto"/>
              <w:jc w:val="center"/>
              <w:rPr>
                <w:rFonts w:cstheme="minorHAnsi"/>
                <w:b/>
                <w:bCs/>
                <w:sz w:val="20"/>
                <w:szCs w:val="20"/>
                <w:lang w:eastAsia="id-ID"/>
              </w:rPr>
            </w:pPr>
          </w:p>
        </w:tc>
      </w:tr>
      <w:tr w:rsidR="009B623B" w:rsidRPr="00986896" w14:paraId="0FBD5FC8" w14:textId="77777777" w:rsidTr="006527E2">
        <w:trPr>
          <w:trHeight w:val="260"/>
        </w:trPr>
        <w:tc>
          <w:tcPr>
            <w:tcW w:w="1066" w:type="dxa"/>
            <w:vMerge w:val="restart"/>
            <w:tcBorders>
              <w:left w:val="single" w:sz="4" w:space="0" w:color="auto"/>
              <w:right w:val="single" w:sz="4" w:space="0" w:color="auto"/>
            </w:tcBorders>
          </w:tcPr>
          <w:p w14:paraId="5E74CD61" w14:textId="08E331CC" w:rsidR="002671E5" w:rsidRPr="00EF124B" w:rsidRDefault="002671E5"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33" w:type="dxa"/>
            <w:gridSpan w:val="2"/>
            <w:vMerge w:val="restart"/>
            <w:tcBorders>
              <w:left w:val="single" w:sz="4" w:space="0" w:color="auto"/>
              <w:right w:val="single" w:sz="4" w:space="0" w:color="auto"/>
            </w:tcBorders>
          </w:tcPr>
          <w:p w14:paraId="1617C7AB" w14:textId="77777777" w:rsidR="009D39E3" w:rsidRPr="009D39E3" w:rsidRDefault="009D39E3" w:rsidP="009D39E3">
            <w:pPr>
              <w:spacing w:after="0" w:line="276" w:lineRule="auto"/>
              <w:rPr>
                <w:rFonts w:cs="Times New Roman"/>
                <w:noProof w:val="0"/>
                <w:sz w:val="20"/>
                <w:szCs w:val="20"/>
                <w:lang w:val="en-US"/>
              </w:rPr>
            </w:pPr>
            <w:r w:rsidRPr="009D39E3">
              <w:rPr>
                <w:rFonts w:eastAsia="Arial" w:cs="Times New Roman"/>
                <w:sz w:val="20"/>
                <w:szCs w:val="20"/>
              </w:rPr>
              <w:t>Mahasiswa mampu memahami prosedur kerja dan implementasi sistem instrumentasi di industri</w:t>
            </w:r>
          </w:p>
          <w:p w14:paraId="60AB0FEE" w14:textId="4CDB03FC" w:rsidR="002671E5" w:rsidRPr="009D39E3" w:rsidRDefault="002671E5" w:rsidP="002671E5">
            <w:pPr>
              <w:spacing w:after="0" w:line="240" w:lineRule="auto"/>
              <w:rPr>
                <w:rFonts w:cstheme="minorHAnsi"/>
                <w:bCs/>
                <w:sz w:val="20"/>
                <w:szCs w:val="20"/>
                <w:lang w:eastAsia="id-ID"/>
              </w:rPr>
            </w:pPr>
          </w:p>
        </w:tc>
        <w:tc>
          <w:tcPr>
            <w:tcW w:w="2374" w:type="dxa"/>
            <w:gridSpan w:val="3"/>
            <w:vMerge w:val="restart"/>
            <w:tcBorders>
              <w:left w:val="single" w:sz="4" w:space="0" w:color="auto"/>
              <w:right w:val="single" w:sz="4" w:space="0" w:color="auto"/>
            </w:tcBorders>
          </w:tcPr>
          <w:p w14:paraId="0A0C56F7" w14:textId="025C010F" w:rsidR="002671E5" w:rsidRPr="009D39E3" w:rsidRDefault="009D39E3" w:rsidP="002671E5">
            <w:pPr>
              <w:rPr>
                <w:sz w:val="20"/>
                <w:szCs w:val="20"/>
              </w:rPr>
            </w:pPr>
            <w:r w:rsidRPr="009D39E3">
              <w:rPr>
                <w:rFonts w:cs="Times New Roman"/>
                <w:bCs/>
                <w:sz w:val="20"/>
                <w:szCs w:val="20"/>
                <w:lang w:eastAsia="id-ID"/>
              </w:rPr>
              <w:t xml:space="preserve">Ketepatan memahami konsep </w:t>
            </w:r>
            <w:r w:rsidRPr="009D39E3">
              <w:rPr>
                <w:rFonts w:eastAsia="Arial" w:cs="Times New Roman"/>
                <w:sz w:val="20"/>
                <w:szCs w:val="20"/>
              </w:rPr>
              <w:t>prosedur kerja dan implementasi sistem instrumentasi di industri</w:t>
            </w:r>
            <w:r w:rsidRPr="009D39E3">
              <w:rPr>
                <w:sz w:val="20"/>
                <w:szCs w:val="20"/>
              </w:rPr>
              <w:t xml:space="preserve"> </w:t>
            </w:r>
          </w:p>
        </w:tc>
        <w:tc>
          <w:tcPr>
            <w:tcW w:w="2453" w:type="dxa"/>
            <w:gridSpan w:val="2"/>
            <w:vMerge w:val="restart"/>
            <w:tcBorders>
              <w:left w:val="single" w:sz="4" w:space="0" w:color="auto"/>
              <w:right w:val="single" w:sz="4" w:space="0" w:color="auto"/>
            </w:tcBorders>
          </w:tcPr>
          <w:p w14:paraId="37CA8E3D" w14:textId="77777777" w:rsidR="009D39E3" w:rsidRPr="009D39E3" w:rsidRDefault="009D39E3" w:rsidP="006527E2">
            <w:pPr>
              <w:pStyle w:val="ListParagraph"/>
              <w:numPr>
                <w:ilvl w:val="0"/>
                <w:numId w:val="13"/>
              </w:numPr>
              <w:spacing w:line="276" w:lineRule="auto"/>
              <w:ind w:left="287"/>
              <w:rPr>
                <w:rFonts w:cs="Times New Roman"/>
                <w:noProof w:val="0"/>
                <w:sz w:val="20"/>
                <w:szCs w:val="20"/>
                <w:lang w:val="en-US"/>
              </w:rPr>
            </w:pPr>
            <w:r w:rsidRPr="009D39E3">
              <w:rPr>
                <w:rFonts w:cs="Times New Roman"/>
                <w:sz w:val="20"/>
                <w:szCs w:val="20"/>
              </w:rPr>
              <w:t>Kuliah dalam kelas</w:t>
            </w:r>
          </w:p>
          <w:p w14:paraId="70BF932C" w14:textId="77777777" w:rsidR="009D39E3" w:rsidRPr="009D39E3" w:rsidRDefault="009D39E3" w:rsidP="006527E2">
            <w:pPr>
              <w:pStyle w:val="ListParagraph"/>
              <w:numPr>
                <w:ilvl w:val="0"/>
                <w:numId w:val="13"/>
              </w:numPr>
              <w:spacing w:line="276" w:lineRule="auto"/>
              <w:ind w:left="287"/>
              <w:rPr>
                <w:rFonts w:cs="Times New Roman"/>
                <w:sz w:val="20"/>
                <w:szCs w:val="20"/>
              </w:rPr>
            </w:pPr>
            <w:r w:rsidRPr="009D39E3">
              <w:rPr>
                <w:rFonts w:cs="Times New Roman"/>
                <w:sz w:val="20"/>
                <w:szCs w:val="20"/>
              </w:rPr>
              <w:t>Diskusi kelompok</w:t>
            </w:r>
          </w:p>
          <w:p w14:paraId="007DF719" w14:textId="77777777" w:rsidR="009D39E3" w:rsidRPr="009D39E3" w:rsidRDefault="009D39E3" w:rsidP="006527E2">
            <w:pPr>
              <w:pStyle w:val="ListParagraph"/>
              <w:numPr>
                <w:ilvl w:val="0"/>
                <w:numId w:val="13"/>
              </w:numPr>
              <w:spacing w:line="276" w:lineRule="auto"/>
              <w:ind w:left="287"/>
              <w:rPr>
                <w:rFonts w:cs="Times New Roman"/>
                <w:sz w:val="20"/>
                <w:szCs w:val="20"/>
              </w:rPr>
            </w:pPr>
            <w:r w:rsidRPr="009D39E3">
              <w:rPr>
                <w:rFonts w:cs="Times New Roman"/>
                <w:sz w:val="20"/>
                <w:szCs w:val="20"/>
              </w:rPr>
              <w:t>Konsultasi dosen pembimbing dan supervisor di industri</w:t>
            </w:r>
          </w:p>
          <w:p w14:paraId="7B7D3426" w14:textId="77777777" w:rsidR="009D39E3" w:rsidRPr="009D39E3" w:rsidRDefault="009D39E3" w:rsidP="006527E2">
            <w:pPr>
              <w:pStyle w:val="ListParagraph"/>
              <w:numPr>
                <w:ilvl w:val="0"/>
                <w:numId w:val="13"/>
              </w:numPr>
              <w:spacing w:line="276" w:lineRule="auto"/>
              <w:ind w:left="287"/>
              <w:rPr>
                <w:rFonts w:cs="Times New Roman"/>
                <w:sz w:val="20"/>
                <w:szCs w:val="20"/>
              </w:rPr>
            </w:pPr>
            <w:r w:rsidRPr="009D39E3">
              <w:rPr>
                <w:rFonts w:cs="Times New Roman"/>
                <w:sz w:val="20"/>
                <w:szCs w:val="20"/>
              </w:rPr>
              <w:t>Kuliah dan kerja lapangan</w:t>
            </w:r>
          </w:p>
          <w:p w14:paraId="0D468D3F" w14:textId="77777777" w:rsidR="009D39E3" w:rsidRPr="009D39E3" w:rsidRDefault="009D39E3" w:rsidP="006527E2">
            <w:pPr>
              <w:pStyle w:val="ListParagraph"/>
              <w:numPr>
                <w:ilvl w:val="0"/>
                <w:numId w:val="13"/>
              </w:numPr>
              <w:spacing w:line="276" w:lineRule="auto"/>
              <w:ind w:left="287"/>
              <w:rPr>
                <w:rFonts w:cs="Times New Roman"/>
                <w:sz w:val="20"/>
                <w:szCs w:val="20"/>
              </w:rPr>
            </w:pPr>
            <w:r w:rsidRPr="009D39E3">
              <w:rPr>
                <w:rFonts w:cs="Times New Roman"/>
                <w:sz w:val="20"/>
                <w:szCs w:val="20"/>
              </w:rPr>
              <w:t>Tugas individu dan kelompok</w:t>
            </w:r>
          </w:p>
          <w:p w14:paraId="49D5D75A" w14:textId="5BFDEF1A" w:rsidR="00E20BC6" w:rsidRPr="00E20BC6" w:rsidRDefault="00E20BC6" w:rsidP="009D39E3">
            <w:pPr>
              <w:pStyle w:val="ListParagraph"/>
              <w:pBdr>
                <w:top w:val="nil"/>
                <w:left w:val="nil"/>
                <w:bottom w:val="nil"/>
                <w:right w:val="nil"/>
                <w:between w:val="nil"/>
              </w:pBdr>
              <w:spacing w:after="0"/>
              <w:ind w:left="360"/>
              <w:rPr>
                <w:rFonts w:cs="Times New Roman"/>
                <w:sz w:val="20"/>
                <w:szCs w:val="20"/>
              </w:rPr>
            </w:pPr>
          </w:p>
        </w:tc>
        <w:tc>
          <w:tcPr>
            <w:tcW w:w="1449" w:type="dxa"/>
            <w:gridSpan w:val="3"/>
            <w:tcBorders>
              <w:top w:val="single" w:sz="4" w:space="0" w:color="auto"/>
              <w:left w:val="single" w:sz="4" w:space="0" w:color="auto"/>
              <w:bottom w:val="single" w:sz="4" w:space="0" w:color="auto"/>
              <w:right w:val="single" w:sz="4" w:space="0" w:color="auto"/>
            </w:tcBorders>
          </w:tcPr>
          <w:p w14:paraId="22024F85" w14:textId="4B4DD740" w:rsidR="00E20BC6" w:rsidRPr="00E20BC6" w:rsidRDefault="00E20BC6" w:rsidP="00E20BC6">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2671E5" w:rsidRPr="00E20BC6" w:rsidRDefault="002671E5" w:rsidP="002671E5">
            <w:pPr>
              <w:spacing w:after="0" w:line="240" w:lineRule="auto"/>
              <w:rPr>
                <w:rFonts w:cstheme="minorHAnsi"/>
                <w:b/>
                <w:color w:val="0033CC"/>
                <w:sz w:val="20"/>
                <w:szCs w:val="20"/>
              </w:rPr>
            </w:pPr>
          </w:p>
        </w:tc>
        <w:tc>
          <w:tcPr>
            <w:tcW w:w="2077" w:type="dxa"/>
            <w:gridSpan w:val="3"/>
            <w:vMerge w:val="restart"/>
            <w:tcBorders>
              <w:left w:val="single" w:sz="4" w:space="0" w:color="auto"/>
              <w:right w:val="single" w:sz="4" w:space="0" w:color="auto"/>
            </w:tcBorders>
          </w:tcPr>
          <w:p w14:paraId="436ADD11" w14:textId="77777777" w:rsidR="009D39E3" w:rsidRPr="009D39E3" w:rsidRDefault="009D39E3" w:rsidP="006527E2">
            <w:pPr>
              <w:pStyle w:val="ListParagraph"/>
              <w:numPr>
                <w:ilvl w:val="0"/>
                <w:numId w:val="22"/>
              </w:numPr>
              <w:autoSpaceDE w:val="0"/>
              <w:autoSpaceDN w:val="0"/>
              <w:spacing w:line="276" w:lineRule="auto"/>
              <w:rPr>
                <w:rFonts w:cs="Times New Roman"/>
                <w:noProof w:val="0"/>
                <w:sz w:val="20"/>
                <w:szCs w:val="20"/>
                <w:lang w:val="en-GB"/>
              </w:rPr>
            </w:pPr>
            <w:r w:rsidRPr="009D39E3">
              <w:rPr>
                <w:rFonts w:cs="Times New Roman"/>
                <w:sz w:val="20"/>
                <w:szCs w:val="20"/>
              </w:rPr>
              <w:t>Alur Kerja Operasional dan Meintenance</w:t>
            </w:r>
          </w:p>
          <w:p w14:paraId="06D125C3" w14:textId="6D1B17BF" w:rsidR="002671E5" w:rsidRPr="009D39E3" w:rsidRDefault="009D39E3" w:rsidP="006527E2">
            <w:pPr>
              <w:pStyle w:val="ListParagraph"/>
              <w:numPr>
                <w:ilvl w:val="0"/>
                <w:numId w:val="22"/>
              </w:numPr>
              <w:autoSpaceDE w:val="0"/>
              <w:autoSpaceDN w:val="0"/>
              <w:spacing w:line="276" w:lineRule="auto"/>
              <w:rPr>
                <w:rFonts w:ascii="Times New Roman" w:hAnsi="Times New Roman" w:cs="Times New Roman"/>
                <w:noProof w:val="0"/>
                <w:sz w:val="24"/>
                <w:szCs w:val="24"/>
                <w:lang w:val="en-GB"/>
              </w:rPr>
            </w:pPr>
            <w:r w:rsidRPr="009D39E3">
              <w:rPr>
                <w:rFonts w:cs="Times New Roman"/>
                <w:sz w:val="20"/>
                <w:szCs w:val="20"/>
              </w:rPr>
              <w:t>Wiring Diagram dan P&amp;ID di industri</w:t>
            </w:r>
          </w:p>
        </w:tc>
        <w:tc>
          <w:tcPr>
            <w:tcW w:w="1744" w:type="dxa"/>
            <w:vMerge w:val="restart"/>
            <w:tcBorders>
              <w:left w:val="single" w:sz="4" w:space="0" w:color="auto"/>
              <w:right w:val="single" w:sz="4" w:space="0" w:color="auto"/>
            </w:tcBorders>
          </w:tcPr>
          <w:p w14:paraId="314D7BBF" w14:textId="77777777" w:rsidR="002671E5" w:rsidRDefault="002671E5" w:rsidP="002671E5">
            <w:pPr>
              <w:spacing w:after="0" w:line="240" w:lineRule="auto"/>
              <w:jc w:val="center"/>
              <w:rPr>
                <w:rFonts w:cstheme="minorHAnsi"/>
                <w:b/>
                <w:bCs/>
                <w:sz w:val="20"/>
                <w:szCs w:val="20"/>
                <w:lang w:eastAsia="id-ID"/>
              </w:rPr>
            </w:pPr>
          </w:p>
          <w:p w14:paraId="50C52F0A" w14:textId="77777777" w:rsidR="0055252C" w:rsidRDefault="0055252C" w:rsidP="002671E5">
            <w:pPr>
              <w:spacing w:after="0" w:line="240" w:lineRule="auto"/>
              <w:jc w:val="center"/>
              <w:rPr>
                <w:rFonts w:cstheme="minorHAnsi"/>
                <w:b/>
                <w:bCs/>
                <w:sz w:val="20"/>
                <w:szCs w:val="20"/>
                <w:lang w:eastAsia="id-ID"/>
              </w:rPr>
            </w:pPr>
          </w:p>
          <w:p w14:paraId="1EB8AF0C" w14:textId="77777777" w:rsidR="0055252C" w:rsidRDefault="0055252C" w:rsidP="002671E5">
            <w:pPr>
              <w:spacing w:after="0" w:line="240" w:lineRule="auto"/>
              <w:jc w:val="center"/>
              <w:rPr>
                <w:rFonts w:cstheme="minorHAnsi"/>
                <w:b/>
                <w:bCs/>
                <w:sz w:val="20"/>
                <w:szCs w:val="20"/>
                <w:lang w:eastAsia="id-ID"/>
              </w:rPr>
            </w:pPr>
          </w:p>
          <w:p w14:paraId="23B83CCA" w14:textId="77777777" w:rsidR="0055252C" w:rsidRDefault="0055252C" w:rsidP="002671E5">
            <w:pPr>
              <w:spacing w:after="0" w:line="240" w:lineRule="auto"/>
              <w:jc w:val="center"/>
              <w:rPr>
                <w:rFonts w:cstheme="minorHAnsi"/>
                <w:b/>
                <w:bCs/>
                <w:sz w:val="20"/>
                <w:szCs w:val="20"/>
                <w:lang w:eastAsia="id-ID"/>
              </w:rPr>
            </w:pPr>
          </w:p>
          <w:p w14:paraId="1888D1F2" w14:textId="1CE89D4C" w:rsidR="0055252C" w:rsidRDefault="009D39E3" w:rsidP="00E20BC6">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00E20BC6" w:rsidRPr="00A1619D">
              <w:rPr>
                <w:rFonts w:cstheme="minorHAnsi"/>
                <w:bCs/>
                <w:color w:val="000000" w:themeColor="text1"/>
                <w:sz w:val="20"/>
                <w:szCs w:val="20"/>
                <w:lang w:val="en-US" w:eastAsia="id-ID"/>
              </w:rPr>
              <w:t>%</w:t>
            </w:r>
          </w:p>
          <w:p w14:paraId="7867BE0B" w14:textId="77777777" w:rsidR="0055252C" w:rsidRDefault="0055252C" w:rsidP="002671E5">
            <w:pPr>
              <w:spacing w:after="0" w:line="240" w:lineRule="auto"/>
              <w:jc w:val="center"/>
              <w:rPr>
                <w:rFonts w:cstheme="minorHAnsi"/>
                <w:b/>
                <w:bCs/>
                <w:sz w:val="20"/>
                <w:szCs w:val="20"/>
                <w:lang w:eastAsia="id-ID"/>
              </w:rPr>
            </w:pPr>
          </w:p>
          <w:p w14:paraId="20A25C58" w14:textId="2F13BAD8" w:rsidR="0055252C" w:rsidRPr="00986896" w:rsidRDefault="0055252C" w:rsidP="0055521B">
            <w:pPr>
              <w:spacing w:after="0" w:line="240" w:lineRule="auto"/>
              <w:rPr>
                <w:rFonts w:cstheme="minorHAnsi"/>
                <w:b/>
                <w:bCs/>
                <w:sz w:val="20"/>
                <w:szCs w:val="20"/>
                <w:lang w:eastAsia="id-ID"/>
              </w:rPr>
            </w:pPr>
          </w:p>
        </w:tc>
      </w:tr>
      <w:tr w:rsidR="009B623B" w:rsidRPr="00986896" w14:paraId="4874D89F" w14:textId="77777777" w:rsidTr="006527E2">
        <w:tc>
          <w:tcPr>
            <w:tcW w:w="1066" w:type="dxa"/>
            <w:vMerge/>
            <w:tcBorders>
              <w:left w:val="single" w:sz="4" w:space="0" w:color="auto"/>
              <w:bottom w:val="single" w:sz="4" w:space="0" w:color="auto"/>
              <w:right w:val="single" w:sz="4" w:space="0" w:color="auto"/>
            </w:tcBorders>
            <w:hideMark/>
          </w:tcPr>
          <w:p w14:paraId="6F103DE4"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D23438B" w14:textId="77777777" w:rsidR="002671E5" w:rsidRPr="00E20BC6" w:rsidRDefault="002671E5" w:rsidP="002671E5">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CE3251B" w14:textId="77777777" w:rsidR="002671E5" w:rsidRPr="00E20BC6" w:rsidRDefault="002671E5" w:rsidP="00B87AB4">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21134F15" w14:textId="77777777" w:rsidR="002671E5" w:rsidRPr="00E20BC6" w:rsidRDefault="002671E5" w:rsidP="002671E5">
            <w:pPr>
              <w:spacing w:after="0" w:line="240" w:lineRule="auto"/>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32F821B6" w14:textId="77777777" w:rsidR="009D39E3" w:rsidRDefault="009D39E3" w:rsidP="00E20BC6">
            <w:pPr>
              <w:spacing w:after="0" w:line="276" w:lineRule="auto"/>
              <w:jc w:val="center"/>
              <w:rPr>
                <w:rFonts w:cs="Times New Roman"/>
                <w:sz w:val="20"/>
                <w:szCs w:val="20"/>
              </w:rPr>
            </w:pPr>
          </w:p>
          <w:p w14:paraId="7CF5F85C" w14:textId="377A4034" w:rsidR="002671E5" w:rsidRPr="00E20BC6" w:rsidRDefault="009D39E3" w:rsidP="00E20BC6">
            <w:pPr>
              <w:spacing w:after="0" w:line="240" w:lineRule="auto"/>
              <w:ind w:left="249"/>
              <w:jc w:val="center"/>
              <w:rPr>
                <w:rFonts w:cstheme="minorHAnsi"/>
                <w:b/>
                <w:bCs/>
                <w:sz w:val="20"/>
                <w:szCs w:val="20"/>
                <w:lang w:eastAsia="id-ID"/>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0345DE08" w14:textId="77777777" w:rsidR="002671E5" w:rsidRPr="00986896" w:rsidRDefault="002671E5" w:rsidP="002671E5">
            <w:pPr>
              <w:tabs>
                <w:tab w:val="left" w:pos="3119"/>
              </w:tabs>
              <w:spacing w:after="0" w:line="240" w:lineRule="auto"/>
              <w:rPr>
                <w:rFonts w:cstheme="minorHAnsi"/>
                <w:b/>
                <w:color w:val="0000CC"/>
                <w:sz w:val="20"/>
                <w:szCs w:val="20"/>
                <w:lang w:val="en-GB"/>
              </w:rPr>
            </w:pPr>
          </w:p>
        </w:tc>
        <w:tc>
          <w:tcPr>
            <w:tcW w:w="1744" w:type="dxa"/>
            <w:vMerge/>
            <w:tcBorders>
              <w:left w:val="single" w:sz="4" w:space="0" w:color="auto"/>
              <w:bottom w:val="single" w:sz="4" w:space="0" w:color="auto"/>
              <w:right w:val="single" w:sz="4" w:space="0" w:color="auto"/>
            </w:tcBorders>
          </w:tcPr>
          <w:p w14:paraId="2A638F15" w14:textId="77777777" w:rsidR="002671E5" w:rsidRPr="00986896" w:rsidRDefault="002671E5" w:rsidP="002671E5">
            <w:pPr>
              <w:spacing w:after="0" w:line="240" w:lineRule="auto"/>
              <w:jc w:val="center"/>
              <w:rPr>
                <w:rFonts w:cstheme="minorHAnsi"/>
                <w:b/>
                <w:bCs/>
                <w:sz w:val="20"/>
                <w:szCs w:val="20"/>
                <w:lang w:eastAsia="id-ID"/>
              </w:rPr>
            </w:pPr>
          </w:p>
        </w:tc>
      </w:tr>
      <w:tr w:rsidR="009B623B" w:rsidRPr="00986896" w14:paraId="3CF7309D" w14:textId="77777777" w:rsidTr="006527E2">
        <w:tc>
          <w:tcPr>
            <w:tcW w:w="1066" w:type="dxa"/>
            <w:vMerge w:val="restart"/>
            <w:tcBorders>
              <w:left w:val="single" w:sz="4" w:space="0" w:color="auto"/>
              <w:right w:val="single" w:sz="4" w:space="0" w:color="auto"/>
            </w:tcBorders>
          </w:tcPr>
          <w:p w14:paraId="45A71AE3" w14:textId="2D093AC0" w:rsidR="002671E5" w:rsidRPr="00EF124B" w:rsidRDefault="009D39E3"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p>
        </w:tc>
        <w:tc>
          <w:tcPr>
            <w:tcW w:w="1833" w:type="dxa"/>
            <w:gridSpan w:val="2"/>
            <w:vMerge w:val="restart"/>
            <w:tcBorders>
              <w:left w:val="single" w:sz="4" w:space="0" w:color="auto"/>
              <w:right w:val="single" w:sz="4" w:space="0" w:color="auto"/>
            </w:tcBorders>
          </w:tcPr>
          <w:p w14:paraId="261E7A9D" w14:textId="1396C0C4" w:rsidR="002671E5" w:rsidRPr="00C546A6" w:rsidRDefault="009D39E3" w:rsidP="002671E5">
            <w:pPr>
              <w:spacing w:after="0" w:line="240" w:lineRule="auto"/>
              <w:rPr>
                <w:rFonts w:cs="Times New Roman"/>
                <w:bCs/>
                <w:sz w:val="20"/>
                <w:szCs w:val="20"/>
                <w:lang w:eastAsia="id-ID"/>
              </w:rPr>
            </w:pPr>
            <w:r w:rsidRPr="00C546A6">
              <w:rPr>
                <w:rFonts w:eastAsia="Arial" w:cs="Times New Roman"/>
                <w:sz w:val="20"/>
                <w:szCs w:val="20"/>
              </w:rPr>
              <w:t>Mahasiswa mampu memahami prosedur kerja dan implementasi sistem instrumentasi di industri</w:t>
            </w:r>
          </w:p>
        </w:tc>
        <w:tc>
          <w:tcPr>
            <w:tcW w:w="2374" w:type="dxa"/>
            <w:gridSpan w:val="3"/>
            <w:vMerge w:val="restart"/>
            <w:tcBorders>
              <w:left w:val="single" w:sz="4" w:space="0" w:color="auto"/>
              <w:right w:val="single" w:sz="4" w:space="0" w:color="auto"/>
            </w:tcBorders>
          </w:tcPr>
          <w:p w14:paraId="047FE6FA" w14:textId="77777777" w:rsidR="009D39E3" w:rsidRPr="00C546A6" w:rsidRDefault="009D39E3" w:rsidP="009D39E3">
            <w:pPr>
              <w:spacing w:line="276" w:lineRule="auto"/>
              <w:ind w:left="5"/>
              <w:rPr>
                <w:rFonts w:cs="Times New Roman"/>
                <w:bCs/>
                <w:noProof w:val="0"/>
                <w:sz w:val="20"/>
                <w:szCs w:val="20"/>
                <w:lang w:val="de-DE" w:eastAsia="id-ID"/>
              </w:rPr>
            </w:pPr>
            <w:r w:rsidRPr="00C546A6">
              <w:rPr>
                <w:rFonts w:cs="Times New Roman"/>
                <w:bCs/>
                <w:sz w:val="20"/>
                <w:szCs w:val="20"/>
                <w:lang w:eastAsia="id-ID"/>
              </w:rPr>
              <w:t xml:space="preserve">Ketepatan memahami konsep </w:t>
            </w:r>
            <w:r w:rsidRPr="00C546A6">
              <w:rPr>
                <w:rFonts w:eastAsia="Arial" w:cs="Times New Roman"/>
                <w:sz w:val="20"/>
                <w:szCs w:val="20"/>
              </w:rPr>
              <w:t>prosedur kerja dan implementasi sistem instrumentasi di industri</w:t>
            </w:r>
          </w:p>
          <w:p w14:paraId="2E8210E8" w14:textId="68E71790" w:rsidR="006102A5" w:rsidRPr="00C546A6" w:rsidRDefault="006102A5" w:rsidP="006102A5">
            <w:pPr>
              <w:spacing w:line="276" w:lineRule="auto"/>
              <w:ind w:left="5"/>
              <w:rPr>
                <w:rFonts w:cs="Times New Roman"/>
                <w:bCs/>
                <w:sz w:val="20"/>
                <w:szCs w:val="20"/>
                <w:lang w:val="de-DE" w:eastAsia="id-ID"/>
              </w:rPr>
            </w:pPr>
          </w:p>
        </w:tc>
        <w:tc>
          <w:tcPr>
            <w:tcW w:w="2453" w:type="dxa"/>
            <w:gridSpan w:val="2"/>
            <w:vMerge w:val="restart"/>
            <w:tcBorders>
              <w:left w:val="single" w:sz="4" w:space="0" w:color="auto"/>
              <w:right w:val="single" w:sz="4" w:space="0" w:color="auto"/>
            </w:tcBorders>
          </w:tcPr>
          <w:p w14:paraId="3A000EC5" w14:textId="77777777" w:rsidR="009D39E3" w:rsidRPr="009D39E3" w:rsidRDefault="009D39E3" w:rsidP="006527E2">
            <w:pPr>
              <w:pStyle w:val="ListParagraph"/>
              <w:numPr>
                <w:ilvl w:val="0"/>
                <w:numId w:val="24"/>
              </w:numPr>
              <w:spacing w:line="276" w:lineRule="auto"/>
              <w:ind w:left="287"/>
              <w:rPr>
                <w:rFonts w:cs="Times New Roman"/>
                <w:noProof w:val="0"/>
                <w:sz w:val="20"/>
                <w:szCs w:val="20"/>
                <w:lang w:val="en-US"/>
              </w:rPr>
            </w:pPr>
            <w:r w:rsidRPr="009D39E3">
              <w:rPr>
                <w:rFonts w:cs="Times New Roman"/>
                <w:sz w:val="20"/>
                <w:szCs w:val="20"/>
              </w:rPr>
              <w:t>Kuliah dalam kelas</w:t>
            </w:r>
          </w:p>
          <w:p w14:paraId="2F43690B" w14:textId="77777777" w:rsidR="009D39E3" w:rsidRPr="009D39E3" w:rsidRDefault="009D39E3" w:rsidP="006527E2">
            <w:pPr>
              <w:pStyle w:val="ListParagraph"/>
              <w:numPr>
                <w:ilvl w:val="0"/>
                <w:numId w:val="24"/>
              </w:numPr>
              <w:spacing w:line="276" w:lineRule="auto"/>
              <w:ind w:left="287"/>
              <w:rPr>
                <w:rFonts w:cs="Times New Roman"/>
                <w:sz w:val="20"/>
                <w:szCs w:val="20"/>
              </w:rPr>
            </w:pPr>
            <w:r w:rsidRPr="009D39E3">
              <w:rPr>
                <w:rFonts w:cs="Times New Roman"/>
                <w:sz w:val="20"/>
                <w:szCs w:val="20"/>
              </w:rPr>
              <w:t>Diskusi kelompok</w:t>
            </w:r>
          </w:p>
          <w:p w14:paraId="48219DCB" w14:textId="77777777" w:rsidR="009D39E3" w:rsidRPr="009D39E3" w:rsidRDefault="009D39E3" w:rsidP="006527E2">
            <w:pPr>
              <w:pStyle w:val="ListParagraph"/>
              <w:numPr>
                <w:ilvl w:val="0"/>
                <w:numId w:val="24"/>
              </w:numPr>
              <w:spacing w:line="276" w:lineRule="auto"/>
              <w:ind w:left="287"/>
              <w:rPr>
                <w:rFonts w:cs="Times New Roman"/>
                <w:sz w:val="20"/>
                <w:szCs w:val="20"/>
              </w:rPr>
            </w:pPr>
            <w:r w:rsidRPr="009D39E3">
              <w:rPr>
                <w:rFonts w:cs="Times New Roman"/>
                <w:sz w:val="20"/>
                <w:szCs w:val="20"/>
              </w:rPr>
              <w:t>Konsultasi dosen pembimbing dan supervisor di industri</w:t>
            </w:r>
          </w:p>
          <w:p w14:paraId="4CAF4392" w14:textId="77777777" w:rsidR="009D39E3" w:rsidRPr="009D39E3" w:rsidRDefault="009D39E3" w:rsidP="006527E2">
            <w:pPr>
              <w:pStyle w:val="ListParagraph"/>
              <w:numPr>
                <w:ilvl w:val="0"/>
                <w:numId w:val="24"/>
              </w:numPr>
              <w:spacing w:line="276" w:lineRule="auto"/>
              <w:ind w:left="287"/>
              <w:rPr>
                <w:rFonts w:cs="Times New Roman"/>
                <w:sz w:val="20"/>
                <w:szCs w:val="20"/>
              </w:rPr>
            </w:pPr>
            <w:r w:rsidRPr="009D39E3">
              <w:rPr>
                <w:rFonts w:cs="Times New Roman"/>
                <w:sz w:val="20"/>
                <w:szCs w:val="20"/>
              </w:rPr>
              <w:t>Kuliah dan kerja lapangan</w:t>
            </w:r>
          </w:p>
          <w:p w14:paraId="7AC0152C" w14:textId="77777777" w:rsidR="009D39E3" w:rsidRPr="009D39E3" w:rsidRDefault="009D39E3" w:rsidP="006527E2">
            <w:pPr>
              <w:pStyle w:val="ListParagraph"/>
              <w:numPr>
                <w:ilvl w:val="0"/>
                <w:numId w:val="24"/>
              </w:numPr>
              <w:spacing w:line="276" w:lineRule="auto"/>
              <w:ind w:left="287"/>
              <w:rPr>
                <w:rFonts w:cs="Times New Roman"/>
                <w:sz w:val="20"/>
                <w:szCs w:val="20"/>
              </w:rPr>
            </w:pPr>
            <w:r w:rsidRPr="009D39E3">
              <w:rPr>
                <w:rFonts w:cs="Times New Roman"/>
                <w:sz w:val="20"/>
                <w:szCs w:val="20"/>
              </w:rPr>
              <w:t>Tugas individu dan kelompok</w:t>
            </w:r>
          </w:p>
          <w:p w14:paraId="39269752" w14:textId="1B0E3F68" w:rsidR="00D951A7" w:rsidRPr="00D951A7" w:rsidRDefault="00D951A7" w:rsidP="00D951A7">
            <w:pPr>
              <w:pBdr>
                <w:top w:val="nil"/>
                <w:left w:val="nil"/>
                <w:bottom w:val="nil"/>
                <w:right w:val="nil"/>
                <w:between w:val="nil"/>
              </w:pBdr>
              <w:spacing w:after="0"/>
              <w:rPr>
                <w:rFonts w:eastAsia="Calibri" w:cs="Times New Roman"/>
                <w:color w:val="000000"/>
                <w:sz w:val="20"/>
                <w:szCs w:val="20"/>
                <w:lang w:val="de-DE"/>
              </w:rPr>
            </w:pPr>
          </w:p>
        </w:tc>
        <w:tc>
          <w:tcPr>
            <w:tcW w:w="1449" w:type="dxa"/>
            <w:gridSpan w:val="3"/>
            <w:tcBorders>
              <w:top w:val="single" w:sz="4" w:space="0" w:color="auto"/>
              <w:left w:val="single" w:sz="4" w:space="0" w:color="auto"/>
              <w:bottom w:val="single" w:sz="4" w:space="0" w:color="auto"/>
              <w:right w:val="single" w:sz="4" w:space="0" w:color="auto"/>
            </w:tcBorders>
          </w:tcPr>
          <w:p w14:paraId="703D1C89" w14:textId="77777777" w:rsidR="002671E5" w:rsidRPr="00E20BC6" w:rsidRDefault="002671E5" w:rsidP="002671E5">
            <w:pPr>
              <w:spacing w:after="0" w:line="240" w:lineRule="auto"/>
              <w:rPr>
                <w:rFonts w:cs="Times New Roman"/>
                <w:b/>
                <w:color w:val="0000FF"/>
                <w:sz w:val="20"/>
                <w:szCs w:val="20"/>
              </w:rPr>
            </w:pPr>
          </w:p>
          <w:p w14:paraId="515648E5" w14:textId="3FB079CA" w:rsidR="002671E5" w:rsidRPr="00E20BC6" w:rsidRDefault="002671E5" w:rsidP="002671E5">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2671E5" w:rsidRPr="00E20BC6" w:rsidRDefault="002671E5" w:rsidP="002671E5">
            <w:pPr>
              <w:spacing w:after="0" w:line="240" w:lineRule="auto"/>
              <w:rPr>
                <w:rFonts w:cs="Times New Roman"/>
                <w:b/>
                <w:color w:val="0000FF"/>
                <w:sz w:val="20"/>
                <w:szCs w:val="20"/>
              </w:rPr>
            </w:pPr>
          </w:p>
        </w:tc>
        <w:tc>
          <w:tcPr>
            <w:tcW w:w="2077" w:type="dxa"/>
            <w:gridSpan w:val="3"/>
            <w:vMerge w:val="restart"/>
            <w:tcBorders>
              <w:left w:val="single" w:sz="4" w:space="0" w:color="auto"/>
              <w:right w:val="single" w:sz="4" w:space="0" w:color="auto"/>
            </w:tcBorders>
          </w:tcPr>
          <w:p w14:paraId="30F8007B" w14:textId="77777777" w:rsidR="00C546A6" w:rsidRPr="00C546A6" w:rsidRDefault="00C546A6" w:rsidP="006527E2">
            <w:pPr>
              <w:pStyle w:val="ListParagraph"/>
              <w:numPr>
                <w:ilvl w:val="0"/>
                <w:numId w:val="22"/>
              </w:numPr>
              <w:autoSpaceDE w:val="0"/>
              <w:autoSpaceDN w:val="0"/>
              <w:spacing w:line="276" w:lineRule="auto"/>
              <w:rPr>
                <w:rFonts w:cs="Times New Roman"/>
                <w:noProof w:val="0"/>
                <w:sz w:val="20"/>
                <w:szCs w:val="20"/>
                <w:lang w:val="en-GB"/>
              </w:rPr>
            </w:pPr>
            <w:r w:rsidRPr="00C546A6">
              <w:rPr>
                <w:rFonts w:cs="Times New Roman"/>
                <w:sz w:val="20"/>
                <w:szCs w:val="20"/>
              </w:rPr>
              <w:t>Alur Kerja Operasional dan Meintenance</w:t>
            </w:r>
          </w:p>
          <w:p w14:paraId="73044340" w14:textId="27C0F808" w:rsidR="00B87AB4" w:rsidRPr="00C546A6" w:rsidRDefault="00C546A6" w:rsidP="006527E2">
            <w:pPr>
              <w:pStyle w:val="ListParagraph"/>
              <w:numPr>
                <w:ilvl w:val="0"/>
                <w:numId w:val="22"/>
              </w:numPr>
              <w:autoSpaceDE w:val="0"/>
              <w:autoSpaceDN w:val="0"/>
              <w:spacing w:line="276" w:lineRule="auto"/>
              <w:rPr>
                <w:rFonts w:ascii="Times New Roman" w:hAnsi="Times New Roman" w:cs="Times New Roman"/>
                <w:noProof w:val="0"/>
                <w:sz w:val="24"/>
                <w:szCs w:val="24"/>
                <w:lang w:val="en-GB"/>
              </w:rPr>
            </w:pPr>
            <w:r w:rsidRPr="00C546A6">
              <w:rPr>
                <w:rFonts w:cs="Times New Roman"/>
                <w:sz w:val="20"/>
                <w:szCs w:val="20"/>
              </w:rPr>
              <w:t>Wiring Diagram dan P&amp;ID di industri</w:t>
            </w:r>
            <w:r w:rsidR="006102A5" w:rsidRPr="00C546A6">
              <w:rPr>
                <w:rFonts w:cs="Times New Roman"/>
                <w:spacing w:val="-16"/>
                <w:sz w:val="20"/>
                <w:szCs w:val="20"/>
              </w:rPr>
              <w:t>.</w:t>
            </w:r>
          </w:p>
        </w:tc>
        <w:tc>
          <w:tcPr>
            <w:tcW w:w="1744" w:type="dxa"/>
            <w:vMerge w:val="restart"/>
            <w:tcBorders>
              <w:left w:val="single" w:sz="4" w:space="0" w:color="auto"/>
              <w:right w:val="single" w:sz="4" w:space="0" w:color="auto"/>
            </w:tcBorders>
          </w:tcPr>
          <w:p w14:paraId="3D0DA0E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0F0C8C3"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2E04B716"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79D5AE6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323CCAA"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5FACE65" w14:textId="29E98424" w:rsidR="006102A5" w:rsidRDefault="00C546A6" w:rsidP="006102A5">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006102A5" w:rsidRPr="00A1619D">
              <w:rPr>
                <w:rFonts w:cstheme="minorHAnsi"/>
                <w:bCs/>
                <w:color w:val="000000" w:themeColor="text1"/>
                <w:sz w:val="20"/>
                <w:szCs w:val="20"/>
                <w:lang w:val="en-US" w:eastAsia="id-ID"/>
              </w:rPr>
              <w:t>%</w:t>
            </w:r>
          </w:p>
          <w:p w14:paraId="01C2AAA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0594EA8F" w14:textId="0C770A8B" w:rsidR="002671E5" w:rsidRPr="00986896" w:rsidRDefault="002671E5" w:rsidP="00E20BC6">
            <w:pPr>
              <w:spacing w:after="0" w:line="240" w:lineRule="auto"/>
              <w:rPr>
                <w:rFonts w:cstheme="minorHAnsi"/>
                <w:b/>
                <w:bCs/>
                <w:sz w:val="20"/>
                <w:szCs w:val="20"/>
                <w:lang w:eastAsia="id-ID"/>
              </w:rPr>
            </w:pPr>
          </w:p>
        </w:tc>
      </w:tr>
      <w:tr w:rsidR="009B623B" w:rsidRPr="00986896" w14:paraId="26B6278D" w14:textId="77777777" w:rsidTr="006527E2">
        <w:trPr>
          <w:trHeight w:val="1745"/>
        </w:trPr>
        <w:tc>
          <w:tcPr>
            <w:tcW w:w="1066" w:type="dxa"/>
            <w:vMerge/>
            <w:tcBorders>
              <w:left w:val="single" w:sz="4" w:space="0" w:color="auto"/>
              <w:bottom w:val="single" w:sz="4" w:space="0" w:color="auto"/>
              <w:right w:val="single" w:sz="4" w:space="0" w:color="auto"/>
            </w:tcBorders>
            <w:hideMark/>
          </w:tcPr>
          <w:p w14:paraId="7210C781" w14:textId="77777777" w:rsidR="00B87405" w:rsidRPr="00986896" w:rsidRDefault="00B87405" w:rsidP="00B87405">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08C2A337" w14:textId="77777777" w:rsidR="00B87405" w:rsidRPr="00E20BC6" w:rsidRDefault="00B87405" w:rsidP="00B87405">
            <w:pPr>
              <w:spacing w:after="0" w:line="240" w:lineRule="auto"/>
              <w:rPr>
                <w:rFonts w:cs="Times New Roman"/>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DFC387E" w14:textId="77777777" w:rsidR="00B87405" w:rsidRPr="00E20BC6" w:rsidRDefault="00B87405" w:rsidP="00B87405">
            <w:pPr>
              <w:spacing w:after="0" w:line="240" w:lineRule="auto"/>
              <w:ind w:left="142" w:hanging="142"/>
              <w:rPr>
                <w:rFonts w:cs="Times New Roman"/>
                <w:b/>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40100680" w14:textId="77777777" w:rsidR="00B87405" w:rsidRPr="00E20BC6" w:rsidRDefault="00B87405" w:rsidP="00B87405">
            <w:pPr>
              <w:spacing w:after="0" w:line="240" w:lineRule="auto"/>
              <w:rPr>
                <w:rFonts w:cs="Times New Roman"/>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6B0C722E" w14:textId="0D3893EB" w:rsidR="006102A5" w:rsidRPr="00E20BC6" w:rsidRDefault="00C546A6" w:rsidP="00C546A6">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5785434C" w14:textId="77777777" w:rsidR="00B87405" w:rsidRPr="00986896" w:rsidRDefault="00B87405" w:rsidP="00B87405">
            <w:pPr>
              <w:tabs>
                <w:tab w:val="left" w:pos="3119"/>
              </w:tabs>
              <w:spacing w:after="0" w:line="240" w:lineRule="auto"/>
              <w:rPr>
                <w:rFonts w:cstheme="minorHAnsi"/>
                <w:b/>
                <w:color w:val="0000CC"/>
                <w:sz w:val="20"/>
                <w:szCs w:val="20"/>
                <w:lang w:val="en-GB"/>
              </w:rPr>
            </w:pPr>
          </w:p>
        </w:tc>
        <w:tc>
          <w:tcPr>
            <w:tcW w:w="1744" w:type="dxa"/>
            <w:vMerge/>
            <w:tcBorders>
              <w:left w:val="single" w:sz="4" w:space="0" w:color="auto"/>
              <w:bottom w:val="single" w:sz="4" w:space="0" w:color="auto"/>
              <w:right w:val="single" w:sz="4" w:space="0" w:color="auto"/>
            </w:tcBorders>
          </w:tcPr>
          <w:p w14:paraId="2E73ACBA" w14:textId="77777777" w:rsidR="00B87405" w:rsidRPr="00986896" w:rsidRDefault="00B87405" w:rsidP="00B87405">
            <w:pPr>
              <w:spacing w:after="0" w:line="240" w:lineRule="auto"/>
              <w:jc w:val="center"/>
              <w:rPr>
                <w:rFonts w:cstheme="minorHAnsi"/>
                <w:b/>
                <w:bCs/>
                <w:sz w:val="20"/>
                <w:szCs w:val="20"/>
                <w:lang w:eastAsia="id-ID"/>
              </w:rPr>
            </w:pPr>
          </w:p>
        </w:tc>
      </w:tr>
      <w:tr w:rsidR="00C546A6" w:rsidRPr="00986896" w14:paraId="0C05C2FC" w14:textId="77777777" w:rsidTr="006527E2">
        <w:tc>
          <w:tcPr>
            <w:tcW w:w="1066" w:type="dxa"/>
            <w:vMerge w:val="restart"/>
            <w:tcBorders>
              <w:left w:val="single" w:sz="4" w:space="0" w:color="auto"/>
              <w:right w:val="single" w:sz="4" w:space="0" w:color="auto"/>
            </w:tcBorders>
          </w:tcPr>
          <w:p w14:paraId="0CDD842F" w14:textId="14693385" w:rsidR="00C546A6" w:rsidRDefault="00C546A6" w:rsidP="00C546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p w14:paraId="2924A60A" w14:textId="77777777" w:rsidR="00C546A6" w:rsidRDefault="00C546A6" w:rsidP="00C546A6">
            <w:pPr>
              <w:spacing w:after="0" w:line="240" w:lineRule="auto"/>
              <w:ind w:left="-90" w:right="-108"/>
              <w:jc w:val="center"/>
              <w:rPr>
                <w:rFonts w:cstheme="minorHAnsi"/>
                <w:b/>
                <w:bCs/>
                <w:sz w:val="20"/>
                <w:szCs w:val="20"/>
                <w:lang w:val="en-US" w:eastAsia="id-ID"/>
              </w:rPr>
            </w:pPr>
          </w:p>
          <w:p w14:paraId="7E02927D" w14:textId="77777777" w:rsidR="00C546A6" w:rsidRDefault="00C546A6" w:rsidP="00C546A6">
            <w:pPr>
              <w:spacing w:after="0" w:line="240" w:lineRule="auto"/>
              <w:ind w:left="-90" w:right="-108"/>
              <w:jc w:val="center"/>
              <w:rPr>
                <w:rFonts w:cstheme="minorHAnsi"/>
                <w:b/>
                <w:bCs/>
                <w:sz w:val="20"/>
                <w:szCs w:val="20"/>
                <w:lang w:val="en-US" w:eastAsia="id-ID"/>
              </w:rPr>
            </w:pPr>
          </w:p>
          <w:p w14:paraId="43BAC2D7" w14:textId="77777777" w:rsidR="00C546A6" w:rsidRDefault="00C546A6" w:rsidP="00C546A6">
            <w:pPr>
              <w:spacing w:after="0" w:line="240" w:lineRule="auto"/>
              <w:ind w:left="-90" w:right="-108"/>
              <w:jc w:val="center"/>
              <w:rPr>
                <w:rFonts w:cstheme="minorHAnsi"/>
                <w:b/>
                <w:bCs/>
                <w:sz w:val="20"/>
                <w:szCs w:val="20"/>
                <w:lang w:val="en-US" w:eastAsia="id-ID"/>
              </w:rPr>
            </w:pPr>
          </w:p>
          <w:p w14:paraId="6ED18EA4" w14:textId="77777777" w:rsidR="00C546A6" w:rsidRDefault="00C546A6" w:rsidP="00C546A6">
            <w:pPr>
              <w:spacing w:after="0" w:line="240" w:lineRule="auto"/>
              <w:ind w:left="-90" w:right="-108"/>
              <w:jc w:val="center"/>
              <w:rPr>
                <w:rFonts w:cstheme="minorHAnsi"/>
                <w:b/>
                <w:bCs/>
                <w:sz w:val="20"/>
                <w:szCs w:val="20"/>
                <w:lang w:val="en-US" w:eastAsia="id-ID"/>
              </w:rPr>
            </w:pPr>
          </w:p>
          <w:p w14:paraId="785A0FED" w14:textId="77777777" w:rsidR="00C546A6" w:rsidRDefault="00C546A6" w:rsidP="00C546A6">
            <w:pPr>
              <w:spacing w:after="0" w:line="240" w:lineRule="auto"/>
              <w:ind w:left="-90" w:right="-108"/>
              <w:jc w:val="center"/>
              <w:rPr>
                <w:rFonts w:cstheme="minorHAnsi"/>
                <w:b/>
                <w:bCs/>
                <w:sz w:val="20"/>
                <w:szCs w:val="20"/>
                <w:lang w:val="en-US" w:eastAsia="id-ID"/>
              </w:rPr>
            </w:pPr>
          </w:p>
          <w:p w14:paraId="3221FC19" w14:textId="77777777" w:rsidR="00C546A6" w:rsidRDefault="00C546A6" w:rsidP="00C546A6">
            <w:pPr>
              <w:spacing w:after="0" w:line="240" w:lineRule="auto"/>
              <w:ind w:left="-90" w:right="-108"/>
              <w:jc w:val="center"/>
              <w:rPr>
                <w:rFonts w:cstheme="minorHAnsi"/>
                <w:b/>
                <w:bCs/>
                <w:sz w:val="20"/>
                <w:szCs w:val="20"/>
                <w:lang w:val="en-US" w:eastAsia="id-ID"/>
              </w:rPr>
            </w:pPr>
          </w:p>
          <w:p w14:paraId="5CD10E71" w14:textId="77777777" w:rsidR="00C546A6" w:rsidRDefault="00C546A6" w:rsidP="00C546A6">
            <w:pPr>
              <w:spacing w:after="0" w:line="240" w:lineRule="auto"/>
              <w:ind w:left="-90" w:right="-108"/>
              <w:jc w:val="center"/>
              <w:rPr>
                <w:rFonts w:cstheme="minorHAnsi"/>
                <w:b/>
                <w:bCs/>
                <w:sz w:val="20"/>
                <w:szCs w:val="20"/>
                <w:lang w:val="en-US" w:eastAsia="id-ID"/>
              </w:rPr>
            </w:pPr>
          </w:p>
          <w:p w14:paraId="22F6BDB9" w14:textId="2E08B7F3" w:rsidR="00C546A6" w:rsidRDefault="00C546A6" w:rsidP="00C546A6">
            <w:pPr>
              <w:spacing w:after="0" w:line="240" w:lineRule="auto"/>
              <w:ind w:right="-108"/>
              <w:rPr>
                <w:rFonts w:cstheme="minorHAnsi"/>
                <w:b/>
                <w:bCs/>
                <w:sz w:val="20"/>
                <w:szCs w:val="20"/>
                <w:lang w:val="en-US" w:eastAsia="id-ID"/>
              </w:rPr>
            </w:pPr>
          </w:p>
        </w:tc>
        <w:tc>
          <w:tcPr>
            <w:tcW w:w="1833" w:type="dxa"/>
            <w:gridSpan w:val="2"/>
            <w:vMerge w:val="restart"/>
            <w:tcBorders>
              <w:left w:val="single" w:sz="4" w:space="0" w:color="auto"/>
              <w:right w:val="single" w:sz="4" w:space="0" w:color="auto"/>
            </w:tcBorders>
          </w:tcPr>
          <w:p w14:paraId="6ED931C7" w14:textId="66618F2B" w:rsidR="00C546A6" w:rsidRPr="00D951A7" w:rsidRDefault="00C546A6" w:rsidP="00C546A6">
            <w:pPr>
              <w:rPr>
                <w:sz w:val="20"/>
                <w:szCs w:val="20"/>
                <w:lang w:val="de-DE"/>
              </w:rPr>
            </w:pPr>
            <w:r w:rsidRPr="00C546A6">
              <w:rPr>
                <w:rFonts w:eastAsia="Arial" w:cs="Times New Roman"/>
                <w:sz w:val="20"/>
                <w:szCs w:val="20"/>
              </w:rPr>
              <w:t>Mahasiswa mampu memahami prosedur kerja dan implementasi sistem instrumentasi di industri</w:t>
            </w:r>
          </w:p>
        </w:tc>
        <w:tc>
          <w:tcPr>
            <w:tcW w:w="2374" w:type="dxa"/>
            <w:gridSpan w:val="3"/>
            <w:vMerge w:val="restart"/>
            <w:tcBorders>
              <w:left w:val="single" w:sz="4" w:space="0" w:color="auto"/>
              <w:right w:val="single" w:sz="4" w:space="0" w:color="auto"/>
            </w:tcBorders>
          </w:tcPr>
          <w:p w14:paraId="69D096A1" w14:textId="77777777" w:rsidR="00C546A6" w:rsidRPr="00C546A6" w:rsidRDefault="00C546A6" w:rsidP="00C546A6">
            <w:pPr>
              <w:spacing w:line="276" w:lineRule="auto"/>
              <w:ind w:left="5"/>
              <w:rPr>
                <w:rFonts w:cs="Times New Roman"/>
                <w:bCs/>
                <w:noProof w:val="0"/>
                <w:sz w:val="20"/>
                <w:szCs w:val="20"/>
                <w:lang w:val="de-DE" w:eastAsia="id-ID"/>
              </w:rPr>
            </w:pPr>
            <w:r w:rsidRPr="00C546A6">
              <w:rPr>
                <w:rFonts w:cs="Times New Roman"/>
                <w:bCs/>
                <w:sz w:val="20"/>
                <w:szCs w:val="20"/>
                <w:lang w:eastAsia="id-ID"/>
              </w:rPr>
              <w:t xml:space="preserve">Ketepatan memahami konsep </w:t>
            </w:r>
            <w:r w:rsidRPr="00C546A6">
              <w:rPr>
                <w:rFonts w:eastAsia="Arial" w:cs="Times New Roman"/>
                <w:sz w:val="20"/>
                <w:szCs w:val="20"/>
              </w:rPr>
              <w:t>prosedur kerja dan implementasi sistem instrumentasi di industri</w:t>
            </w:r>
          </w:p>
          <w:p w14:paraId="1D579BC0" w14:textId="47BE47AD" w:rsidR="00C546A6" w:rsidRPr="00D951A7" w:rsidRDefault="00C546A6" w:rsidP="00C546A6">
            <w:pPr>
              <w:rPr>
                <w:rFonts w:cs="Times New Roman"/>
                <w:bCs/>
                <w:sz w:val="20"/>
                <w:szCs w:val="20"/>
                <w:lang w:eastAsia="id-ID"/>
              </w:rPr>
            </w:pPr>
          </w:p>
        </w:tc>
        <w:tc>
          <w:tcPr>
            <w:tcW w:w="2453" w:type="dxa"/>
            <w:gridSpan w:val="2"/>
            <w:vMerge w:val="restart"/>
            <w:tcBorders>
              <w:left w:val="single" w:sz="4" w:space="0" w:color="auto"/>
              <w:right w:val="single" w:sz="4" w:space="0" w:color="auto"/>
            </w:tcBorders>
          </w:tcPr>
          <w:p w14:paraId="022F9614" w14:textId="77777777" w:rsidR="00C546A6" w:rsidRPr="00C546A6" w:rsidRDefault="00C546A6" w:rsidP="006527E2">
            <w:pPr>
              <w:pStyle w:val="ListParagraph"/>
              <w:numPr>
                <w:ilvl w:val="0"/>
                <w:numId w:val="25"/>
              </w:numPr>
              <w:spacing w:line="276" w:lineRule="auto"/>
              <w:ind w:left="287"/>
              <w:rPr>
                <w:rFonts w:cs="Times New Roman"/>
                <w:noProof w:val="0"/>
                <w:sz w:val="20"/>
                <w:szCs w:val="20"/>
                <w:lang w:val="en-US"/>
              </w:rPr>
            </w:pPr>
            <w:r w:rsidRPr="00C546A6">
              <w:rPr>
                <w:rFonts w:cs="Times New Roman"/>
                <w:sz w:val="20"/>
                <w:szCs w:val="20"/>
              </w:rPr>
              <w:t>Kuliah dalam kelas</w:t>
            </w:r>
          </w:p>
          <w:p w14:paraId="769D2CD8" w14:textId="77777777" w:rsidR="00C546A6" w:rsidRPr="00C546A6" w:rsidRDefault="00C546A6" w:rsidP="006527E2">
            <w:pPr>
              <w:pStyle w:val="ListParagraph"/>
              <w:numPr>
                <w:ilvl w:val="0"/>
                <w:numId w:val="25"/>
              </w:numPr>
              <w:spacing w:line="276" w:lineRule="auto"/>
              <w:ind w:left="287"/>
              <w:rPr>
                <w:rFonts w:cs="Times New Roman"/>
                <w:sz w:val="20"/>
                <w:szCs w:val="20"/>
              </w:rPr>
            </w:pPr>
            <w:r w:rsidRPr="00C546A6">
              <w:rPr>
                <w:rFonts w:cs="Times New Roman"/>
                <w:sz w:val="20"/>
                <w:szCs w:val="20"/>
              </w:rPr>
              <w:t>Diskusi kelompok</w:t>
            </w:r>
          </w:p>
          <w:p w14:paraId="06CE416D" w14:textId="77777777" w:rsidR="00C546A6" w:rsidRPr="00C546A6" w:rsidRDefault="00C546A6" w:rsidP="006527E2">
            <w:pPr>
              <w:pStyle w:val="ListParagraph"/>
              <w:numPr>
                <w:ilvl w:val="0"/>
                <w:numId w:val="25"/>
              </w:numPr>
              <w:spacing w:line="276" w:lineRule="auto"/>
              <w:ind w:left="287"/>
              <w:rPr>
                <w:rFonts w:cs="Times New Roman"/>
                <w:sz w:val="20"/>
                <w:szCs w:val="20"/>
              </w:rPr>
            </w:pPr>
            <w:r w:rsidRPr="00C546A6">
              <w:rPr>
                <w:rFonts w:cs="Times New Roman"/>
                <w:sz w:val="20"/>
                <w:szCs w:val="20"/>
              </w:rPr>
              <w:t>Konsultasi dosen pembimbing dan supervisor di industri</w:t>
            </w:r>
          </w:p>
          <w:p w14:paraId="31B0ACD1" w14:textId="77777777" w:rsidR="00C546A6" w:rsidRPr="00C546A6" w:rsidRDefault="00C546A6" w:rsidP="006527E2">
            <w:pPr>
              <w:pStyle w:val="ListParagraph"/>
              <w:numPr>
                <w:ilvl w:val="0"/>
                <w:numId w:val="25"/>
              </w:numPr>
              <w:spacing w:line="276" w:lineRule="auto"/>
              <w:ind w:left="287"/>
              <w:rPr>
                <w:rFonts w:cs="Times New Roman"/>
                <w:sz w:val="20"/>
                <w:szCs w:val="20"/>
              </w:rPr>
            </w:pPr>
            <w:r w:rsidRPr="00C546A6">
              <w:rPr>
                <w:rFonts w:cs="Times New Roman"/>
                <w:sz w:val="20"/>
                <w:szCs w:val="20"/>
              </w:rPr>
              <w:t>Kuliah dan kerja lapangan</w:t>
            </w:r>
          </w:p>
          <w:p w14:paraId="61E2ACEF" w14:textId="77777777" w:rsidR="00C546A6" w:rsidRPr="00C546A6" w:rsidRDefault="00C546A6" w:rsidP="006527E2">
            <w:pPr>
              <w:pStyle w:val="ListParagraph"/>
              <w:numPr>
                <w:ilvl w:val="0"/>
                <w:numId w:val="25"/>
              </w:numPr>
              <w:spacing w:line="276" w:lineRule="auto"/>
              <w:ind w:left="287"/>
              <w:rPr>
                <w:rFonts w:cs="Times New Roman"/>
                <w:sz w:val="20"/>
                <w:szCs w:val="20"/>
              </w:rPr>
            </w:pPr>
            <w:r w:rsidRPr="00C546A6">
              <w:rPr>
                <w:rFonts w:cs="Times New Roman"/>
                <w:sz w:val="20"/>
                <w:szCs w:val="20"/>
              </w:rPr>
              <w:t>Tugas individu dan kelompok</w:t>
            </w:r>
          </w:p>
          <w:p w14:paraId="44FEE35A" w14:textId="0D81FEFF" w:rsidR="00C546A6" w:rsidRPr="006102A5" w:rsidRDefault="00C546A6" w:rsidP="00C546A6">
            <w:pPr>
              <w:rPr>
                <w:sz w:val="20"/>
                <w:szCs w:val="20"/>
              </w:rPr>
            </w:pPr>
          </w:p>
        </w:tc>
        <w:tc>
          <w:tcPr>
            <w:tcW w:w="1141" w:type="dxa"/>
            <w:tcBorders>
              <w:top w:val="single" w:sz="4" w:space="0" w:color="auto"/>
              <w:left w:val="single" w:sz="4" w:space="0" w:color="auto"/>
              <w:bottom w:val="single" w:sz="4" w:space="0" w:color="auto"/>
              <w:right w:val="single" w:sz="4" w:space="0" w:color="auto"/>
            </w:tcBorders>
          </w:tcPr>
          <w:p w14:paraId="501132F3" w14:textId="77777777" w:rsidR="00C546A6" w:rsidRPr="00E20BC6" w:rsidRDefault="00C546A6" w:rsidP="00C546A6">
            <w:pPr>
              <w:spacing w:after="0" w:line="240" w:lineRule="auto"/>
              <w:rPr>
                <w:rFonts w:cs="Times New Roman"/>
                <w:b/>
                <w:color w:val="0000FF"/>
                <w:sz w:val="20"/>
                <w:szCs w:val="20"/>
              </w:rPr>
            </w:pPr>
          </w:p>
          <w:p w14:paraId="006CFC1D" w14:textId="77777777" w:rsidR="00C546A6" w:rsidRPr="006102A5" w:rsidRDefault="00C546A6" w:rsidP="00C546A6">
            <w:pPr>
              <w:spacing w:after="0" w:line="240" w:lineRule="auto"/>
              <w:rPr>
                <w:rFonts w:cstheme="minorHAnsi"/>
                <w:b/>
                <w:color w:val="0000FF"/>
                <w:sz w:val="20"/>
                <w:szCs w:val="20"/>
              </w:rPr>
            </w:pPr>
          </w:p>
        </w:tc>
        <w:tc>
          <w:tcPr>
            <w:tcW w:w="1257" w:type="dxa"/>
            <w:gridSpan w:val="3"/>
            <w:tcBorders>
              <w:top w:val="single" w:sz="4" w:space="0" w:color="auto"/>
              <w:left w:val="single" w:sz="4" w:space="0" w:color="auto"/>
              <w:bottom w:val="single" w:sz="4" w:space="0" w:color="auto"/>
              <w:right w:val="single" w:sz="4" w:space="0" w:color="auto"/>
            </w:tcBorders>
          </w:tcPr>
          <w:p w14:paraId="108A50D6" w14:textId="1062B24A" w:rsidR="00C546A6" w:rsidRPr="006102A5" w:rsidRDefault="00C546A6" w:rsidP="00C546A6">
            <w:pPr>
              <w:spacing w:after="0" w:line="240" w:lineRule="auto"/>
              <w:ind w:left="-149" w:firstLine="44"/>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5EDB220D" w14:textId="77777777" w:rsidR="00C546A6" w:rsidRPr="00C546A6" w:rsidRDefault="00C546A6" w:rsidP="006527E2">
            <w:pPr>
              <w:pStyle w:val="ListParagraph"/>
              <w:numPr>
                <w:ilvl w:val="0"/>
                <w:numId w:val="22"/>
              </w:numPr>
              <w:autoSpaceDE w:val="0"/>
              <w:autoSpaceDN w:val="0"/>
              <w:spacing w:line="276" w:lineRule="auto"/>
              <w:rPr>
                <w:rFonts w:cs="Times New Roman"/>
                <w:noProof w:val="0"/>
                <w:sz w:val="20"/>
                <w:szCs w:val="20"/>
                <w:lang w:val="en-GB"/>
              </w:rPr>
            </w:pPr>
            <w:r w:rsidRPr="00C546A6">
              <w:rPr>
                <w:rFonts w:cs="Times New Roman"/>
                <w:sz w:val="20"/>
                <w:szCs w:val="20"/>
              </w:rPr>
              <w:t>Alur Kerja Operasional dan Meintenance</w:t>
            </w:r>
          </w:p>
          <w:p w14:paraId="254BDE23" w14:textId="7D55C7B3" w:rsidR="00C546A6" w:rsidRPr="00C546A6" w:rsidRDefault="00C546A6" w:rsidP="006527E2">
            <w:pPr>
              <w:pStyle w:val="ListParagraph"/>
              <w:numPr>
                <w:ilvl w:val="0"/>
                <w:numId w:val="22"/>
              </w:numPr>
              <w:autoSpaceDE w:val="0"/>
              <w:autoSpaceDN w:val="0"/>
              <w:spacing w:line="276" w:lineRule="auto"/>
              <w:rPr>
                <w:rFonts w:cs="Times New Roman"/>
                <w:noProof w:val="0"/>
                <w:sz w:val="20"/>
                <w:szCs w:val="20"/>
                <w:lang w:val="en-GB"/>
              </w:rPr>
            </w:pPr>
            <w:r w:rsidRPr="00C546A6">
              <w:rPr>
                <w:rFonts w:cs="Times New Roman"/>
                <w:sz w:val="20"/>
                <w:szCs w:val="20"/>
              </w:rPr>
              <w:t>Wiring Diagram dan P&amp;ID di industri</w:t>
            </w:r>
            <w:r w:rsidRPr="00C546A6">
              <w:rPr>
                <w:rFonts w:cs="Times New Roman"/>
                <w:spacing w:val="-16"/>
                <w:sz w:val="20"/>
                <w:szCs w:val="20"/>
              </w:rPr>
              <w:t>.</w:t>
            </w:r>
          </w:p>
        </w:tc>
        <w:tc>
          <w:tcPr>
            <w:tcW w:w="1744" w:type="dxa"/>
            <w:vMerge w:val="restart"/>
            <w:tcBorders>
              <w:left w:val="single" w:sz="4" w:space="0" w:color="auto"/>
              <w:right w:val="single" w:sz="4" w:space="0" w:color="auto"/>
            </w:tcBorders>
          </w:tcPr>
          <w:p w14:paraId="3FB92E2D"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3E2D3E01"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68B0750B"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5487082D"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5B5196BD"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6410BC2E" w14:textId="77777777" w:rsidR="00C546A6" w:rsidRDefault="00C546A6" w:rsidP="00C546A6">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Pr="00A1619D">
              <w:rPr>
                <w:rFonts w:cstheme="minorHAnsi"/>
                <w:bCs/>
                <w:color w:val="000000" w:themeColor="text1"/>
                <w:sz w:val="20"/>
                <w:szCs w:val="20"/>
                <w:lang w:val="en-US" w:eastAsia="id-ID"/>
              </w:rPr>
              <w:t>%</w:t>
            </w:r>
          </w:p>
          <w:p w14:paraId="711023A6" w14:textId="77777777" w:rsidR="00C546A6" w:rsidRDefault="00C546A6" w:rsidP="00C546A6">
            <w:pPr>
              <w:spacing w:after="0" w:line="240" w:lineRule="auto"/>
              <w:jc w:val="center"/>
              <w:rPr>
                <w:rFonts w:cstheme="minorHAnsi"/>
                <w:bCs/>
                <w:color w:val="000000" w:themeColor="text1"/>
                <w:sz w:val="20"/>
                <w:szCs w:val="20"/>
                <w:lang w:val="en-US" w:eastAsia="id-ID"/>
              </w:rPr>
            </w:pPr>
          </w:p>
          <w:p w14:paraId="6A95B320" w14:textId="05894119" w:rsidR="00C546A6" w:rsidRPr="00D951A7" w:rsidRDefault="00C546A6" w:rsidP="00C546A6">
            <w:pPr>
              <w:rPr>
                <w:rFonts w:cstheme="minorHAnsi"/>
                <w:sz w:val="20"/>
                <w:szCs w:val="20"/>
                <w:lang w:val="en-US" w:eastAsia="id-ID"/>
              </w:rPr>
            </w:pPr>
          </w:p>
        </w:tc>
      </w:tr>
      <w:tr w:rsidR="009B623B" w:rsidRPr="00986896" w14:paraId="4117DD59" w14:textId="77777777" w:rsidTr="006527E2">
        <w:trPr>
          <w:trHeight w:val="1862"/>
        </w:trPr>
        <w:tc>
          <w:tcPr>
            <w:tcW w:w="1066" w:type="dxa"/>
            <w:vMerge/>
            <w:tcBorders>
              <w:left w:val="single" w:sz="4" w:space="0" w:color="auto"/>
              <w:right w:val="single" w:sz="4" w:space="0" w:color="auto"/>
            </w:tcBorders>
          </w:tcPr>
          <w:p w14:paraId="0BDF7782" w14:textId="77777777" w:rsidR="006102A5" w:rsidRDefault="006102A5" w:rsidP="006102A5">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16F85B78" w14:textId="77777777" w:rsidR="006102A5" w:rsidRPr="006102A5" w:rsidRDefault="006102A5" w:rsidP="006102A5">
            <w:pPr>
              <w:rPr>
                <w:sz w:val="20"/>
                <w:szCs w:val="20"/>
                <w:lang w:val="de-DE"/>
              </w:rPr>
            </w:pPr>
          </w:p>
        </w:tc>
        <w:tc>
          <w:tcPr>
            <w:tcW w:w="2374" w:type="dxa"/>
            <w:gridSpan w:val="3"/>
            <w:vMerge/>
            <w:tcBorders>
              <w:left w:val="single" w:sz="4" w:space="0" w:color="auto"/>
              <w:right w:val="single" w:sz="4" w:space="0" w:color="auto"/>
            </w:tcBorders>
          </w:tcPr>
          <w:p w14:paraId="50D9C8A2" w14:textId="77777777" w:rsidR="006102A5" w:rsidRPr="006102A5" w:rsidRDefault="006102A5" w:rsidP="006102A5">
            <w:pPr>
              <w:rPr>
                <w:sz w:val="20"/>
                <w:szCs w:val="20"/>
              </w:rPr>
            </w:pPr>
          </w:p>
        </w:tc>
        <w:tc>
          <w:tcPr>
            <w:tcW w:w="2453" w:type="dxa"/>
            <w:gridSpan w:val="2"/>
            <w:vMerge/>
            <w:tcBorders>
              <w:left w:val="single" w:sz="4" w:space="0" w:color="auto"/>
              <w:right w:val="single" w:sz="4" w:space="0" w:color="auto"/>
            </w:tcBorders>
          </w:tcPr>
          <w:p w14:paraId="4DF2D7FA" w14:textId="77777777" w:rsidR="006102A5" w:rsidRPr="006102A5" w:rsidRDefault="006102A5" w:rsidP="006102A5">
            <w:pPr>
              <w:pStyle w:val="ListParagraph"/>
              <w:spacing w:after="0" w:line="240" w:lineRule="auto"/>
              <w:ind w:left="286"/>
              <w:rPr>
                <w:sz w:val="20"/>
                <w:szCs w:val="20"/>
              </w:rPr>
            </w:pPr>
          </w:p>
        </w:tc>
        <w:tc>
          <w:tcPr>
            <w:tcW w:w="2398" w:type="dxa"/>
            <w:gridSpan w:val="4"/>
            <w:tcBorders>
              <w:top w:val="single" w:sz="4" w:space="0" w:color="auto"/>
              <w:left w:val="single" w:sz="4" w:space="0" w:color="auto"/>
              <w:bottom w:val="single" w:sz="4" w:space="0" w:color="auto"/>
              <w:right w:val="single" w:sz="4" w:space="0" w:color="auto"/>
            </w:tcBorders>
          </w:tcPr>
          <w:p w14:paraId="30099992" w14:textId="77777777" w:rsidR="00C546A6" w:rsidRDefault="00C546A6" w:rsidP="00C546A6">
            <w:pPr>
              <w:spacing w:line="276" w:lineRule="auto"/>
              <w:jc w:val="center"/>
              <w:rPr>
                <w:rFonts w:cs="Times New Roman"/>
                <w:sz w:val="20"/>
                <w:szCs w:val="20"/>
              </w:rPr>
            </w:pPr>
          </w:p>
          <w:p w14:paraId="78546596" w14:textId="25405500" w:rsidR="00D951A7" w:rsidRPr="00C546A6" w:rsidRDefault="00C546A6" w:rsidP="00C546A6">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right w:val="single" w:sz="4" w:space="0" w:color="auto"/>
            </w:tcBorders>
          </w:tcPr>
          <w:p w14:paraId="58CA2E8A" w14:textId="77777777" w:rsidR="006102A5" w:rsidRPr="00E11F30" w:rsidRDefault="006102A5" w:rsidP="006102A5">
            <w:pPr>
              <w:tabs>
                <w:tab w:val="left" w:pos="3119"/>
              </w:tabs>
              <w:spacing w:after="0" w:line="240" w:lineRule="auto"/>
              <w:jc w:val="both"/>
              <w:rPr>
                <w:rFonts w:cstheme="minorHAnsi"/>
                <w:b/>
                <w:color w:val="0000CC"/>
                <w:sz w:val="20"/>
                <w:szCs w:val="20"/>
                <w:lang w:val="en-US"/>
              </w:rPr>
            </w:pPr>
          </w:p>
        </w:tc>
        <w:tc>
          <w:tcPr>
            <w:tcW w:w="1744" w:type="dxa"/>
            <w:vMerge/>
            <w:tcBorders>
              <w:left w:val="single" w:sz="4" w:space="0" w:color="auto"/>
              <w:right w:val="single" w:sz="4" w:space="0" w:color="auto"/>
            </w:tcBorders>
          </w:tcPr>
          <w:p w14:paraId="5F68587F" w14:textId="77777777" w:rsidR="006102A5" w:rsidRDefault="006102A5" w:rsidP="006102A5">
            <w:pPr>
              <w:spacing w:after="0" w:line="240" w:lineRule="auto"/>
              <w:jc w:val="center"/>
              <w:rPr>
                <w:rFonts w:cstheme="minorHAnsi"/>
                <w:bCs/>
                <w:color w:val="000000" w:themeColor="text1"/>
                <w:sz w:val="20"/>
                <w:szCs w:val="20"/>
                <w:lang w:val="en-US" w:eastAsia="id-ID"/>
              </w:rPr>
            </w:pPr>
          </w:p>
        </w:tc>
      </w:tr>
      <w:tr w:rsidR="009D39E3" w:rsidRPr="00986896" w14:paraId="41B4CE1D" w14:textId="77777777" w:rsidTr="006527E2">
        <w:tc>
          <w:tcPr>
            <w:tcW w:w="1066" w:type="dxa"/>
            <w:tcBorders>
              <w:left w:val="single" w:sz="4" w:space="0" w:color="auto"/>
              <w:right w:val="single" w:sz="4" w:space="0" w:color="auto"/>
            </w:tcBorders>
            <w:shd w:val="clear" w:color="auto" w:fill="E7E6E6" w:themeFill="background2"/>
          </w:tcPr>
          <w:p w14:paraId="7A0AAF90" w14:textId="237FA722" w:rsidR="009D39E3" w:rsidRDefault="009D39E3"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135" w:type="dxa"/>
            <w:gridSpan w:val="14"/>
            <w:tcBorders>
              <w:left w:val="single" w:sz="4" w:space="0" w:color="auto"/>
              <w:right w:val="single" w:sz="4" w:space="0" w:color="auto"/>
            </w:tcBorders>
            <w:shd w:val="clear" w:color="auto" w:fill="E7E6E6" w:themeFill="background2"/>
          </w:tcPr>
          <w:p w14:paraId="1BF0A963" w14:textId="547D317D" w:rsidR="009D39E3" w:rsidRPr="009D39E3" w:rsidRDefault="009D39E3" w:rsidP="009D39E3">
            <w:pPr>
              <w:pStyle w:val="ListParagraph"/>
              <w:spacing w:after="0" w:line="276" w:lineRule="auto"/>
              <w:ind w:left="301"/>
              <w:jc w:val="center"/>
              <w:rPr>
                <w:rFonts w:cs="Times New Roman"/>
                <w:b/>
                <w:bCs/>
                <w:lang w:val="en-US"/>
              </w:rPr>
            </w:pPr>
            <w:r w:rsidRPr="009D39E3">
              <w:rPr>
                <w:rFonts w:cs="Times New Roman"/>
                <w:b/>
                <w:bCs/>
                <w:lang w:val="en-US"/>
              </w:rPr>
              <w:t>Evaluasi Awal Kerja Lapangan</w:t>
            </w:r>
          </w:p>
        </w:tc>
        <w:tc>
          <w:tcPr>
            <w:tcW w:w="1744" w:type="dxa"/>
            <w:tcBorders>
              <w:left w:val="single" w:sz="4" w:space="0" w:color="auto"/>
              <w:right w:val="single" w:sz="4" w:space="0" w:color="auto"/>
            </w:tcBorders>
          </w:tcPr>
          <w:p w14:paraId="7A9F05F7" w14:textId="6ED90D60" w:rsidR="009D39E3" w:rsidRPr="009D39E3" w:rsidRDefault="009D39E3" w:rsidP="00020B87">
            <w:pPr>
              <w:spacing w:after="0" w:line="240" w:lineRule="auto"/>
              <w:jc w:val="center"/>
              <w:rPr>
                <w:rFonts w:cstheme="minorHAnsi"/>
                <w:sz w:val="20"/>
                <w:szCs w:val="20"/>
                <w:lang w:val="en-US" w:eastAsia="id-ID"/>
              </w:rPr>
            </w:pPr>
            <w:r w:rsidRPr="009D39E3">
              <w:rPr>
                <w:rFonts w:cstheme="minorHAnsi"/>
                <w:sz w:val="20"/>
                <w:szCs w:val="20"/>
                <w:lang w:val="en-US" w:eastAsia="id-ID"/>
              </w:rPr>
              <w:t>10%</w:t>
            </w:r>
          </w:p>
        </w:tc>
      </w:tr>
      <w:tr w:rsidR="009D39E3" w:rsidRPr="00986896" w14:paraId="163D8652" w14:textId="77777777" w:rsidTr="006527E2">
        <w:tc>
          <w:tcPr>
            <w:tcW w:w="1066" w:type="dxa"/>
            <w:vMerge w:val="restart"/>
            <w:tcBorders>
              <w:left w:val="single" w:sz="4" w:space="0" w:color="auto"/>
              <w:right w:val="single" w:sz="4" w:space="0" w:color="auto"/>
            </w:tcBorders>
          </w:tcPr>
          <w:p w14:paraId="6FE15C17" w14:textId="4242B05D" w:rsidR="00020B87" w:rsidRDefault="00C546A6"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33" w:type="dxa"/>
            <w:gridSpan w:val="2"/>
            <w:vMerge w:val="restart"/>
            <w:tcBorders>
              <w:left w:val="single" w:sz="4" w:space="0" w:color="auto"/>
              <w:right w:val="single" w:sz="4" w:space="0" w:color="auto"/>
            </w:tcBorders>
          </w:tcPr>
          <w:p w14:paraId="7FCFDDAA" w14:textId="77777777" w:rsidR="00C546A6" w:rsidRPr="00C546A6" w:rsidRDefault="00C546A6" w:rsidP="00C546A6">
            <w:pPr>
              <w:spacing w:after="4" w:line="276" w:lineRule="auto"/>
              <w:jc w:val="both"/>
              <w:rPr>
                <w:rFonts w:eastAsia="Arial" w:cs="Times New Roman"/>
                <w:noProof w:val="0"/>
                <w:sz w:val="20"/>
                <w:szCs w:val="20"/>
                <w:lang w:val="de-DE"/>
              </w:rPr>
            </w:pPr>
            <w:r w:rsidRPr="00C546A6">
              <w:rPr>
                <w:rFonts w:eastAsia="Arial" w:cs="Times New Roman"/>
                <w:sz w:val="20"/>
                <w:szCs w:val="20"/>
              </w:rPr>
              <w:t>Mahasiswa mampu mengidentifikasi karakteristik statik dan dinamik dari elemen sensor di industri</w:t>
            </w:r>
          </w:p>
          <w:p w14:paraId="3396E441" w14:textId="0DA7F788" w:rsidR="00020B87" w:rsidRPr="00C546A6" w:rsidRDefault="00020B87" w:rsidP="00020B87">
            <w:pPr>
              <w:spacing w:after="0" w:line="240" w:lineRule="auto"/>
              <w:rPr>
                <w:rFonts w:eastAsia="Times New Roman" w:cs="Times New Roman"/>
                <w:sz w:val="20"/>
                <w:szCs w:val="20"/>
                <w:lang w:val="de-DE"/>
              </w:rPr>
            </w:pPr>
          </w:p>
        </w:tc>
        <w:tc>
          <w:tcPr>
            <w:tcW w:w="2374" w:type="dxa"/>
            <w:gridSpan w:val="3"/>
            <w:vMerge w:val="restart"/>
            <w:tcBorders>
              <w:left w:val="single" w:sz="4" w:space="0" w:color="auto"/>
              <w:right w:val="single" w:sz="4" w:space="0" w:color="auto"/>
            </w:tcBorders>
          </w:tcPr>
          <w:p w14:paraId="2D6B1C2A" w14:textId="77777777" w:rsidR="00C546A6" w:rsidRPr="00C546A6" w:rsidRDefault="00C546A6" w:rsidP="00C546A6">
            <w:pPr>
              <w:spacing w:after="4" w:line="276" w:lineRule="auto"/>
              <w:rPr>
                <w:rFonts w:eastAsia="Arial" w:cs="Times New Roman"/>
                <w:noProof w:val="0"/>
                <w:sz w:val="20"/>
                <w:szCs w:val="20"/>
                <w:lang w:val="de-DE"/>
              </w:rPr>
            </w:pPr>
            <w:r w:rsidRPr="00C546A6">
              <w:rPr>
                <w:rFonts w:cs="Times New Roman"/>
                <w:bCs/>
                <w:sz w:val="20"/>
                <w:szCs w:val="20"/>
                <w:lang w:eastAsia="id-ID"/>
              </w:rPr>
              <w:t xml:space="preserve">Ketepatan dalam </w:t>
            </w:r>
            <w:r w:rsidRPr="00C546A6">
              <w:rPr>
                <w:rFonts w:eastAsia="Arial" w:cs="Times New Roman"/>
                <w:sz w:val="20"/>
                <w:szCs w:val="20"/>
              </w:rPr>
              <w:t>mengidentifikasi karakteristik statik dan dinamik dari elemen sensor di industri</w:t>
            </w:r>
          </w:p>
          <w:p w14:paraId="3EBF5BDE" w14:textId="06F62EB9" w:rsidR="00020B87" w:rsidRPr="00C546A6" w:rsidRDefault="00020B87" w:rsidP="00020B87">
            <w:pPr>
              <w:rPr>
                <w:rFonts w:cs="Times New Roman"/>
                <w:bCs/>
                <w:sz w:val="20"/>
                <w:szCs w:val="20"/>
                <w:lang w:val="de-DE" w:eastAsia="id-ID"/>
              </w:rPr>
            </w:pPr>
          </w:p>
        </w:tc>
        <w:tc>
          <w:tcPr>
            <w:tcW w:w="2453" w:type="dxa"/>
            <w:gridSpan w:val="2"/>
            <w:vMerge w:val="restart"/>
            <w:tcBorders>
              <w:left w:val="single" w:sz="4" w:space="0" w:color="auto"/>
              <w:right w:val="single" w:sz="4" w:space="0" w:color="auto"/>
            </w:tcBorders>
          </w:tcPr>
          <w:p w14:paraId="737D157D" w14:textId="77777777" w:rsidR="00C546A6" w:rsidRPr="00C546A6" w:rsidRDefault="00C546A6" w:rsidP="006527E2">
            <w:pPr>
              <w:pStyle w:val="ListParagraph"/>
              <w:numPr>
                <w:ilvl w:val="0"/>
                <w:numId w:val="14"/>
              </w:numPr>
              <w:spacing w:line="276" w:lineRule="auto"/>
              <w:ind w:left="287"/>
              <w:rPr>
                <w:rFonts w:cs="Times New Roman"/>
                <w:noProof w:val="0"/>
                <w:sz w:val="20"/>
                <w:szCs w:val="20"/>
                <w:lang w:val="en-US"/>
              </w:rPr>
            </w:pPr>
            <w:r w:rsidRPr="00C546A6">
              <w:rPr>
                <w:rFonts w:cs="Times New Roman"/>
                <w:sz w:val="20"/>
                <w:szCs w:val="20"/>
              </w:rPr>
              <w:t>Kuliah dalam kelas</w:t>
            </w:r>
          </w:p>
          <w:p w14:paraId="20AE49A8" w14:textId="77777777" w:rsidR="00C546A6" w:rsidRPr="00C546A6" w:rsidRDefault="00C546A6" w:rsidP="006527E2">
            <w:pPr>
              <w:pStyle w:val="ListParagraph"/>
              <w:numPr>
                <w:ilvl w:val="0"/>
                <w:numId w:val="14"/>
              </w:numPr>
              <w:spacing w:line="276" w:lineRule="auto"/>
              <w:ind w:left="287"/>
              <w:rPr>
                <w:rFonts w:cs="Times New Roman"/>
                <w:sz w:val="20"/>
                <w:szCs w:val="20"/>
              </w:rPr>
            </w:pPr>
            <w:r w:rsidRPr="00C546A6">
              <w:rPr>
                <w:rFonts w:cs="Times New Roman"/>
                <w:sz w:val="20"/>
                <w:szCs w:val="20"/>
              </w:rPr>
              <w:t>Diskusi kelompok</w:t>
            </w:r>
          </w:p>
          <w:p w14:paraId="594C8593" w14:textId="77777777" w:rsidR="00C546A6" w:rsidRPr="00C546A6" w:rsidRDefault="00C546A6" w:rsidP="006527E2">
            <w:pPr>
              <w:pStyle w:val="ListParagraph"/>
              <w:numPr>
                <w:ilvl w:val="0"/>
                <w:numId w:val="14"/>
              </w:numPr>
              <w:spacing w:line="276" w:lineRule="auto"/>
              <w:ind w:left="287"/>
              <w:rPr>
                <w:rFonts w:cs="Times New Roman"/>
                <w:sz w:val="20"/>
                <w:szCs w:val="20"/>
              </w:rPr>
            </w:pPr>
            <w:r w:rsidRPr="00C546A6">
              <w:rPr>
                <w:rFonts w:cs="Times New Roman"/>
                <w:sz w:val="20"/>
                <w:szCs w:val="20"/>
              </w:rPr>
              <w:t>Konsultasi dosen pembimbing dan supervisor di industri</w:t>
            </w:r>
          </w:p>
          <w:p w14:paraId="67AD468B" w14:textId="77777777" w:rsidR="00C546A6" w:rsidRPr="00C546A6" w:rsidRDefault="00C546A6" w:rsidP="006527E2">
            <w:pPr>
              <w:pStyle w:val="ListParagraph"/>
              <w:numPr>
                <w:ilvl w:val="0"/>
                <w:numId w:val="14"/>
              </w:numPr>
              <w:spacing w:line="276" w:lineRule="auto"/>
              <w:ind w:left="287"/>
              <w:rPr>
                <w:rFonts w:cs="Times New Roman"/>
                <w:sz w:val="20"/>
                <w:szCs w:val="20"/>
              </w:rPr>
            </w:pPr>
            <w:r w:rsidRPr="00C546A6">
              <w:rPr>
                <w:rFonts w:cs="Times New Roman"/>
                <w:sz w:val="20"/>
                <w:szCs w:val="20"/>
              </w:rPr>
              <w:t>Kuliah dan kerja lapangan</w:t>
            </w:r>
          </w:p>
          <w:p w14:paraId="7D784325" w14:textId="77777777" w:rsidR="00C546A6" w:rsidRPr="00C546A6" w:rsidRDefault="00C546A6" w:rsidP="006527E2">
            <w:pPr>
              <w:pStyle w:val="ListParagraph"/>
              <w:numPr>
                <w:ilvl w:val="0"/>
                <w:numId w:val="14"/>
              </w:numPr>
              <w:spacing w:line="276" w:lineRule="auto"/>
              <w:ind w:left="287"/>
              <w:rPr>
                <w:rFonts w:cs="Times New Roman"/>
                <w:sz w:val="20"/>
                <w:szCs w:val="20"/>
              </w:rPr>
            </w:pPr>
            <w:r w:rsidRPr="00C546A6">
              <w:rPr>
                <w:rFonts w:cs="Times New Roman"/>
                <w:sz w:val="20"/>
                <w:szCs w:val="20"/>
              </w:rPr>
              <w:t>Tugas individu dan kelompok</w:t>
            </w:r>
          </w:p>
          <w:p w14:paraId="4E342DB6" w14:textId="5217BB66" w:rsidR="00020B87" w:rsidRPr="00020B87" w:rsidRDefault="00020B87" w:rsidP="00C546A6">
            <w:pPr>
              <w:pStyle w:val="ListParagraph"/>
              <w:spacing w:after="0" w:line="276" w:lineRule="auto"/>
              <w:ind w:left="360"/>
              <w:rPr>
                <w:rFonts w:cs="Times New Roman"/>
                <w:bCs/>
                <w:sz w:val="20"/>
                <w:szCs w:val="20"/>
                <w:lang w:val="sv-SE" w:eastAsia="id-ID"/>
              </w:rPr>
            </w:pPr>
          </w:p>
        </w:tc>
        <w:tc>
          <w:tcPr>
            <w:tcW w:w="1274" w:type="dxa"/>
            <w:gridSpan w:val="2"/>
            <w:tcBorders>
              <w:top w:val="single" w:sz="4" w:space="0" w:color="auto"/>
              <w:left w:val="single" w:sz="4" w:space="0" w:color="auto"/>
              <w:bottom w:val="single" w:sz="4" w:space="0" w:color="auto"/>
              <w:right w:val="single" w:sz="4" w:space="0" w:color="auto"/>
            </w:tcBorders>
          </w:tcPr>
          <w:p w14:paraId="6E885BF2" w14:textId="77777777" w:rsidR="00020B87" w:rsidRPr="00D951A7" w:rsidRDefault="00020B87" w:rsidP="00020B87">
            <w:pPr>
              <w:spacing w:after="0" w:line="240" w:lineRule="auto"/>
              <w:rPr>
                <w:rFonts w:cstheme="minorHAnsi"/>
                <w:b/>
                <w:color w:val="0000FF"/>
                <w:sz w:val="20"/>
                <w:szCs w:val="20"/>
              </w:rPr>
            </w:pPr>
          </w:p>
          <w:p w14:paraId="42CA85B2" w14:textId="77777777" w:rsidR="00020B87" w:rsidRPr="00D951A7" w:rsidRDefault="00020B87" w:rsidP="00020B87">
            <w:pPr>
              <w:spacing w:after="0" w:line="240" w:lineRule="auto"/>
              <w:rPr>
                <w:rFonts w:cstheme="minorHAnsi"/>
                <w:b/>
                <w:color w:val="0000FF"/>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6E77CAB0" w14:textId="77777777" w:rsidR="00020B87" w:rsidRPr="00D951A7" w:rsidRDefault="00020B87" w:rsidP="00020B87">
            <w:pPr>
              <w:spacing w:after="0" w:line="240" w:lineRule="auto"/>
              <w:ind w:left="142"/>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5026AAC9" w14:textId="77777777" w:rsidR="00C546A6" w:rsidRPr="00C546A6" w:rsidRDefault="00C546A6" w:rsidP="006527E2">
            <w:pPr>
              <w:pStyle w:val="ListParagraph"/>
              <w:numPr>
                <w:ilvl w:val="0"/>
                <w:numId w:val="23"/>
              </w:numPr>
              <w:spacing w:line="276" w:lineRule="auto"/>
              <w:rPr>
                <w:rFonts w:cs="Times New Roman"/>
                <w:noProof w:val="0"/>
                <w:sz w:val="20"/>
                <w:szCs w:val="20"/>
                <w:lang w:val="en-US"/>
              </w:rPr>
            </w:pPr>
            <w:r w:rsidRPr="00C546A6">
              <w:rPr>
                <w:rFonts w:cs="Times New Roman"/>
                <w:sz w:val="20"/>
                <w:szCs w:val="20"/>
              </w:rPr>
              <w:t>Pengantar sensor di industri</w:t>
            </w:r>
          </w:p>
          <w:p w14:paraId="3A350485" w14:textId="77777777" w:rsidR="00C546A6" w:rsidRPr="00C546A6" w:rsidRDefault="00C546A6" w:rsidP="006527E2">
            <w:pPr>
              <w:pStyle w:val="ListParagraph"/>
              <w:numPr>
                <w:ilvl w:val="0"/>
                <w:numId w:val="23"/>
              </w:numPr>
              <w:spacing w:line="276" w:lineRule="auto"/>
              <w:rPr>
                <w:rFonts w:cs="Times New Roman"/>
                <w:sz w:val="20"/>
                <w:szCs w:val="20"/>
              </w:rPr>
            </w:pPr>
            <w:r w:rsidRPr="00C546A6">
              <w:rPr>
                <w:rFonts w:cs="Times New Roman"/>
                <w:sz w:val="20"/>
                <w:szCs w:val="20"/>
              </w:rPr>
              <w:t>Sistem sensor</w:t>
            </w:r>
          </w:p>
          <w:p w14:paraId="04A7B7A7" w14:textId="63FB4939" w:rsidR="00020B87" w:rsidRPr="00C546A6" w:rsidRDefault="00C546A6" w:rsidP="006527E2">
            <w:pPr>
              <w:pStyle w:val="ListParagraph"/>
              <w:numPr>
                <w:ilvl w:val="0"/>
                <w:numId w:val="23"/>
              </w:numPr>
              <w:spacing w:line="276" w:lineRule="auto"/>
              <w:rPr>
                <w:rFonts w:ascii="Times New Roman" w:hAnsi="Times New Roman" w:cs="Times New Roman"/>
                <w:sz w:val="24"/>
                <w:szCs w:val="24"/>
              </w:rPr>
            </w:pPr>
            <w:r w:rsidRPr="00C546A6">
              <w:rPr>
                <w:rFonts w:cs="Times New Roman"/>
                <w:sz w:val="20"/>
                <w:szCs w:val="20"/>
              </w:rPr>
              <w:t>Mekanisme pengukuran menggunakan sensor</w:t>
            </w:r>
          </w:p>
        </w:tc>
        <w:tc>
          <w:tcPr>
            <w:tcW w:w="1744" w:type="dxa"/>
            <w:vMerge w:val="restart"/>
            <w:tcBorders>
              <w:left w:val="single" w:sz="4" w:space="0" w:color="auto"/>
              <w:right w:val="single" w:sz="4" w:space="0" w:color="auto"/>
            </w:tcBorders>
          </w:tcPr>
          <w:p w14:paraId="5159E7ED" w14:textId="77777777" w:rsidR="00020B87" w:rsidRDefault="00020B87" w:rsidP="00020B87">
            <w:pPr>
              <w:spacing w:after="0" w:line="240" w:lineRule="auto"/>
              <w:jc w:val="center"/>
              <w:rPr>
                <w:rFonts w:cstheme="minorHAnsi"/>
                <w:b/>
                <w:bCs/>
                <w:sz w:val="20"/>
                <w:szCs w:val="20"/>
                <w:lang w:val="en-US" w:eastAsia="id-ID"/>
              </w:rPr>
            </w:pPr>
          </w:p>
          <w:p w14:paraId="01233E9A" w14:textId="77777777" w:rsidR="00020B87" w:rsidRDefault="00020B87" w:rsidP="00020B87">
            <w:pPr>
              <w:spacing w:after="0" w:line="240" w:lineRule="auto"/>
              <w:jc w:val="center"/>
              <w:rPr>
                <w:rFonts w:cstheme="minorHAnsi"/>
                <w:b/>
                <w:bCs/>
                <w:sz w:val="20"/>
                <w:szCs w:val="20"/>
                <w:lang w:val="en-US" w:eastAsia="id-ID"/>
              </w:rPr>
            </w:pPr>
          </w:p>
          <w:p w14:paraId="402542B5" w14:textId="77777777" w:rsidR="00020B87" w:rsidRDefault="00020B87" w:rsidP="00020B87">
            <w:pPr>
              <w:spacing w:after="0" w:line="240" w:lineRule="auto"/>
              <w:jc w:val="center"/>
              <w:rPr>
                <w:rFonts w:cstheme="minorHAnsi"/>
                <w:b/>
                <w:bCs/>
                <w:sz w:val="20"/>
                <w:szCs w:val="20"/>
                <w:lang w:val="en-US" w:eastAsia="id-ID"/>
              </w:rPr>
            </w:pPr>
          </w:p>
          <w:p w14:paraId="707CEC66" w14:textId="77777777" w:rsidR="00020B87" w:rsidRDefault="00020B87" w:rsidP="00020B87">
            <w:pPr>
              <w:spacing w:after="0" w:line="240" w:lineRule="auto"/>
              <w:jc w:val="center"/>
              <w:rPr>
                <w:rFonts w:cstheme="minorHAnsi"/>
                <w:b/>
                <w:bCs/>
                <w:sz w:val="20"/>
                <w:szCs w:val="20"/>
                <w:lang w:val="en-US" w:eastAsia="id-ID"/>
              </w:rPr>
            </w:pPr>
          </w:p>
          <w:p w14:paraId="313D42EF" w14:textId="504877AD" w:rsidR="00020B87" w:rsidRDefault="00C546A6" w:rsidP="00020B87">
            <w:pPr>
              <w:spacing w:after="0" w:line="240" w:lineRule="auto"/>
              <w:jc w:val="center"/>
              <w:rPr>
                <w:rFonts w:cstheme="minorHAnsi"/>
                <w:b/>
                <w:bCs/>
                <w:sz w:val="20"/>
                <w:szCs w:val="20"/>
                <w:lang w:val="en-US" w:eastAsia="id-ID"/>
              </w:rPr>
            </w:pPr>
            <w:r>
              <w:rPr>
                <w:rFonts w:cstheme="minorHAnsi"/>
                <w:sz w:val="20"/>
                <w:szCs w:val="20"/>
                <w:lang w:val="en-US" w:eastAsia="id-ID"/>
              </w:rPr>
              <w:t>3</w:t>
            </w:r>
            <w:r w:rsidR="00020B87" w:rsidRPr="00D951A7">
              <w:rPr>
                <w:rFonts w:cstheme="minorHAnsi"/>
                <w:sz w:val="20"/>
                <w:szCs w:val="20"/>
                <w:lang w:val="en-US" w:eastAsia="id-ID"/>
              </w:rPr>
              <w:t>%</w:t>
            </w:r>
          </w:p>
        </w:tc>
      </w:tr>
      <w:tr w:rsidR="009B623B" w:rsidRPr="00986896" w14:paraId="431B6A1B" w14:textId="77777777" w:rsidTr="006527E2">
        <w:tc>
          <w:tcPr>
            <w:tcW w:w="1066" w:type="dxa"/>
            <w:vMerge/>
            <w:tcBorders>
              <w:left w:val="single" w:sz="4" w:space="0" w:color="auto"/>
              <w:right w:val="single" w:sz="4" w:space="0" w:color="auto"/>
            </w:tcBorders>
          </w:tcPr>
          <w:p w14:paraId="5BA64D32" w14:textId="77777777" w:rsidR="00020B87" w:rsidRDefault="00020B87" w:rsidP="00020B87">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15EC5640" w14:textId="77777777" w:rsidR="00020B87" w:rsidRPr="00D951A7" w:rsidRDefault="00020B87" w:rsidP="00020B87">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26B59BFC" w14:textId="77777777" w:rsidR="00020B87" w:rsidRPr="00D951A7" w:rsidRDefault="00020B87" w:rsidP="00020B87">
            <w:pPr>
              <w:rPr>
                <w:rFonts w:cs="Times New Roman"/>
                <w:bCs/>
                <w:sz w:val="20"/>
                <w:szCs w:val="20"/>
                <w:lang w:eastAsia="id-ID"/>
              </w:rPr>
            </w:pPr>
          </w:p>
        </w:tc>
        <w:tc>
          <w:tcPr>
            <w:tcW w:w="2453" w:type="dxa"/>
            <w:gridSpan w:val="2"/>
            <w:vMerge/>
            <w:tcBorders>
              <w:left w:val="single" w:sz="4" w:space="0" w:color="auto"/>
              <w:right w:val="single" w:sz="4" w:space="0" w:color="auto"/>
            </w:tcBorders>
          </w:tcPr>
          <w:p w14:paraId="202DD802" w14:textId="77777777" w:rsidR="00020B87" w:rsidRPr="00D951A7" w:rsidRDefault="00020B87" w:rsidP="006527E2">
            <w:pPr>
              <w:pStyle w:val="ListParagraph"/>
              <w:numPr>
                <w:ilvl w:val="0"/>
                <w:numId w:val="14"/>
              </w:numPr>
              <w:spacing w:after="0" w:line="276" w:lineRule="auto"/>
              <w:ind w:left="286"/>
              <w:rPr>
                <w:rFonts w:cs="Times New Roman"/>
                <w:bCs/>
                <w:sz w:val="20"/>
                <w:szCs w:val="20"/>
                <w:lang w:val="sv-SE"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778B247B" w14:textId="77777777" w:rsidR="00C546A6" w:rsidRDefault="00C546A6" w:rsidP="00C546A6">
            <w:pPr>
              <w:spacing w:line="276" w:lineRule="auto"/>
              <w:jc w:val="center"/>
              <w:rPr>
                <w:rFonts w:cs="Times New Roman"/>
                <w:sz w:val="20"/>
                <w:szCs w:val="20"/>
              </w:rPr>
            </w:pPr>
          </w:p>
          <w:p w14:paraId="2374BB59" w14:textId="2C8EA636" w:rsidR="00020B87" w:rsidRPr="00C546A6" w:rsidRDefault="00C546A6" w:rsidP="00C546A6">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right w:val="single" w:sz="4" w:space="0" w:color="auto"/>
            </w:tcBorders>
          </w:tcPr>
          <w:p w14:paraId="5043FA61" w14:textId="77777777" w:rsidR="00020B87" w:rsidRPr="006102A5" w:rsidRDefault="00020B87" w:rsidP="00020B87">
            <w:pPr>
              <w:tabs>
                <w:tab w:val="left" w:pos="3119"/>
              </w:tabs>
              <w:spacing w:after="0" w:line="240" w:lineRule="auto"/>
              <w:jc w:val="center"/>
              <w:rPr>
                <w:rFonts w:cs="Times New Roman"/>
                <w:spacing w:val="-16"/>
                <w:sz w:val="20"/>
                <w:szCs w:val="20"/>
              </w:rPr>
            </w:pPr>
          </w:p>
        </w:tc>
        <w:tc>
          <w:tcPr>
            <w:tcW w:w="1744" w:type="dxa"/>
            <w:vMerge/>
            <w:tcBorders>
              <w:left w:val="single" w:sz="4" w:space="0" w:color="auto"/>
              <w:right w:val="single" w:sz="4" w:space="0" w:color="auto"/>
            </w:tcBorders>
          </w:tcPr>
          <w:p w14:paraId="5AE94C27" w14:textId="77777777" w:rsidR="00020B87" w:rsidRDefault="00020B87" w:rsidP="00020B87">
            <w:pPr>
              <w:spacing w:after="0" w:line="240" w:lineRule="auto"/>
              <w:jc w:val="center"/>
              <w:rPr>
                <w:rFonts w:cstheme="minorHAnsi"/>
                <w:b/>
                <w:bCs/>
                <w:sz w:val="20"/>
                <w:szCs w:val="20"/>
                <w:lang w:val="en-US" w:eastAsia="id-ID"/>
              </w:rPr>
            </w:pPr>
          </w:p>
        </w:tc>
      </w:tr>
      <w:tr w:rsidR="00C546A6" w:rsidRPr="00986896" w14:paraId="0FE3DA8E" w14:textId="77777777" w:rsidTr="006527E2">
        <w:tc>
          <w:tcPr>
            <w:tcW w:w="1066" w:type="dxa"/>
            <w:vMerge w:val="restart"/>
            <w:tcBorders>
              <w:left w:val="single" w:sz="4" w:space="0" w:color="auto"/>
              <w:right w:val="single" w:sz="4" w:space="0" w:color="auto"/>
            </w:tcBorders>
          </w:tcPr>
          <w:p w14:paraId="351806BE" w14:textId="475E64B4" w:rsidR="00C546A6" w:rsidRPr="009A5612" w:rsidRDefault="00C546A6" w:rsidP="00C546A6">
            <w:pPr>
              <w:spacing w:after="0" w:line="240" w:lineRule="auto"/>
              <w:ind w:left="-90" w:right="-108"/>
              <w:jc w:val="center"/>
              <w:rPr>
                <w:rFonts w:cstheme="minorHAnsi"/>
                <w:b/>
                <w:bCs/>
                <w:sz w:val="20"/>
                <w:szCs w:val="20"/>
                <w:lang w:val="en-US" w:eastAsia="id-ID"/>
              </w:rPr>
            </w:pPr>
            <w:bookmarkStart w:id="0" w:name="_Hlk55805321"/>
            <w:r>
              <w:rPr>
                <w:rFonts w:cstheme="minorHAnsi"/>
                <w:b/>
                <w:bCs/>
                <w:sz w:val="20"/>
                <w:szCs w:val="20"/>
                <w:lang w:val="en-US" w:eastAsia="id-ID"/>
              </w:rPr>
              <w:t>7</w:t>
            </w:r>
          </w:p>
        </w:tc>
        <w:tc>
          <w:tcPr>
            <w:tcW w:w="1833" w:type="dxa"/>
            <w:gridSpan w:val="2"/>
            <w:vMerge w:val="restart"/>
            <w:tcBorders>
              <w:left w:val="single" w:sz="4" w:space="0" w:color="auto"/>
              <w:right w:val="single" w:sz="4" w:space="0" w:color="auto"/>
            </w:tcBorders>
          </w:tcPr>
          <w:p w14:paraId="65FB853C" w14:textId="77777777" w:rsidR="00C546A6" w:rsidRPr="00C546A6" w:rsidRDefault="00C546A6" w:rsidP="00C546A6">
            <w:pPr>
              <w:spacing w:after="4" w:line="276" w:lineRule="auto"/>
              <w:jc w:val="both"/>
              <w:rPr>
                <w:rFonts w:eastAsia="Arial" w:cs="Times New Roman"/>
                <w:noProof w:val="0"/>
                <w:sz w:val="20"/>
                <w:szCs w:val="20"/>
                <w:lang w:val="de-DE"/>
              </w:rPr>
            </w:pPr>
            <w:r w:rsidRPr="00C546A6">
              <w:rPr>
                <w:rFonts w:eastAsia="Arial" w:cs="Times New Roman"/>
                <w:sz w:val="20"/>
                <w:szCs w:val="20"/>
              </w:rPr>
              <w:t>Mahasiswa mampu mengidentifikasi karakteristik statik dan dinamik dari elemen sensor di industri</w:t>
            </w:r>
          </w:p>
          <w:p w14:paraId="79F7853A" w14:textId="2C8A8A59" w:rsidR="00C546A6" w:rsidRPr="00020B87" w:rsidRDefault="00C546A6" w:rsidP="00C546A6">
            <w:pPr>
              <w:rPr>
                <w:rFonts w:cstheme="minorHAnsi"/>
                <w:sz w:val="20"/>
                <w:szCs w:val="20"/>
                <w:lang w:eastAsia="id-ID"/>
              </w:rPr>
            </w:pPr>
          </w:p>
        </w:tc>
        <w:tc>
          <w:tcPr>
            <w:tcW w:w="2374" w:type="dxa"/>
            <w:gridSpan w:val="3"/>
            <w:vMerge w:val="restart"/>
            <w:tcBorders>
              <w:left w:val="single" w:sz="4" w:space="0" w:color="auto"/>
              <w:right w:val="single" w:sz="4" w:space="0" w:color="auto"/>
            </w:tcBorders>
          </w:tcPr>
          <w:p w14:paraId="32BB5812" w14:textId="77777777" w:rsidR="00C546A6" w:rsidRPr="00C546A6" w:rsidRDefault="00C546A6" w:rsidP="00C546A6">
            <w:pPr>
              <w:spacing w:after="4" w:line="276" w:lineRule="auto"/>
              <w:rPr>
                <w:rFonts w:eastAsia="Arial" w:cs="Times New Roman"/>
                <w:noProof w:val="0"/>
                <w:sz w:val="20"/>
                <w:szCs w:val="20"/>
                <w:lang w:val="de-DE"/>
              </w:rPr>
            </w:pPr>
            <w:r w:rsidRPr="00C546A6">
              <w:rPr>
                <w:rFonts w:cs="Times New Roman"/>
                <w:bCs/>
                <w:sz w:val="20"/>
                <w:szCs w:val="20"/>
                <w:lang w:eastAsia="id-ID"/>
              </w:rPr>
              <w:t xml:space="preserve">Ketepatan dalam </w:t>
            </w:r>
            <w:r w:rsidRPr="00C546A6">
              <w:rPr>
                <w:rFonts w:eastAsia="Arial" w:cs="Times New Roman"/>
                <w:sz w:val="20"/>
                <w:szCs w:val="20"/>
              </w:rPr>
              <w:t>mengidentifikasi karakteristik statik dan dinamik dari elemen sensor di industri</w:t>
            </w:r>
          </w:p>
          <w:p w14:paraId="0D90FB89" w14:textId="7D3343C2" w:rsidR="00C546A6" w:rsidRPr="00C546A6" w:rsidRDefault="00C546A6" w:rsidP="00C546A6">
            <w:pPr>
              <w:rPr>
                <w:sz w:val="20"/>
                <w:szCs w:val="20"/>
                <w:lang w:val="de-DE"/>
              </w:rPr>
            </w:pPr>
          </w:p>
        </w:tc>
        <w:tc>
          <w:tcPr>
            <w:tcW w:w="2453" w:type="dxa"/>
            <w:gridSpan w:val="2"/>
            <w:vMerge w:val="restart"/>
            <w:tcBorders>
              <w:left w:val="single" w:sz="4" w:space="0" w:color="auto"/>
              <w:right w:val="single" w:sz="4" w:space="0" w:color="auto"/>
            </w:tcBorders>
          </w:tcPr>
          <w:p w14:paraId="0C2EC830" w14:textId="77777777" w:rsidR="00C546A6" w:rsidRPr="00C546A6" w:rsidRDefault="00C546A6" w:rsidP="006527E2">
            <w:pPr>
              <w:pStyle w:val="ListParagraph"/>
              <w:numPr>
                <w:ilvl w:val="0"/>
                <w:numId w:val="26"/>
              </w:numPr>
              <w:spacing w:line="276" w:lineRule="auto"/>
              <w:rPr>
                <w:rFonts w:cs="Times New Roman"/>
                <w:noProof w:val="0"/>
                <w:sz w:val="20"/>
                <w:szCs w:val="20"/>
                <w:lang w:val="en-US"/>
              </w:rPr>
            </w:pPr>
            <w:r w:rsidRPr="00C546A6">
              <w:rPr>
                <w:rFonts w:cs="Times New Roman"/>
                <w:sz w:val="20"/>
                <w:szCs w:val="20"/>
              </w:rPr>
              <w:t>Kuliah dalam kelas</w:t>
            </w:r>
          </w:p>
          <w:p w14:paraId="79C29C58" w14:textId="77777777" w:rsidR="00C546A6" w:rsidRPr="00C546A6" w:rsidRDefault="00C546A6" w:rsidP="006527E2">
            <w:pPr>
              <w:pStyle w:val="ListParagraph"/>
              <w:numPr>
                <w:ilvl w:val="0"/>
                <w:numId w:val="26"/>
              </w:numPr>
              <w:spacing w:line="276" w:lineRule="auto"/>
              <w:rPr>
                <w:rFonts w:cs="Times New Roman"/>
                <w:sz w:val="20"/>
                <w:szCs w:val="20"/>
              </w:rPr>
            </w:pPr>
            <w:r w:rsidRPr="00C546A6">
              <w:rPr>
                <w:rFonts w:cs="Times New Roman"/>
                <w:sz w:val="20"/>
                <w:szCs w:val="20"/>
              </w:rPr>
              <w:t>Diskusi kelompok</w:t>
            </w:r>
          </w:p>
          <w:p w14:paraId="39F4E40A" w14:textId="77777777" w:rsidR="00C546A6" w:rsidRPr="00C546A6" w:rsidRDefault="00C546A6" w:rsidP="006527E2">
            <w:pPr>
              <w:pStyle w:val="ListParagraph"/>
              <w:numPr>
                <w:ilvl w:val="0"/>
                <w:numId w:val="26"/>
              </w:numPr>
              <w:spacing w:line="276" w:lineRule="auto"/>
              <w:rPr>
                <w:rFonts w:cs="Times New Roman"/>
                <w:sz w:val="20"/>
                <w:szCs w:val="20"/>
              </w:rPr>
            </w:pPr>
            <w:r w:rsidRPr="00C546A6">
              <w:rPr>
                <w:rFonts w:cs="Times New Roman"/>
                <w:sz w:val="20"/>
                <w:szCs w:val="20"/>
              </w:rPr>
              <w:t>Konsultasi dosen pembimbing dan supervisor di industri</w:t>
            </w:r>
          </w:p>
          <w:p w14:paraId="02DD2815" w14:textId="77777777" w:rsidR="00C546A6" w:rsidRPr="00C546A6" w:rsidRDefault="00C546A6" w:rsidP="006527E2">
            <w:pPr>
              <w:pStyle w:val="ListParagraph"/>
              <w:numPr>
                <w:ilvl w:val="0"/>
                <w:numId w:val="26"/>
              </w:numPr>
              <w:spacing w:line="276" w:lineRule="auto"/>
              <w:rPr>
                <w:rFonts w:cs="Times New Roman"/>
                <w:sz w:val="20"/>
                <w:szCs w:val="20"/>
              </w:rPr>
            </w:pPr>
            <w:r w:rsidRPr="00C546A6">
              <w:rPr>
                <w:rFonts w:cs="Times New Roman"/>
                <w:sz w:val="20"/>
                <w:szCs w:val="20"/>
              </w:rPr>
              <w:t>Kuliah dan kerja lapangan</w:t>
            </w:r>
          </w:p>
          <w:p w14:paraId="795755F0" w14:textId="77777777" w:rsidR="00C546A6" w:rsidRPr="00C546A6" w:rsidRDefault="00C546A6" w:rsidP="006527E2">
            <w:pPr>
              <w:pStyle w:val="ListParagraph"/>
              <w:numPr>
                <w:ilvl w:val="0"/>
                <w:numId w:val="26"/>
              </w:numPr>
              <w:spacing w:line="276" w:lineRule="auto"/>
              <w:rPr>
                <w:rFonts w:cs="Times New Roman"/>
                <w:sz w:val="20"/>
                <w:szCs w:val="20"/>
              </w:rPr>
            </w:pPr>
            <w:r w:rsidRPr="00C546A6">
              <w:rPr>
                <w:rFonts w:cs="Times New Roman"/>
                <w:sz w:val="20"/>
                <w:szCs w:val="20"/>
              </w:rPr>
              <w:t>Tugas individu dan kelompok</w:t>
            </w:r>
          </w:p>
          <w:p w14:paraId="26E23894" w14:textId="582E8846" w:rsidR="00C546A6" w:rsidRPr="00C546A6" w:rsidRDefault="00C546A6" w:rsidP="00C546A6">
            <w:pPr>
              <w:spacing w:after="0" w:line="276" w:lineRule="auto"/>
              <w:rPr>
                <w:rFonts w:cs="Times New Roman"/>
                <w:bCs/>
                <w:sz w:val="20"/>
                <w:szCs w:val="20"/>
                <w:lang w:val="sv-SE" w:eastAsia="id-ID"/>
              </w:rPr>
            </w:pPr>
          </w:p>
        </w:tc>
        <w:tc>
          <w:tcPr>
            <w:tcW w:w="1274" w:type="dxa"/>
            <w:gridSpan w:val="2"/>
            <w:tcBorders>
              <w:top w:val="single" w:sz="4" w:space="0" w:color="auto"/>
              <w:left w:val="single" w:sz="4" w:space="0" w:color="auto"/>
              <w:bottom w:val="single" w:sz="4" w:space="0" w:color="auto"/>
              <w:right w:val="single" w:sz="4" w:space="0" w:color="auto"/>
            </w:tcBorders>
          </w:tcPr>
          <w:p w14:paraId="2688CDC1" w14:textId="77777777" w:rsidR="00C546A6" w:rsidRPr="00C546A6" w:rsidRDefault="00C546A6" w:rsidP="00C546A6">
            <w:pPr>
              <w:spacing w:after="0" w:line="240" w:lineRule="auto"/>
              <w:rPr>
                <w:rFonts w:cstheme="minorHAnsi"/>
                <w:b/>
                <w:color w:val="0000FF"/>
                <w:sz w:val="20"/>
                <w:szCs w:val="20"/>
              </w:rPr>
            </w:pPr>
          </w:p>
          <w:p w14:paraId="1D26F410" w14:textId="699F5E09" w:rsidR="00C546A6" w:rsidRPr="00020B87" w:rsidRDefault="00C546A6" w:rsidP="00C546A6">
            <w:pPr>
              <w:spacing w:after="0" w:line="240" w:lineRule="auto"/>
              <w:rPr>
                <w:rFonts w:cstheme="minorHAnsi"/>
                <w:b/>
                <w:color w:val="0000FF"/>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1A726FB5" w14:textId="77777777" w:rsidR="00C546A6" w:rsidRPr="00C546A6" w:rsidRDefault="00C546A6" w:rsidP="00C546A6">
            <w:pPr>
              <w:spacing w:after="0" w:line="240" w:lineRule="auto"/>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5E080336" w14:textId="77777777" w:rsidR="00C546A6" w:rsidRPr="00C546A6" w:rsidRDefault="00C546A6" w:rsidP="006527E2">
            <w:pPr>
              <w:pStyle w:val="ListParagraph"/>
              <w:numPr>
                <w:ilvl w:val="0"/>
                <w:numId w:val="27"/>
              </w:numPr>
              <w:spacing w:line="276" w:lineRule="auto"/>
              <w:ind w:left="385"/>
              <w:rPr>
                <w:rFonts w:cs="Times New Roman"/>
                <w:noProof w:val="0"/>
                <w:sz w:val="20"/>
                <w:szCs w:val="20"/>
                <w:lang w:val="en-US"/>
              </w:rPr>
            </w:pPr>
            <w:r w:rsidRPr="00C546A6">
              <w:rPr>
                <w:rFonts w:cs="Times New Roman"/>
                <w:sz w:val="20"/>
                <w:szCs w:val="20"/>
              </w:rPr>
              <w:t>Pengantar sensor di industri</w:t>
            </w:r>
          </w:p>
          <w:p w14:paraId="74701531" w14:textId="77777777" w:rsidR="00C546A6" w:rsidRPr="00C546A6" w:rsidRDefault="00C546A6" w:rsidP="006527E2">
            <w:pPr>
              <w:pStyle w:val="ListParagraph"/>
              <w:numPr>
                <w:ilvl w:val="0"/>
                <w:numId w:val="27"/>
              </w:numPr>
              <w:spacing w:line="276" w:lineRule="auto"/>
              <w:ind w:left="385"/>
              <w:rPr>
                <w:rFonts w:cs="Times New Roman"/>
                <w:sz w:val="20"/>
                <w:szCs w:val="20"/>
              </w:rPr>
            </w:pPr>
            <w:r w:rsidRPr="00C546A6">
              <w:rPr>
                <w:rFonts w:cs="Times New Roman"/>
                <w:sz w:val="20"/>
                <w:szCs w:val="20"/>
              </w:rPr>
              <w:t>Sistem sensor</w:t>
            </w:r>
          </w:p>
          <w:p w14:paraId="133D4F99" w14:textId="0AE9EC32" w:rsidR="00C546A6" w:rsidRPr="00C546A6" w:rsidRDefault="00C546A6" w:rsidP="006527E2">
            <w:pPr>
              <w:pStyle w:val="ListParagraph"/>
              <w:numPr>
                <w:ilvl w:val="0"/>
                <w:numId w:val="27"/>
              </w:numPr>
              <w:autoSpaceDE w:val="0"/>
              <w:autoSpaceDN w:val="0"/>
              <w:adjustRightInd w:val="0"/>
              <w:spacing w:line="256" w:lineRule="auto"/>
              <w:ind w:left="385"/>
              <w:rPr>
                <w:rFonts w:cs="Times New Roman"/>
                <w:spacing w:val="-16"/>
                <w:sz w:val="20"/>
                <w:szCs w:val="20"/>
              </w:rPr>
            </w:pPr>
            <w:r w:rsidRPr="00C546A6">
              <w:rPr>
                <w:rFonts w:cs="Times New Roman"/>
                <w:sz w:val="20"/>
                <w:szCs w:val="20"/>
              </w:rPr>
              <w:t>Mekanisme pengukuran menggunakan sensor</w:t>
            </w:r>
          </w:p>
        </w:tc>
        <w:tc>
          <w:tcPr>
            <w:tcW w:w="1744" w:type="dxa"/>
            <w:vMerge w:val="restart"/>
            <w:tcBorders>
              <w:left w:val="single" w:sz="4" w:space="0" w:color="auto"/>
              <w:right w:val="single" w:sz="4" w:space="0" w:color="auto"/>
            </w:tcBorders>
          </w:tcPr>
          <w:p w14:paraId="4815105B" w14:textId="77777777" w:rsidR="00C546A6" w:rsidRPr="00C546A6" w:rsidRDefault="00C546A6" w:rsidP="00C546A6">
            <w:pPr>
              <w:spacing w:after="0" w:line="240" w:lineRule="auto"/>
              <w:jc w:val="center"/>
              <w:rPr>
                <w:rFonts w:cstheme="minorHAnsi"/>
                <w:b/>
                <w:bCs/>
                <w:sz w:val="20"/>
                <w:szCs w:val="20"/>
                <w:lang w:val="en-US" w:eastAsia="id-ID"/>
              </w:rPr>
            </w:pPr>
          </w:p>
          <w:p w14:paraId="6B214DF2" w14:textId="77777777" w:rsidR="00C546A6" w:rsidRDefault="00C546A6" w:rsidP="00C546A6">
            <w:pPr>
              <w:spacing w:after="0" w:line="240" w:lineRule="auto"/>
              <w:jc w:val="center"/>
              <w:rPr>
                <w:rFonts w:cstheme="minorHAnsi"/>
                <w:b/>
                <w:bCs/>
                <w:sz w:val="20"/>
                <w:szCs w:val="20"/>
                <w:lang w:val="en-US" w:eastAsia="id-ID"/>
              </w:rPr>
            </w:pPr>
          </w:p>
          <w:p w14:paraId="77B8236A" w14:textId="77777777" w:rsidR="00C546A6" w:rsidRDefault="00C546A6" w:rsidP="00C546A6">
            <w:pPr>
              <w:spacing w:after="0" w:line="240" w:lineRule="auto"/>
              <w:jc w:val="center"/>
              <w:rPr>
                <w:rFonts w:cstheme="minorHAnsi"/>
                <w:b/>
                <w:bCs/>
                <w:sz w:val="20"/>
                <w:szCs w:val="20"/>
                <w:lang w:val="en-US" w:eastAsia="id-ID"/>
              </w:rPr>
            </w:pPr>
          </w:p>
          <w:p w14:paraId="6E3385ED" w14:textId="77777777" w:rsidR="00C546A6" w:rsidRDefault="00C546A6" w:rsidP="00C546A6">
            <w:pPr>
              <w:spacing w:after="0" w:line="240" w:lineRule="auto"/>
              <w:jc w:val="center"/>
              <w:rPr>
                <w:rFonts w:cstheme="minorHAnsi"/>
                <w:b/>
                <w:bCs/>
                <w:sz w:val="20"/>
                <w:szCs w:val="20"/>
                <w:lang w:val="en-US" w:eastAsia="id-ID"/>
              </w:rPr>
            </w:pPr>
          </w:p>
          <w:p w14:paraId="322350E9" w14:textId="49A5CF01" w:rsidR="00C546A6" w:rsidRPr="00C546A6" w:rsidRDefault="00C546A6" w:rsidP="00C546A6">
            <w:pPr>
              <w:spacing w:after="0" w:line="240" w:lineRule="auto"/>
              <w:jc w:val="center"/>
              <w:rPr>
                <w:rFonts w:cstheme="minorHAnsi"/>
                <w:sz w:val="20"/>
                <w:szCs w:val="20"/>
                <w:lang w:val="en-US" w:eastAsia="id-ID"/>
              </w:rPr>
            </w:pPr>
            <w:r w:rsidRPr="00C546A6">
              <w:rPr>
                <w:rFonts w:cstheme="minorHAnsi"/>
                <w:sz w:val="20"/>
                <w:szCs w:val="20"/>
                <w:lang w:val="en-US" w:eastAsia="id-ID"/>
              </w:rPr>
              <w:t>3%</w:t>
            </w:r>
          </w:p>
        </w:tc>
      </w:tr>
      <w:bookmarkEnd w:id="0"/>
      <w:tr w:rsidR="009B623B" w:rsidRPr="00986896" w14:paraId="46ECB915" w14:textId="77777777" w:rsidTr="006527E2">
        <w:trPr>
          <w:trHeight w:val="1502"/>
        </w:trPr>
        <w:tc>
          <w:tcPr>
            <w:tcW w:w="1066" w:type="dxa"/>
            <w:vMerge/>
            <w:tcBorders>
              <w:left w:val="single" w:sz="4" w:space="0" w:color="auto"/>
              <w:bottom w:val="single" w:sz="4" w:space="0" w:color="auto"/>
              <w:right w:val="single" w:sz="4" w:space="0" w:color="auto"/>
            </w:tcBorders>
            <w:hideMark/>
          </w:tcPr>
          <w:p w14:paraId="3344403F" w14:textId="77777777" w:rsidR="00020B87" w:rsidRPr="00986896" w:rsidRDefault="00020B87" w:rsidP="00020B87">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C616F60" w14:textId="77777777" w:rsidR="00020B87" w:rsidRPr="00020B87" w:rsidRDefault="00020B87" w:rsidP="00020B87">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0FAA273" w14:textId="77777777" w:rsidR="00020B87" w:rsidRPr="00020B87" w:rsidRDefault="00020B87" w:rsidP="00020B87">
            <w:pPr>
              <w:pStyle w:val="ListParagraph"/>
              <w:spacing w:after="0" w:line="240" w:lineRule="auto"/>
              <w:ind w:left="172"/>
              <w:rPr>
                <w:rFonts w:cstheme="minorHAnsi"/>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4A36D0D2" w14:textId="77777777" w:rsidR="00020B87" w:rsidRPr="00020B87" w:rsidRDefault="00020B87" w:rsidP="00020B87">
            <w:pPr>
              <w:spacing w:after="0" w:line="240" w:lineRule="auto"/>
              <w:ind w:left="142" w:hanging="142"/>
              <w:rPr>
                <w:rFonts w:cstheme="minorHAnsi"/>
                <w:sz w:val="20"/>
                <w:szCs w:val="20"/>
              </w:rPr>
            </w:pPr>
          </w:p>
        </w:tc>
        <w:tc>
          <w:tcPr>
            <w:tcW w:w="2398" w:type="dxa"/>
            <w:gridSpan w:val="4"/>
            <w:tcBorders>
              <w:top w:val="single" w:sz="4" w:space="0" w:color="auto"/>
              <w:left w:val="single" w:sz="4" w:space="0" w:color="auto"/>
              <w:bottom w:val="single" w:sz="4" w:space="0" w:color="auto"/>
              <w:right w:val="single" w:sz="4" w:space="0" w:color="auto"/>
            </w:tcBorders>
          </w:tcPr>
          <w:p w14:paraId="3A643F76" w14:textId="77777777" w:rsidR="00EF3F22" w:rsidRDefault="00EF3F22" w:rsidP="00EF3F22">
            <w:pPr>
              <w:spacing w:line="276" w:lineRule="auto"/>
              <w:jc w:val="center"/>
              <w:rPr>
                <w:rFonts w:cs="Times New Roman"/>
                <w:sz w:val="20"/>
                <w:szCs w:val="20"/>
              </w:rPr>
            </w:pPr>
          </w:p>
          <w:p w14:paraId="50289659" w14:textId="5D6658A9" w:rsidR="00020B87" w:rsidRPr="00EF3F22" w:rsidRDefault="00EF3F22" w:rsidP="00EF3F22">
            <w:pPr>
              <w:spacing w:line="276" w:lineRule="auto"/>
              <w:jc w:val="center"/>
              <w:rPr>
                <w:rFonts w:cstheme="minorHAnsi"/>
                <w:b/>
                <w:color w:val="0000FF"/>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401CBC1C" w14:textId="77777777" w:rsidR="00020B87" w:rsidRPr="00AE3104" w:rsidRDefault="00020B87" w:rsidP="00020B87">
            <w:pPr>
              <w:tabs>
                <w:tab w:val="left" w:pos="3119"/>
              </w:tabs>
              <w:spacing w:after="0" w:line="240" w:lineRule="auto"/>
              <w:jc w:val="both"/>
              <w:rPr>
                <w:rFonts w:cstheme="minorHAnsi"/>
                <w:b/>
                <w:color w:val="0000CC"/>
                <w:sz w:val="20"/>
                <w:szCs w:val="20"/>
                <w:lang w:val="en-US"/>
              </w:rPr>
            </w:pPr>
          </w:p>
        </w:tc>
        <w:tc>
          <w:tcPr>
            <w:tcW w:w="1744" w:type="dxa"/>
            <w:vMerge/>
            <w:tcBorders>
              <w:left w:val="single" w:sz="4" w:space="0" w:color="auto"/>
              <w:bottom w:val="single" w:sz="4" w:space="0" w:color="auto"/>
              <w:right w:val="single" w:sz="4" w:space="0" w:color="auto"/>
            </w:tcBorders>
          </w:tcPr>
          <w:p w14:paraId="2969479A" w14:textId="77777777" w:rsidR="00020B87" w:rsidRPr="00986896" w:rsidRDefault="00020B87" w:rsidP="00020B87">
            <w:pPr>
              <w:spacing w:after="0" w:line="240" w:lineRule="auto"/>
              <w:jc w:val="center"/>
              <w:rPr>
                <w:rFonts w:cstheme="minorHAnsi"/>
                <w:b/>
                <w:bCs/>
                <w:sz w:val="20"/>
                <w:szCs w:val="20"/>
                <w:lang w:eastAsia="id-ID"/>
              </w:rPr>
            </w:pPr>
          </w:p>
        </w:tc>
      </w:tr>
      <w:tr w:rsidR="00020B87" w:rsidRPr="00986896" w14:paraId="51C250C8" w14:textId="77777777" w:rsidTr="006527E2">
        <w:tc>
          <w:tcPr>
            <w:tcW w:w="1066" w:type="dxa"/>
            <w:tcBorders>
              <w:top w:val="single" w:sz="4" w:space="0" w:color="auto"/>
              <w:left w:val="single" w:sz="4" w:space="0" w:color="auto"/>
              <w:right w:val="single" w:sz="4" w:space="0" w:color="auto"/>
            </w:tcBorders>
            <w:shd w:val="clear" w:color="auto" w:fill="E7E6E6" w:themeFill="background2"/>
          </w:tcPr>
          <w:p w14:paraId="58C299ED" w14:textId="291F3F0B" w:rsidR="00020B87" w:rsidRDefault="00020B87"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35" w:type="dxa"/>
            <w:gridSpan w:val="14"/>
            <w:tcBorders>
              <w:top w:val="single" w:sz="4" w:space="0" w:color="auto"/>
              <w:left w:val="single" w:sz="4" w:space="0" w:color="auto"/>
              <w:right w:val="single" w:sz="4" w:space="0" w:color="auto"/>
            </w:tcBorders>
            <w:shd w:val="clear" w:color="auto" w:fill="E7E6E6" w:themeFill="background2"/>
            <w:vAlign w:val="center"/>
          </w:tcPr>
          <w:p w14:paraId="6BFEB1B6" w14:textId="078F35B0" w:rsidR="00020B87" w:rsidRPr="00EF3F22" w:rsidRDefault="00020B87" w:rsidP="00020B87">
            <w:pPr>
              <w:spacing w:after="0" w:line="240" w:lineRule="auto"/>
              <w:ind w:left="142" w:hanging="142"/>
              <w:jc w:val="center"/>
              <w:rPr>
                <w:rFonts w:cstheme="minorHAnsi"/>
                <w:color w:val="FF0000"/>
                <w:lang w:val="en-US"/>
              </w:rPr>
            </w:pPr>
            <w:r w:rsidRPr="003121B8">
              <w:rPr>
                <w:rFonts w:eastAsia="Times New Roman" w:cs="Times New Roman"/>
                <w:b/>
                <w:color w:val="000000" w:themeColor="text1"/>
              </w:rPr>
              <w:t xml:space="preserve">Evaluasi </w:t>
            </w:r>
            <w:r w:rsidR="00EF3F22">
              <w:rPr>
                <w:rFonts w:eastAsia="Times New Roman" w:cs="Times New Roman"/>
                <w:b/>
                <w:color w:val="000000" w:themeColor="text1"/>
                <w:lang w:val="en-US"/>
              </w:rPr>
              <w:t>2 Kerja Lapangan</w:t>
            </w:r>
          </w:p>
        </w:tc>
        <w:tc>
          <w:tcPr>
            <w:tcW w:w="1744" w:type="dxa"/>
            <w:tcBorders>
              <w:top w:val="single" w:sz="4" w:space="0" w:color="auto"/>
              <w:left w:val="single" w:sz="4" w:space="0" w:color="auto"/>
              <w:right w:val="single" w:sz="4" w:space="0" w:color="auto"/>
            </w:tcBorders>
          </w:tcPr>
          <w:p w14:paraId="24F47892" w14:textId="700B3E3B" w:rsidR="00020B87" w:rsidRPr="00AE3104" w:rsidRDefault="00020B87" w:rsidP="00020B87">
            <w:pPr>
              <w:spacing w:after="0" w:line="240" w:lineRule="auto"/>
              <w:jc w:val="center"/>
              <w:rPr>
                <w:rFonts w:cstheme="minorHAnsi"/>
                <w:bCs/>
                <w:sz w:val="20"/>
                <w:szCs w:val="20"/>
                <w:lang w:val="en-US" w:eastAsia="id-ID"/>
              </w:rPr>
            </w:pPr>
            <w:r>
              <w:rPr>
                <w:rFonts w:cstheme="minorHAnsi"/>
                <w:bCs/>
                <w:sz w:val="20"/>
                <w:szCs w:val="20"/>
                <w:lang w:val="en-US" w:eastAsia="id-ID"/>
              </w:rPr>
              <w:t>2</w:t>
            </w:r>
            <w:r w:rsidR="00B65887">
              <w:rPr>
                <w:rFonts w:cstheme="minorHAnsi"/>
                <w:bCs/>
                <w:sz w:val="20"/>
                <w:szCs w:val="20"/>
                <w:lang w:val="en-US" w:eastAsia="id-ID"/>
              </w:rPr>
              <w:t>0</w:t>
            </w:r>
            <w:r>
              <w:rPr>
                <w:rFonts w:cstheme="minorHAnsi"/>
                <w:bCs/>
                <w:sz w:val="20"/>
                <w:szCs w:val="20"/>
                <w:lang w:val="en-US" w:eastAsia="id-ID"/>
              </w:rPr>
              <w:t>%</w:t>
            </w:r>
          </w:p>
        </w:tc>
      </w:tr>
      <w:tr w:rsidR="009D39E3" w:rsidRPr="00986896" w14:paraId="482C1051" w14:textId="77777777" w:rsidTr="006527E2">
        <w:tc>
          <w:tcPr>
            <w:tcW w:w="1066" w:type="dxa"/>
            <w:vMerge w:val="restart"/>
            <w:tcBorders>
              <w:top w:val="single" w:sz="4" w:space="0" w:color="auto"/>
              <w:left w:val="single" w:sz="4" w:space="0" w:color="auto"/>
              <w:right w:val="single" w:sz="4" w:space="0" w:color="auto"/>
            </w:tcBorders>
          </w:tcPr>
          <w:p w14:paraId="24E02729" w14:textId="790F342D" w:rsidR="00020B87" w:rsidRPr="00EF124B" w:rsidRDefault="00020B87"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33" w:type="dxa"/>
            <w:gridSpan w:val="2"/>
            <w:vMerge w:val="restart"/>
            <w:tcBorders>
              <w:top w:val="single" w:sz="4" w:space="0" w:color="auto"/>
              <w:left w:val="single" w:sz="4" w:space="0" w:color="auto"/>
              <w:right w:val="single" w:sz="4" w:space="0" w:color="auto"/>
            </w:tcBorders>
          </w:tcPr>
          <w:p w14:paraId="59FE2979" w14:textId="77777777" w:rsidR="00DB6714" w:rsidRPr="00D57878" w:rsidRDefault="00DB6714" w:rsidP="00DB6714">
            <w:pPr>
              <w:spacing w:after="4" w:line="276" w:lineRule="auto"/>
              <w:jc w:val="both"/>
              <w:rPr>
                <w:rFonts w:eastAsia="Arial" w:cs="Times New Roman"/>
                <w:noProof w:val="0"/>
                <w:sz w:val="20"/>
                <w:szCs w:val="20"/>
                <w:lang w:val="de-DE"/>
              </w:rPr>
            </w:pPr>
            <w:r w:rsidRPr="00D57878">
              <w:rPr>
                <w:rFonts w:eastAsia="Arial" w:cs="Times New Roman"/>
                <w:sz w:val="20"/>
                <w:szCs w:val="20"/>
              </w:rPr>
              <w:t>Mahasiswa mampu mengidentifikasi karakteristik statik dan dinamik dari elemen sensor di industri</w:t>
            </w:r>
          </w:p>
          <w:p w14:paraId="4B31129E" w14:textId="691EB477" w:rsidR="00020B87" w:rsidRPr="00DB6714" w:rsidRDefault="00020B87" w:rsidP="00020B87">
            <w:pPr>
              <w:spacing w:after="0" w:line="240" w:lineRule="auto"/>
              <w:rPr>
                <w:rFonts w:cstheme="minorHAnsi"/>
                <w:bCs/>
                <w:sz w:val="20"/>
                <w:szCs w:val="20"/>
                <w:lang w:val="de-DE" w:eastAsia="id-ID"/>
              </w:rPr>
            </w:pPr>
          </w:p>
        </w:tc>
        <w:tc>
          <w:tcPr>
            <w:tcW w:w="2374" w:type="dxa"/>
            <w:gridSpan w:val="3"/>
            <w:vMerge w:val="restart"/>
            <w:tcBorders>
              <w:top w:val="single" w:sz="4" w:space="0" w:color="auto"/>
              <w:left w:val="single" w:sz="4" w:space="0" w:color="auto"/>
              <w:right w:val="single" w:sz="4" w:space="0" w:color="auto"/>
            </w:tcBorders>
          </w:tcPr>
          <w:p w14:paraId="01015795" w14:textId="77777777" w:rsidR="00DB6714" w:rsidRPr="00C546A6" w:rsidRDefault="00DB6714" w:rsidP="00DB6714">
            <w:pPr>
              <w:spacing w:after="4" w:line="276" w:lineRule="auto"/>
              <w:rPr>
                <w:rFonts w:eastAsia="Arial" w:cs="Times New Roman"/>
                <w:noProof w:val="0"/>
                <w:sz w:val="20"/>
                <w:szCs w:val="20"/>
                <w:lang w:val="de-DE"/>
              </w:rPr>
            </w:pPr>
            <w:r w:rsidRPr="00C546A6">
              <w:rPr>
                <w:rFonts w:cs="Times New Roman"/>
                <w:bCs/>
                <w:sz w:val="20"/>
                <w:szCs w:val="20"/>
                <w:lang w:eastAsia="id-ID"/>
              </w:rPr>
              <w:t xml:space="preserve">Ketepatan dalam </w:t>
            </w:r>
            <w:r w:rsidRPr="00C546A6">
              <w:rPr>
                <w:rFonts w:eastAsia="Arial" w:cs="Times New Roman"/>
                <w:sz w:val="20"/>
                <w:szCs w:val="20"/>
              </w:rPr>
              <w:t>mengidentifikasi karakteristik statik dan dinamik dari elemen sensor di industri</w:t>
            </w:r>
          </w:p>
          <w:p w14:paraId="50FA0632" w14:textId="73117D50" w:rsidR="00020B87" w:rsidRPr="00DB6714" w:rsidRDefault="00020B87" w:rsidP="00020B87">
            <w:pPr>
              <w:rPr>
                <w:sz w:val="20"/>
                <w:szCs w:val="20"/>
                <w:lang w:val="de-DE"/>
              </w:rPr>
            </w:pPr>
          </w:p>
        </w:tc>
        <w:tc>
          <w:tcPr>
            <w:tcW w:w="2453" w:type="dxa"/>
            <w:gridSpan w:val="2"/>
            <w:vMerge w:val="restart"/>
            <w:tcBorders>
              <w:top w:val="single" w:sz="4" w:space="0" w:color="auto"/>
              <w:left w:val="single" w:sz="4" w:space="0" w:color="auto"/>
              <w:right w:val="single" w:sz="4" w:space="0" w:color="auto"/>
            </w:tcBorders>
          </w:tcPr>
          <w:p w14:paraId="21C83374" w14:textId="77777777" w:rsidR="00DB6714" w:rsidRPr="00C546A6" w:rsidRDefault="00DB6714" w:rsidP="006527E2">
            <w:pPr>
              <w:pStyle w:val="ListParagraph"/>
              <w:numPr>
                <w:ilvl w:val="0"/>
                <w:numId w:val="11"/>
              </w:numPr>
              <w:spacing w:line="276" w:lineRule="auto"/>
              <w:ind w:left="377"/>
              <w:rPr>
                <w:rFonts w:cs="Times New Roman"/>
                <w:noProof w:val="0"/>
                <w:sz w:val="20"/>
                <w:szCs w:val="20"/>
                <w:lang w:val="en-US"/>
              </w:rPr>
            </w:pPr>
            <w:r w:rsidRPr="00C546A6">
              <w:rPr>
                <w:rFonts w:cs="Times New Roman"/>
                <w:sz w:val="20"/>
                <w:szCs w:val="20"/>
              </w:rPr>
              <w:t>Kuliah dalam kelas</w:t>
            </w:r>
          </w:p>
          <w:p w14:paraId="186ABB91" w14:textId="77777777" w:rsidR="00DB6714" w:rsidRPr="00C546A6" w:rsidRDefault="00DB6714" w:rsidP="006527E2">
            <w:pPr>
              <w:pStyle w:val="ListParagraph"/>
              <w:numPr>
                <w:ilvl w:val="0"/>
                <w:numId w:val="11"/>
              </w:numPr>
              <w:spacing w:line="276" w:lineRule="auto"/>
              <w:ind w:left="377"/>
              <w:rPr>
                <w:rFonts w:cs="Times New Roman"/>
                <w:sz w:val="20"/>
                <w:szCs w:val="20"/>
              </w:rPr>
            </w:pPr>
            <w:r w:rsidRPr="00C546A6">
              <w:rPr>
                <w:rFonts w:cs="Times New Roman"/>
                <w:sz w:val="20"/>
                <w:szCs w:val="20"/>
              </w:rPr>
              <w:t>Diskusi kelompok</w:t>
            </w:r>
          </w:p>
          <w:p w14:paraId="51AA55A8" w14:textId="77777777" w:rsidR="00DB6714" w:rsidRPr="00C546A6" w:rsidRDefault="00DB6714" w:rsidP="006527E2">
            <w:pPr>
              <w:pStyle w:val="ListParagraph"/>
              <w:numPr>
                <w:ilvl w:val="0"/>
                <w:numId w:val="11"/>
              </w:numPr>
              <w:spacing w:line="276" w:lineRule="auto"/>
              <w:ind w:left="377"/>
              <w:rPr>
                <w:rFonts w:cs="Times New Roman"/>
                <w:sz w:val="20"/>
                <w:szCs w:val="20"/>
              </w:rPr>
            </w:pPr>
            <w:r w:rsidRPr="00C546A6">
              <w:rPr>
                <w:rFonts w:cs="Times New Roman"/>
                <w:sz w:val="20"/>
                <w:szCs w:val="20"/>
              </w:rPr>
              <w:t>Konsultasi dosen pembimbing dan supervisor di industri</w:t>
            </w:r>
          </w:p>
          <w:p w14:paraId="0EA4FFC7" w14:textId="77777777" w:rsidR="00DB6714" w:rsidRPr="00C546A6" w:rsidRDefault="00DB6714" w:rsidP="006527E2">
            <w:pPr>
              <w:pStyle w:val="ListParagraph"/>
              <w:numPr>
                <w:ilvl w:val="0"/>
                <w:numId w:val="11"/>
              </w:numPr>
              <w:spacing w:line="276" w:lineRule="auto"/>
              <w:ind w:left="377"/>
              <w:rPr>
                <w:rFonts w:cs="Times New Roman"/>
                <w:sz w:val="20"/>
                <w:szCs w:val="20"/>
              </w:rPr>
            </w:pPr>
            <w:r w:rsidRPr="00C546A6">
              <w:rPr>
                <w:rFonts w:cs="Times New Roman"/>
                <w:sz w:val="20"/>
                <w:szCs w:val="20"/>
              </w:rPr>
              <w:t>Kuliah dan kerja lapangan</w:t>
            </w:r>
          </w:p>
          <w:p w14:paraId="6AF51E6D" w14:textId="77777777" w:rsidR="00DB6714" w:rsidRPr="00C546A6" w:rsidRDefault="00DB6714" w:rsidP="006527E2">
            <w:pPr>
              <w:pStyle w:val="ListParagraph"/>
              <w:numPr>
                <w:ilvl w:val="0"/>
                <w:numId w:val="11"/>
              </w:numPr>
              <w:spacing w:line="276" w:lineRule="auto"/>
              <w:ind w:left="377"/>
              <w:rPr>
                <w:rFonts w:cs="Times New Roman"/>
                <w:sz w:val="20"/>
                <w:szCs w:val="20"/>
              </w:rPr>
            </w:pPr>
            <w:r w:rsidRPr="00C546A6">
              <w:rPr>
                <w:rFonts w:cs="Times New Roman"/>
                <w:sz w:val="20"/>
                <w:szCs w:val="20"/>
              </w:rPr>
              <w:t>Tugas individu dan kelompok</w:t>
            </w:r>
          </w:p>
          <w:p w14:paraId="7481D3CF" w14:textId="3749B597" w:rsidR="00020B87" w:rsidRPr="00BF0EC8" w:rsidRDefault="00020B87" w:rsidP="00DB6714">
            <w:pPr>
              <w:pStyle w:val="ListParagraph"/>
              <w:spacing w:after="0" w:line="276" w:lineRule="auto"/>
              <w:ind w:left="1080"/>
              <w:rPr>
                <w:rFonts w:ascii="Times New Roman" w:hAnsi="Times New Roman" w:cs="Times New Roman"/>
                <w:bCs/>
                <w:sz w:val="24"/>
                <w:szCs w:val="24"/>
                <w:lang w:val="sv-SE" w:eastAsia="id-ID"/>
              </w:rPr>
            </w:pPr>
          </w:p>
        </w:tc>
        <w:tc>
          <w:tcPr>
            <w:tcW w:w="1274" w:type="dxa"/>
            <w:gridSpan w:val="2"/>
            <w:tcBorders>
              <w:top w:val="single" w:sz="4" w:space="0" w:color="auto"/>
              <w:left w:val="single" w:sz="4" w:space="0" w:color="auto"/>
              <w:bottom w:val="single" w:sz="4" w:space="0" w:color="auto"/>
              <w:right w:val="single" w:sz="4" w:space="0" w:color="auto"/>
            </w:tcBorders>
          </w:tcPr>
          <w:p w14:paraId="4390CE1F" w14:textId="012FB5A3" w:rsidR="00020B87" w:rsidRPr="00EF124B" w:rsidRDefault="00020B87" w:rsidP="00020B87">
            <w:pPr>
              <w:spacing w:after="0" w:line="240" w:lineRule="auto"/>
              <w:rPr>
                <w:rFonts w:cstheme="minorHAnsi"/>
                <w:color w:val="FF0000"/>
              </w:rPr>
            </w:pPr>
          </w:p>
        </w:tc>
        <w:tc>
          <w:tcPr>
            <w:tcW w:w="1124" w:type="dxa"/>
            <w:gridSpan w:val="2"/>
            <w:tcBorders>
              <w:top w:val="single" w:sz="4" w:space="0" w:color="auto"/>
              <w:left w:val="single" w:sz="4" w:space="0" w:color="auto"/>
              <w:bottom w:val="single" w:sz="4" w:space="0" w:color="auto"/>
              <w:right w:val="single" w:sz="4" w:space="0" w:color="auto"/>
            </w:tcBorders>
          </w:tcPr>
          <w:p w14:paraId="3D3DF1E6" w14:textId="77777777" w:rsidR="00020B87" w:rsidRPr="00EF124B" w:rsidRDefault="00020B87" w:rsidP="00020B87">
            <w:pPr>
              <w:spacing w:after="0" w:line="240" w:lineRule="auto"/>
              <w:rPr>
                <w:rFonts w:cstheme="minorHAnsi"/>
                <w:color w:val="FF0000"/>
              </w:rPr>
            </w:pPr>
          </w:p>
        </w:tc>
        <w:tc>
          <w:tcPr>
            <w:tcW w:w="2077" w:type="dxa"/>
            <w:gridSpan w:val="3"/>
            <w:vMerge w:val="restart"/>
            <w:tcBorders>
              <w:top w:val="single" w:sz="4" w:space="0" w:color="auto"/>
              <w:left w:val="single" w:sz="4" w:space="0" w:color="auto"/>
              <w:right w:val="single" w:sz="4" w:space="0" w:color="auto"/>
            </w:tcBorders>
          </w:tcPr>
          <w:p w14:paraId="4685BC32" w14:textId="77777777" w:rsidR="00DB6714" w:rsidRPr="00C546A6" w:rsidRDefault="00DB6714" w:rsidP="006527E2">
            <w:pPr>
              <w:pStyle w:val="ListParagraph"/>
              <w:numPr>
                <w:ilvl w:val="0"/>
                <w:numId w:val="27"/>
              </w:numPr>
              <w:spacing w:line="276" w:lineRule="auto"/>
              <w:ind w:left="385"/>
              <w:rPr>
                <w:rFonts w:cs="Times New Roman"/>
                <w:noProof w:val="0"/>
                <w:sz w:val="20"/>
                <w:szCs w:val="20"/>
                <w:lang w:val="en-US"/>
              </w:rPr>
            </w:pPr>
            <w:r w:rsidRPr="00C546A6">
              <w:rPr>
                <w:rFonts w:cs="Times New Roman"/>
                <w:sz w:val="20"/>
                <w:szCs w:val="20"/>
              </w:rPr>
              <w:t>Pengantar sensor di industri</w:t>
            </w:r>
          </w:p>
          <w:p w14:paraId="74D14886" w14:textId="77777777" w:rsidR="00DB6714" w:rsidRDefault="00DB6714" w:rsidP="006527E2">
            <w:pPr>
              <w:pStyle w:val="ListParagraph"/>
              <w:numPr>
                <w:ilvl w:val="0"/>
                <w:numId w:val="27"/>
              </w:numPr>
              <w:spacing w:line="276" w:lineRule="auto"/>
              <w:ind w:left="385"/>
              <w:rPr>
                <w:rFonts w:cs="Times New Roman"/>
                <w:sz w:val="20"/>
                <w:szCs w:val="20"/>
              </w:rPr>
            </w:pPr>
            <w:r w:rsidRPr="00C546A6">
              <w:rPr>
                <w:rFonts w:cs="Times New Roman"/>
                <w:sz w:val="20"/>
                <w:szCs w:val="20"/>
              </w:rPr>
              <w:t>Sistem sensor</w:t>
            </w:r>
          </w:p>
          <w:p w14:paraId="764B4100" w14:textId="7A06E021" w:rsidR="00020B87" w:rsidRPr="00DB6714" w:rsidRDefault="00DB6714" w:rsidP="006527E2">
            <w:pPr>
              <w:pStyle w:val="ListParagraph"/>
              <w:numPr>
                <w:ilvl w:val="0"/>
                <w:numId w:val="27"/>
              </w:numPr>
              <w:spacing w:line="276" w:lineRule="auto"/>
              <w:ind w:left="385"/>
              <w:rPr>
                <w:rFonts w:cs="Times New Roman"/>
                <w:sz w:val="20"/>
                <w:szCs w:val="20"/>
              </w:rPr>
            </w:pPr>
            <w:r w:rsidRPr="00DB6714">
              <w:rPr>
                <w:rFonts w:cs="Times New Roman"/>
                <w:sz w:val="20"/>
                <w:szCs w:val="20"/>
              </w:rPr>
              <w:t>Mekanisme pengukuran menggunakan sensor</w:t>
            </w:r>
          </w:p>
        </w:tc>
        <w:tc>
          <w:tcPr>
            <w:tcW w:w="1744" w:type="dxa"/>
            <w:vMerge w:val="restart"/>
            <w:tcBorders>
              <w:top w:val="single" w:sz="4" w:space="0" w:color="auto"/>
              <w:left w:val="single" w:sz="4" w:space="0" w:color="auto"/>
              <w:right w:val="single" w:sz="4" w:space="0" w:color="auto"/>
            </w:tcBorders>
          </w:tcPr>
          <w:p w14:paraId="178403BF" w14:textId="77777777" w:rsidR="00020B87" w:rsidRDefault="00020B87" w:rsidP="00020B87">
            <w:pPr>
              <w:spacing w:after="0" w:line="240" w:lineRule="auto"/>
              <w:rPr>
                <w:rFonts w:cstheme="minorHAnsi"/>
                <w:bCs/>
                <w:sz w:val="20"/>
                <w:szCs w:val="20"/>
                <w:lang w:eastAsia="id-ID"/>
              </w:rPr>
            </w:pPr>
          </w:p>
          <w:p w14:paraId="447C5D7E" w14:textId="77777777" w:rsidR="00020B87" w:rsidRDefault="00020B87" w:rsidP="00020B87">
            <w:pPr>
              <w:spacing w:after="0" w:line="240" w:lineRule="auto"/>
              <w:jc w:val="center"/>
              <w:rPr>
                <w:rFonts w:cstheme="minorHAnsi"/>
                <w:bCs/>
                <w:sz w:val="20"/>
                <w:szCs w:val="20"/>
                <w:lang w:eastAsia="id-ID"/>
              </w:rPr>
            </w:pPr>
          </w:p>
          <w:p w14:paraId="4009847A" w14:textId="4DF5A644" w:rsidR="00020B87" w:rsidRPr="00170870" w:rsidRDefault="00DB6714" w:rsidP="00020B87">
            <w:pPr>
              <w:spacing w:after="0" w:line="240" w:lineRule="auto"/>
              <w:jc w:val="center"/>
              <w:rPr>
                <w:rFonts w:cstheme="minorHAnsi"/>
                <w:bCs/>
                <w:sz w:val="20"/>
                <w:szCs w:val="20"/>
                <w:lang w:val="en-US" w:eastAsia="id-ID"/>
              </w:rPr>
            </w:pPr>
            <w:r>
              <w:rPr>
                <w:rFonts w:cstheme="minorHAnsi"/>
                <w:bCs/>
                <w:sz w:val="20"/>
                <w:szCs w:val="20"/>
                <w:lang w:val="en-US" w:eastAsia="id-ID"/>
              </w:rPr>
              <w:t>3</w:t>
            </w:r>
            <w:r w:rsidR="00020B87">
              <w:rPr>
                <w:rFonts w:cstheme="minorHAnsi"/>
                <w:bCs/>
                <w:sz w:val="20"/>
                <w:szCs w:val="20"/>
                <w:lang w:val="en-US" w:eastAsia="id-ID"/>
              </w:rPr>
              <w:t>%</w:t>
            </w:r>
          </w:p>
        </w:tc>
      </w:tr>
      <w:tr w:rsidR="009B623B" w:rsidRPr="00986896" w14:paraId="58C07E60" w14:textId="77777777" w:rsidTr="006527E2">
        <w:tc>
          <w:tcPr>
            <w:tcW w:w="1066" w:type="dxa"/>
            <w:vMerge/>
            <w:tcBorders>
              <w:left w:val="single" w:sz="4" w:space="0" w:color="auto"/>
              <w:bottom w:val="single" w:sz="4" w:space="0" w:color="auto"/>
              <w:right w:val="single" w:sz="4" w:space="0" w:color="auto"/>
            </w:tcBorders>
            <w:hideMark/>
          </w:tcPr>
          <w:p w14:paraId="5D7ABEA7" w14:textId="77777777" w:rsidR="00020B87" w:rsidRPr="00986896" w:rsidRDefault="00020B87" w:rsidP="00020B87">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48F0F498" w14:textId="77777777" w:rsidR="00020B87" w:rsidRPr="00986896" w:rsidRDefault="00020B87" w:rsidP="00020B87">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5EE44295" w14:textId="77777777" w:rsidR="00020B87" w:rsidRPr="00986896" w:rsidRDefault="00020B87" w:rsidP="00020B87">
            <w:pPr>
              <w:spacing w:after="0" w:line="240" w:lineRule="auto"/>
              <w:ind w:left="142" w:hanging="180"/>
              <w:rPr>
                <w:rFonts w:cstheme="minorHAnsi"/>
                <w:bCs/>
                <w:sz w:val="20"/>
                <w:szCs w:val="20"/>
                <w:lang w:eastAsia="id-ID"/>
              </w:rPr>
            </w:pPr>
          </w:p>
        </w:tc>
        <w:tc>
          <w:tcPr>
            <w:tcW w:w="2453" w:type="dxa"/>
            <w:gridSpan w:val="2"/>
            <w:vMerge/>
            <w:tcBorders>
              <w:left w:val="single" w:sz="4" w:space="0" w:color="auto"/>
              <w:right w:val="single" w:sz="4" w:space="0" w:color="auto"/>
            </w:tcBorders>
          </w:tcPr>
          <w:p w14:paraId="75DB4663" w14:textId="77777777" w:rsidR="00020B87" w:rsidRPr="00BF0EC8" w:rsidRDefault="00020B87" w:rsidP="00020B87">
            <w:pPr>
              <w:pStyle w:val="ListParagraph"/>
              <w:spacing w:after="0" w:line="240" w:lineRule="auto"/>
              <w:ind w:left="372"/>
              <w:jc w:val="both"/>
              <w:rPr>
                <w:rFonts w:eastAsia="Calibri" w:cstheme="minorHAnsi"/>
                <w:sz w:val="20"/>
                <w:szCs w:val="20"/>
                <w:lang w:val="sv-SE"/>
              </w:rPr>
            </w:pPr>
          </w:p>
        </w:tc>
        <w:tc>
          <w:tcPr>
            <w:tcW w:w="2398" w:type="dxa"/>
            <w:gridSpan w:val="4"/>
            <w:tcBorders>
              <w:top w:val="single" w:sz="4" w:space="0" w:color="auto"/>
              <w:left w:val="single" w:sz="4" w:space="0" w:color="auto"/>
              <w:bottom w:val="single" w:sz="4" w:space="0" w:color="auto"/>
              <w:right w:val="single" w:sz="4" w:space="0" w:color="auto"/>
            </w:tcBorders>
            <w:hideMark/>
          </w:tcPr>
          <w:p w14:paraId="5C6B5B94" w14:textId="77777777" w:rsidR="00DB6714" w:rsidRDefault="00DB6714" w:rsidP="00DB6714">
            <w:pPr>
              <w:spacing w:line="276" w:lineRule="auto"/>
              <w:jc w:val="center"/>
              <w:rPr>
                <w:rFonts w:cs="Times New Roman"/>
                <w:sz w:val="20"/>
                <w:szCs w:val="20"/>
              </w:rPr>
            </w:pPr>
          </w:p>
          <w:p w14:paraId="271DF5D8" w14:textId="3DF43393" w:rsidR="00020B87" w:rsidRPr="00DB6714" w:rsidRDefault="00DB6714" w:rsidP="00DB6714">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436D27D9" w14:textId="77777777" w:rsidR="00020B87" w:rsidRPr="00986896" w:rsidRDefault="00020B87" w:rsidP="00020B87">
            <w:pPr>
              <w:spacing w:after="0" w:line="240" w:lineRule="auto"/>
              <w:ind w:left="142" w:hanging="142"/>
              <w:rPr>
                <w:rFonts w:cstheme="minorHAnsi"/>
                <w:sz w:val="20"/>
                <w:szCs w:val="20"/>
              </w:rPr>
            </w:pPr>
          </w:p>
        </w:tc>
        <w:tc>
          <w:tcPr>
            <w:tcW w:w="1744" w:type="dxa"/>
            <w:vMerge/>
            <w:tcBorders>
              <w:left w:val="single" w:sz="4" w:space="0" w:color="auto"/>
              <w:bottom w:val="single" w:sz="4" w:space="0" w:color="auto"/>
              <w:right w:val="single" w:sz="4" w:space="0" w:color="auto"/>
            </w:tcBorders>
          </w:tcPr>
          <w:p w14:paraId="4D9E9B81" w14:textId="77777777" w:rsidR="00020B87" w:rsidRPr="00986896" w:rsidRDefault="00020B87" w:rsidP="00020B87">
            <w:pPr>
              <w:spacing w:after="0" w:line="240" w:lineRule="auto"/>
              <w:jc w:val="center"/>
              <w:rPr>
                <w:rFonts w:cstheme="minorHAnsi"/>
                <w:bCs/>
                <w:sz w:val="20"/>
                <w:szCs w:val="20"/>
                <w:lang w:eastAsia="id-ID"/>
              </w:rPr>
            </w:pPr>
          </w:p>
        </w:tc>
      </w:tr>
      <w:tr w:rsidR="009D39E3" w:rsidRPr="00617CC1" w14:paraId="30BA79D2" w14:textId="77777777" w:rsidTr="006527E2">
        <w:tc>
          <w:tcPr>
            <w:tcW w:w="1066" w:type="dxa"/>
            <w:vMerge w:val="restart"/>
            <w:tcBorders>
              <w:top w:val="single" w:sz="4" w:space="0" w:color="auto"/>
              <w:left w:val="single" w:sz="4" w:space="0" w:color="auto"/>
              <w:right w:val="single" w:sz="4" w:space="0" w:color="auto"/>
            </w:tcBorders>
          </w:tcPr>
          <w:p w14:paraId="6BBD12E5" w14:textId="120B4DF9" w:rsidR="00BF0EC8" w:rsidRPr="00EF124B" w:rsidRDefault="0063366D" w:rsidP="00BF0EC8">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10</w:t>
            </w:r>
          </w:p>
        </w:tc>
        <w:tc>
          <w:tcPr>
            <w:tcW w:w="1833" w:type="dxa"/>
            <w:gridSpan w:val="2"/>
            <w:vMerge w:val="restart"/>
            <w:tcBorders>
              <w:top w:val="single" w:sz="4" w:space="0" w:color="auto"/>
              <w:left w:val="single" w:sz="4" w:space="0" w:color="auto"/>
              <w:right w:val="single" w:sz="4" w:space="0" w:color="auto"/>
            </w:tcBorders>
          </w:tcPr>
          <w:p w14:paraId="343BACB7" w14:textId="644C64BF" w:rsidR="00BF0EC8" w:rsidRPr="00D57878" w:rsidRDefault="00D57878" w:rsidP="00BF0EC8">
            <w:pPr>
              <w:spacing w:after="0" w:line="240" w:lineRule="auto"/>
              <w:rPr>
                <w:rFonts w:cs="Times New Roman"/>
                <w:bCs/>
                <w:sz w:val="20"/>
                <w:szCs w:val="20"/>
                <w:lang w:eastAsia="id-ID"/>
              </w:rPr>
            </w:pPr>
            <w:r w:rsidRPr="00D57878">
              <w:rPr>
                <w:rFonts w:eastAsia="Arial" w:cs="Times New Roman"/>
                <w:sz w:val="20"/>
                <w:szCs w:val="20"/>
              </w:rPr>
              <w:t>Mahasiswa mampu menjelaskan prinsip kerja sensor dan tranduser secara komprehensif dengan penggunaannya di industri</w:t>
            </w:r>
          </w:p>
        </w:tc>
        <w:tc>
          <w:tcPr>
            <w:tcW w:w="2374" w:type="dxa"/>
            <w:gridSpan w:val="3"/>
            <w:vMerge w:val="restart"/>
            <w:tcBorders>
              <w:top w:val="single" w:sz="4" w:space="0" w:color="auto"/>
              <w:left w:val="single" w:sz="4" w:space="0" w:color="auto"/>
              <w:right w:val="single" w:sz="4" w:space="0" w:color="auto"/>
            </w:tcBorders>
          </w:tcPr>
          <w:p w14:paraId="6421D2A1" w14:textId="77777777" w:rsidR="00D57878" w:rsidRPr="00D57878" w:rsidRDefault="00D57878" w:rsidP="00D57878">
            <w:pPr>
              <w:spacing w:after="0" w:line="276" w:lineRule="auto"/>
              <w:ind w:left="-59" w:right="-75"/>
              <w:rPr>
                <w:rFonts w:cs="Times New Roman"/>
                <w:bCs/>
                <w:noProof w:val="0"/>
                <w:spacing w:val="-16"/>
                <w:sz w:val="20"/>
                <w:szCs w:val="20"/>
                <w:lang w:val="de-DE" w:eastAsia="id-ID"/>
              </w:rPr>
            </w:pPr>
            <w:r w:rsidRPr="00D57878">
              <w:rPr>
                <w:rFonts w:cs="Times New Roman"/>
                <w:bCs/>
                <w:spacing w:val="-16"/>
                <w:sz w:val="20"/>
                <w:szCs w:val="20"/>
                <w:lang w:eastAsia="id-ID"/>
              </w:rPr>
              <w:t xml:space="preserve">Ketepatan dalam </w:t>
            </w:r>
            <w:r w:rsidRPr="00D57878">
              <w:rPr>
                <w:rFonts w:eastAsia="Arial" w:cs="Times New Roman"/>
                <w:sz w:val="20"/>
                <w:szCs w:val="20"/>
              </w:rPr>
              <w:t>menjelaskan prinsip kerja sensor dan tranduser secara komprehensif dengan penggunaannya di industri</w:t>
            </w:r>
          </w:p>
          <w:p w14:paraId="705DB295" w14:textId="61C1CF9F" w:rsidR="00BF0EC8" w:rsidRPr="00D57878" w:rsidRDefault="00BF0EC8" w:rsidP="00D57878">
            <w:pPr>
              <w:autoSpaceDE w:val="0"/>
              <w:autoSpaceDN w:val="0"/>
              <w:spacing w:after="0" w:line="240" w:lineRule="auto"/>
              <w:rPr>
                <w:rFonts w:cs="Times New Roman"/>
                <w:b/>
                <w:bCs/>
                <w:sz w:val="20"/>
                <w:szCs w:val="20"/>
                <w:lang w:eastAsia="id-ID"/>
              </w:rPr>
            </w:pPr>
          </w:p>
        </w:tc>
        <w:tc>
          <w:tcPr>
            <w:tcW w:w="2453" w:type="dxa"/>
            <w:gridSpan w:val="2"/>
            <w:vMerge w:val="restart"/>
            <w:tcBorders>
              <w:left w:val="single" w:sz="4" w:space="0" w:color="auto"/>
              <w:right w:val="single" w:sz="4" w:space="0" w:color="auto"/>
            </w:tcBorders>
          </w:tcPr>
          <w:p w14:paraId="379E29E8" w14:textId="77777777" w:rsidR="00D57878" w:rsidRPr="00C546A6" w:rsidRDefault="00D57878" w:rsidP="006527E2">
            <w:pPr>
              <w:pStyle w:val="ListParagraph"/>
              <w:numPr>
                <w:ilvl w:val="0"/>
                <w:numId w:val="15"/>
              </w:numPr>
              <w:spacing w:line="276" w:lineRule="auto"/>
              <w:rPr>
                <w:rFonts w:cs="Times New Roman"/>
                <w:noProof w:val="0"/>
                <w:sz w:val="20"/>
                <w:szCs w:val="20"/>
                <w:lang w:val="en-US"/>
              </w:rPr>
            </w:pPr>
            <w:r w:rsidRPr="00C546A6">
              <w:rPr>
                <w:rFonts w:cs="Times New Roman"/>
                <w:sz w:val="20"/>
                <w:szCs w:val="20"/>
              </w:rPr>
              <w:t>Kuliah dalam kelas</w:t>
            </w:r>
          </w:p>
          <w:p w14:paraId="49BA70B0" w14:textId="77777777" w:rsidR="00D57878" w:rsidRPr="00C546A6" w:rsidRDefault="00D57878" w:rsidP="006527E2">
            <w:pPr>
              <w:pStyle w:val="ListParagraph"/>
              <w:numPr>
                <w:ilvl w:val="0"/>
                <w:numId w:val="15"/>
              </w:numPr>
              <w:spacing w:line="276" w:lineRule="auto"/>
              <w:rPr>
                <w:rFonts w:cs="Times New Roman"/>
                <w:sz w:val="20"/>
                <w:szCs w:val="20"/>
              </w:rPr>
            </w:pPr>
            <w:r w:rsidRPr="00C546A6">
              <w:rPr>
                <w:rFonts w:cs="Times New Roman"/>
                <w:sz w:val="20"/>
                <w:szCs w:val="20"/>
              </w:rPr>
              <w:t>Diskusi kelompok</w:t>
            </w:r>
          </w:p>
          <w:p w14:paraId="1081EDC0" w14:textId="77777777" w:rsidR="00D57878" w:rsidRPr="00C546A6" w:rsidRDefault="00D57878" w:rsidP="006527E2">
            <w:pPr>
              <w:pStyle w:val="ListParagraph"/>
              <w:numPr>
                <w:ilvl w:val="0"/>
                <w:numId w:val="15"/>
              </w:numPr>
              <w:spacing w:line="276" w:lineRule="auto"/>
              <w:rPr>
                <w:rFonts w:cs="Times New Roman"/>
                <w:sz w:val="20"/>
                <w:szCs w:val="20"/>
              </w:rPr>
            </w:pPr>
            <w:r w:rsidRPr="00C546A6">
              <w:rPr>
                <w:rFonts w:cs="Times New Roman"/>
                <w:sz w:val="20"/>
                <w:szCs w:val="20"/>
              </w:rPr>
              <w:t>Konsultasi dosen pembimbing dan supervisor di industri</w:t>
            </w:r>
          </w:p>
          <w:p w14:paraId="638AA21C" w14:textId="77777777" w:rsidR="00D57878" w:rsidRPr="00C546A6" w:rsidRDefault="00D57878" w:rsidP="006527E2">
            <w:pPr>
              <w:pStyle w:val="ListParagraph"/>
              <w:numPr>
                <w:ilvl w:val="0"/>
                <w:numId w:val="15"/>
              </w:numPr>
              <w:spacing w:line="276" w:lineRule="auto"/>
              <w:rPr>
                <w:rFonts w:cs="Times New Roman"/>
                <w:sz w:val="20"/>
                <w:szCs w:val="20"/>
              </w:rPr>
            </w:pPr>
            <w:r w:rsidRPr="00C546A6">
              <w:rPr>
                <w:rFonts w:cs="Times New Roman"/>
                <w:sz w:val="20"/>
                <w:szCs w:val="20"/>
              </w:rPr>
              <w:t>Kuliah dan kerja lapangan</w:t>
            </w:r>
          </w:p>
          <w:p w14:paraId="5879F153" w14:textId="77777777" w:rsidR="00D57878" w:rsidRPr="00C546A6" w:rsidRDefault="00D57878" w:rsidP="006527E2">
            <w:pPr>
              <w:pStyle w:val="ListParagraph"/>
              <w:numPr>
                <w:ilvl w:val="0"/>
                <w:numId w:val="15"/>
              </w:numPr>
              <w:spacing w:line="276" w:lineRule="auto"/>
              <w:rPr>
                <w:rFonts w:cs="Times New Roman"/>
                <w:sz w:val="20"/>
                <w:szCs w:val="20"/>
              </w:rPr>
            </w:pPr>
            <w:r w:rsidRPr="00C546A6">
              <w:rPr>
                <w:rFonts w:cs="Times New Roman"/>
                <w:sz w:val="20"/>
                <w:szCs w:val="20"/>
              </w:rPr>
              <w:t>Tugas individu dan kelompok</w:t>
            </w:r>
          </w:p>
          <w:p w14:paraId="327AF714" w14:textId="59AF5D61" w:rsidR="00BF0EC8" w:rsidRPr="00BF0EC8" w:rsidRDefault="00BF0EC8" w:rsidP="00D57878">
            <w:pPr>
              <w:pStyle w:val="ListParagraph"/>
              <w:spacing w:after="0" w:line="240" w:lineRule="auto"/>
              <w:ind w:left="360"/>
              <w:rPr>
                <w:rFonts w:cs="Times New Roman"/>
                <w:b/>
                <w:bCs/>
                <w:sz w:val="20"/>
                <w:szCs w:val="20"/>
                <w:lang w:eastAsia="id-ID"/>
              </w:rPr>
            </w:pPr>
          </w:p>
        </w:tc>
        <w:tc>
          <w:tcPr>
            <w:tcW w:w="1274" w:type="dxa"/>
            <w:gridSpan w:val="2"/>
            <w:tcBorders>
              <w:top w:val="single" w:sz="4" w:space="0" w:color="auto"/>
              <w:left w:val="single" w:sz="4" w:space="0" w:color="auto"/>
              <w:bottom w:val="single" w:sz="4" w:space="0" w:color="auto"/>
              <w:right w:val="single" w:sz="4" w:space="0" w:color="auto"/>
            </w:tcBorders>
          </w:tcPr>
          <w:p w14:paraId="114C6B35" w14:textId="77777777" w:rsidR="00BF0EC8" w:rsidRPr="00BF0EC8" w:rsidRDefault="00BF0EC8" w:rsidP="00BF0EC8">
            <w:pPr>
              <w:spacing w:after="0" w:line="240" w:lineRule="auto"/>
              <w:rPr>
                <w:rFonts w:cs="Times New Roman"/>
                <w:sz w:val="20"/>
                <w:szCs w:val="20"/>
              </w:rPr>
            </w:pPr>
          </w:p>
          <w:p w14:paraId="6F7561AD" w14:textId="3BB99291" w:rsidR="00BF0EC8" w:rsidRPr="00BF0EC8" w:rsidRDefault="00BF0EC8" w:rsidP="00BF0EC8">
            <w:pPr>
              <w:spacing w:after="0" w:line="240" w:lineRule="auto"/>
              <w:rPr>
                <w:rFonts w:cs="Times New Roman"/>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503D238C" w14:textId="77777777" w:rsidR="00BF0EC8" w:rsidRPr="00BF0EC8" w:rsidRDefault="00BF0EC8" w:rsidP="00BF0EC8">
            <w:pPr>
              <w:spacing w:after="0" w:line="240" w:lineRule="auto"/>
              <w:ind w:left="159"/>
              <w:rPr>
                <w:rFonts w:cs="Times New Roman"/>
                <w:b/>
                <w:bCs/>
                <w:sz w:val="20"/>
                <w:szCs w:val="20"/>
                <w:lang w:eastAsia="id-ID"/>
              </w:rPr>
            </w:pPr>
          </w:p>
        </w:tc>
        <w:tc>
          <w:tcPr>
            <w:tcW w:w="2077" w:type="dxa"/>
            <w:gridSpan w:val="3"/>
            <w:vMerge w:val="restart"/>
            <w:tcBorders>
              <w:top w:val="single" w:sz="4" w:space="0" w:color="auto"/>
              <w:left w:val="single" w:sz="4" w:space="0" w:color="auto"/>
              <w:right w:val="single" w:sz="4" w:space="0" w:color="auto"/>
            </w:tcBorders>
          </w:tcPr>
          <w:p w14:paraId="46330658" w14:textId="77777777" w:rsidR="00D57878" w:rsidRPr="00C546A6" w:rsidRDefault="00D57878" w:rsidP="006527E2">
            <w:pPr>
              <w:pStyle w:val="ListParagraph"/>
              <w:numPr>
                <w:ilvl w:val="0"/>
                <w:numId w:val="17"/>
              </w:numPr>
              <w:spacing w:line="276" w:lineRule="auto"/>
              <w:ind w:left="386"/>
              <w:rPr>
                <w:rFonts w:cs="Times New Roman"/>
                <w:noProof w:val="0"/>
                <w:sz w:val="20"/>
                <w:szCs w:val="20"/>
                <w:lang w:val="en-US"/>
              </w:rPr>
            </w:pPr>
            <w:r w:rsidRPr="00C546A6">
              <w:rPr>
                <w:rFonts w:cs="Times New Roman"/>
                <w:sz w:val="20"/>
                <w:szCs w:val="20"/>
              </w:rPr>
              <w:t>Pengantar sensor di industri</w:t>
            </w:r>
          </w:p>
          <w:p w14:paraId="2E87308B" w14:textId="77777777" w:rsidR="00D57878" w:rsidRDefault="00D57878" w:rsidP="006527E2">
            <w:pPr>
              <w:pStyle w:val="ListParagraph"/>
              <w:numPr>
                <w:ilvl w:val="0"/>
                <w:numId w:val="17"/>
              </w:numPr>
              <w:spacing w:line="276" w:lineRule="auto"/>
              <w:ind w:left="386"/>
              <w:rPr>
                <w:rFonts w:cs="Times New Roman"/>
                <w:sz w:val="20"/>
                <w:szCs w:val="20"/>
              </w:rPr>
            </w:pPr>
            <w:r w:rsidRPr="00C546A6">
              <w:rPr>
                <w:rFonts w:cs="Times New Roman"/>
                <w:sz w:val="20"/>
                <w:szCs w:val="20"/>
              </w:rPr>
              <w:t>Sistem sensor</w:t>
            </w:r>
          </w:p>
          <w:p w14:paraId="3AA1B0A2" w14:textId="135DFE6B" w:rsidR="00BF0EC8" w:rsidRPr="00FE30D5" w:rsidRDefault="00D57878" w:rsidP="006527E2">
            <w:pPr>
              <w:pStyle w:val="ListParagraph"/>
              <w:numPr>
                <w:ilvl w:val="0"/>
                <w:numId w:val="17"/>
              </w:numPr>
              <w:autoSpaceDN w:val="0"/>
              <w:spacing w:after="0" w:line="240" w:lineRule="auto"/>
              <w:ind w:left="386"/>
              <w:rPr>
                <w:rFonts w:cstheme="minorHAnsi"/>
                <w:sz w:val="20"/>
                <w:szCs w:val="20"/>
              </w:rPr>
            </w:pPr>
            <w:r w:rsidRPr="00DB6714">
              <w:rPr>
                <w:rFonts w:cs="Times New Roman"/>
                <w:sz w:val="20"/>
                <w:szCs w:val="20"/>
              </w:rPr>
              <w:t>Mekanisme pengukuran menggunakan sensor</w:t>
            </w:r>
          </w:p>
        </w:tc>
        <w:tc>
          <w:tcPr>
            <w:tcW w:w="1744" w:type="dxa"/>
            <w:vMerge w:val="restart"/>
            <w:tcBorders>
              <w:top w:val="single" w:sz="4" w:space="0" w:color="auto"/>
              <w:left w:val="single" w:sz="4" w:space="0" w:color="auto"/>
              <w:right w:val="single" w:sz="4" w:space="0" w:color="auto"/>
            </w:tcBorders>
          </w:tcPr>
          <w:p w14:paraId="2AEF32B2" w14:textId="77777777" w:rsidR="00BF0EC8" w:rsidRPr="00617CC1" w:rsidRDefault="00BF0EC8" w:rsidP="00BF0EC8">
            <w:pPr>
              <w:spacing w:after="0" w:line="240" w:lineRule="auto"/>
              <w:jc w:val="center"/>
              <w:rPr>
                <w:rFonts w:cstheme="minorHAnsi"/>
                <w:sz w:val="20"/>
                <w:szCs w:val="20"/>
                <w:lang w:eastAsia="id-ID"/>
              </w:rPr>
            </w:pPr>
          </w:p>
          <w:p w14:paraId="725FF34D" w14:textId="77777777" w:rsidR="00BF0EC8" w:rsidRPr="00617CC1" w:rsidRDefault="00BF0EC8" w:rsidP="00BF0EC8">
            <w:pPr>
              <w:spacing w:after="0" w:line="240" w:lineRule="auto"/>
              <w:jc w:val="center"/>
              <w:rPr>
                <w:rFonts w:cstheme="minorHAnsi"/>
                <w:sz w:val="20"/>
                <w:szCs w:val="20"/>
                <w:lang w:eastAsia="id-ID"/>
              </w:rPr>
            </w:pPr>
          </w:p>
          <w:p w14:paraId="04344B58" w14:textId="77777777" w:rsidR="00BF0EC8" w:rsidRPr="00617CC1" w:rsidRDefault="00BF0EC8" w:rsidP="00BF0EC8">
            <w:pPr>
              <w:spacing w:after="0" w:line="240" w:lineRule="auto"/>
              <w:jc w:val="center"/>
              <w:rPr>
                <w:rFonts w:cstheme="minorHAnsi"/>
                <w:sz w:val="20"/>
                <w:szCs w:val="20"/>
                <w:lang w:eastAsia="id-ID"/>
              </w:rPr>
            </w:pPr>
          </w:p>
          <w:p w14:paraId="26ED74E0" w14:textId="77777777" w:rsidR="00BF0EC8" w:rsidRPr="00617CC1" w:rsidRDefault="00BF0EC8" w:rsidP="00BF0EC8">
            <w:pPr>
              <w:spacing w:after="0" w:line="240" w:lineRule="auto"/>
              <w:jc w:val="center"/>
              <w:rPr>
                <w:rFonts w:cstheme="minorHAnsi"/>
                <w:sz w:val="20"/>
                <w:szCs w:val="20"/>
                <w:lang w:eastAsia="id-ID"/>
              </w:rPr>
            </w:pPr>
          </w:p>
          <w:p w14:paraId="469808CE" w14:textId="77777777" w:rsidR="00BF0EC8" w:rsidRPr="00617CC1" w:rsidRDefault="00BF0EC8" w:rsidP="00BF0EC8">
            <w:pPr>
              <w:spacing w:after="0" w:line="240" w:lineRule="auto"/>
              <w:jc w:val="center"/>
              <w:rPr>
                <w:rFonts w:cstheme="minorHAnsi"/>
                <w:sz w:val="20"/>
                <w:szCs w:val="20"/>
                <w:lang w:eastAsia="id-ID"/>
              </w:rPr>
            </w:pPr>
          </w:p>
          <w:p w14:paraId="68020659" w14:textId="3D9ED95B" w:rsidR="00BF0EC8" w:rsidRPr="00617CC1" w:rsidRDefault="00D57878" w:rsidP="00BF0EC8">
            <w:pPr>
              <w:spacing w:after="0" w:line="240" w:lineRule="auto"/>
              <w:jc w:val="center"/>
              <w:rPr>
                <w:rFonts w:cstheme="minorHAnsi"/>
                <w:sz w:val="20"/>
                <w:szCs w:val="20"/>
                <w:lang w:val="en-US" w:eastAsia="id-ID"/>
              </w:rPr>
            </w:pPr>
            <w:r>
              <w:rPr>
                <w:rFonts w:cstheme="minorHAnsi"/>
                <w:sz w:val="20"/>
                <w:szCs w:val="20"/>
                <w:lang w:val="en-US" w:eastAsia="id-ID"/>
              </w:rPr>
              <w:t>3</w:t>
            </w:r>
            <w:r w:rsidR="00BF0EC8" w:rsidRPr="00617CC1">
              <w:rPr>
                <w:rFonts w:cstheme="minorHAnsi"/>
                <w:sz w:val="20"/>
                <w:szCs w:val="20"/>
                <w:lang w:val="en-US" w:eastAsia="id-ID"/>
              </w:rPr>
              <w:t>%</w:t>
            </w:r>
          </w:p>
        </w:tc>
      </w:tr>
      <w:tr w:rsidR="009B623B" w:rsidRPr="00617CC1" w14:paraId="109B83C0" w14:textId="77777777" w:rsidTr="006527E2">
        <w:trPr>
          <w:trHeight w:val="1205"/>
        </w:trPr>
        <w:tc>
          <w:tcPr>
            <w:tcW w:w="1066" w:type="dxa"/>
            <w:vMerge/>
            <w:tcBorders>
              <w:left w:val="single" w:sz="4" w:space="0" w:color="auto"/>
              <w:right w:val="single" w:sz="4" w:space="0" w:color="auto"/>
            </w:tcBorders>
          </w:tcPr>
          <w:p w14:paraId="7CE03FEE" w14:textId="77777777" w:rsidR="00BF0EC8" w:rsidRPr="00986896" w:rsidRDefault="00BF0EC8" w:rsidP="00BF0EC8">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right w:val="single" w:sz="4" w:space="0" w:color="auto"/>
            </w:tcBorders>
          </w:tcPr>
          <w:p w14:paraId="42019B13" w14:textId="77777777" w:rsidR="00BF0EC8" w:rsidRPr="00BF0EC8" w:rsidRDefault="00BF0EC8" w:rsidP="00BF0EC8">
            <w:pPr>
              <w:spacing w:after="0" w:line="240" w:lineRule="auto"/>
              <w:rPr>
                <w:rFonts w:cs="Times New Roman"/>
                <w:bCs/>
                <w:sz w:val="20"/>
                <w:szCs w:val="20"/>
                <w:lang w:eastAsia="id-ID"/>
              </w:rPr>
            </w:pPr>
          </w:p>
        </w:tc>
        <w:tc>
          <w:tcPr>
            <w:tcW w:w="2374" w:type="dxa"/>
            <w:gridSpan w:val="3"/>
            <w:vMerge/>
            <w:tcBorders>
              <w:left w:val="single" w:sz="4" w:space="0" w:color="auto"/>
              <w:right w:val="single" w:sz="4" w:space="0" w:color="auto"/>
            </w:tcBorders>
          </w:tcPr>
          <w:p w14:paraId="52A70D6E" w14:textId="77777777" w:rsidR="00BF0EC8" w:rsidRPr="00BF0EC8" w:rsidRDefault="00BF0EC8" w:rsidP="00BF0EC8">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53" w:type="dxa"/>
            <w:gridSpan w:val="2"/>
            <w:vMerge/>
            <w:tcBorders>
              <w:left w:val="single" w:sz="4" w:space="0" w:color="auto"/>
              <w:right w:val="single" w:sz="4" w:space="0" w:color="auto"/>
            </w:tcBorders>
          </w:tcPr>
          <w:p w14:paraId="6DBB1385" w14:textId="77777777" w:rsidR="00BF0EC8" w:rsidRPr="00BF0EC8" w:rsidRDefault="00BF0EC8" w:rsidP="00BF0EC8">
            <w:pPr>
              <w:spacing w:after="0" w:line="240" w:lineRule="auto"/>
              <w:jc w:val="both"/>
              <w:rPr>
                <w:rFonts w:eastAsia="Calibri" w:cs="Times New Roman"/>
                <w:b/>
                <w:bCs/>
                <w:sz w:val="20"/>
                <w:szCs w:val="20"/>
                <w:lang w:val="sv-SE"/>
              </w:rPr>
            </w:pPr>
          </w:p>
        </w:tc>
        <w:tc>
          <w:tcPr>
            <w:tcW w:w="2398" w:type="dxa"/>
            <w:gridSpan w:val="4"/>
            <w:tcBorders>
              <w:top w:val="single" w:sz="4" w:space="0" w:color="auto"/>
              <w:left w:val="single" w:sz="4" w:space="0" w:color="auto"/>
              <w:bottom w:val="single" w:sz="4" w:space="0" w:color="auto"/>
              <w:right w:val="single" w:sz="4" w:space="0" w:color="auto"/>
            </w:tcBorders>
          </w:tcPr>
          <w:p w14:paraId="6EC142E2" w14:textId="77777777" w:rsidR="00D57878" w:rsidRDefault="00D57878" w:rsidP="00D57878">
            <w:pPr>
              <w:spacing w:line="276" w:lineRule="auto"/>
              <w:jc w:val="center"/>
              <w:rPr>
                <w:rFonts w:cs="Times New Roman"/>
                <w:sz w:val="20"/>
                <w:szCs w:val="20"/>
              </w:rPr>
            </w:pPr>
          </w:p>
          <w:p w14:paraId="6DF5FD49" w14:textId="4D025D47" w:rsidR="00D57878" w:rsidRPr="00D57878" w:rsidRDefault="00D57878" w:rsidP="00D57878">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00FB4934" w14:textId="592BDF3B" w:rsidR="00BF0EC8" w:rsidRPr="00BF0EC8" w:rsidRDefault="00BF0EC8" w:rsidP="00BF0EC8">
            <w:pPr>
              <w:pStyle w:val="ListParagraph"/>
              <w:spacing w:line="276" w:lineRule="auto"/>
              <w:ind w:left="360"/>
              <w:rPr>
                <w:rFonts w:cs="Times New Roman"/>
                <w:sz w:val="20"/>
                <w:szCs w:val="20"/>
              </w:rPr>
            </w:pPr>
          </w:p>
        </w:tc>
        <w:tc>
          <w:tcPr>
            <w:tcW w:w="2077" w:type="dxa"/>
            <w:gridSpan w:val="3"/>
            <w:vMerge/>
            <w:tcBorders>
              <w:left w:val="single" w:sz="4" w:space="0" w:color="auto"/>
              <w:right w:val="single" w:sz="4" w:space="0" w:color="auto"/>
            </w:tcBorders>
          </w:tcPr>
          <w:p w14:paraId="4333FC19"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44" w:type="dxa"/>
            <w:vMerge/>
            <w:tcBorders>
              <w:left w:val="single" w:sz="4" w:space="0" w:color="auto"/>
              <w:right w:val="single" w:sz="4" w:space="0" w:color="auto"/>
            </w:tcBorders>
          </w:tcPr>
          <w:p w14:paraId="3C5B2B5E" w14:textId="77777777" w:rsidR="00BF0EC8" w:rsidRPr="00617CC1" w:rsidRDefault="00BF0EC8" w:rsidP="00BF0EC8">
            <w:pPr>
              <w:spacing w:after="0" w:line="240" w:lineRule="auto"/>
              <w:jc w:val="center"/>
              <w:rPr>
                <w:rFonts w:cstheme="minorHAnsi"/>
                <w:sz w:val="20"/>
                <w:szCs w:val="20"/>
                <w:lang w:eastAsia="id-ID"/>
              </w:rPr>
            </w:pPr>
          </w:p>
        </w:tc>
      </w:tr>
      <w:tr w:rsidR="00D57878" w:rsidRPr="00617CC1" w14:paraId="17EBF514" w14:textId="77777777" w:rsidTr="006527E2">
        <w:tc>
          <w:tcPr>
            <w:tcW w:w="1066" w:type="dxa"/>
            <w:vMerge w:val="restart"/>
            <w:tcBorders>
              <w:top w:val="single" w:sz="4" w:space="0" w:color="auto"/>
              <w:left w:val="single" w:sz="4" w:space="0" w:color="auto"/>
              <w:right w:val="single" w:sz="4" w:space="0" w:color="auto"/>
            </w:tcBorders>
          </w:tcPr>
          <w:p w14:paraId="5943925B" w14:textId="21B20BE7" w:rsidR="00D57878" w:rsidRPr="00EC0B31" w:rsidRDefault="00D57878" w:rsidP="00D5787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33" w:type="dxa"/>
            <w:gridSpan w:val="2"/>
            <w:vMerge w:val="restart"/>
            <w:tcBorders>
              <w:top w:val="single" w:sz="4" w:space="0" w:color="auto"/>
              <w:left w:val="single" w:sz="4" w:space="0" w:color="auto"/>
              <w:right w:val="single" w:sz="4" w:space="0" w:color="auto"/>
            </w:tcBorders>
          </w:tcPr>
          <w:p w14:paraId="10529C68" w14:textId="4C290DAB" w:rsidR="00D57878" w:rsidRPr="00A03BC6" w:rsidRDefault="00D57878" w:rsidP="00D57878">
            <w:pPr>
              <w:spacing w:after="0" w:line="240" w:lineRule="auto"/>
              <w:rPr>
                <w:rFonts w:cstheme="minorHAnsi"/>
                <w:bCs/>
                <w:sz w:val="20"/>
                <w:szCs w:val="20"/>
                <w:lang w:eastAsia="id-ID"/>
              </w:rPr>
            </w:pPr>
            <w:r w:rsidRPr="00D57878">
              <w:rPr>
                <w:rFonts w:eastAsia="Arial" w:cs="Times New Roman"/>
                <w:sz w:val="20"/>
                <w:szCs w:val="20"/>
              </w:rPr>
              <w:t>Mahasiswa mampu menjelaskan prinsip kerja sensor dan tranduser secara komprehensif dengan penggunaannya di industri</w:t>
            </w:r>
          </w:p>
        </w:tc>
        <w:tc>
          <w:tcPr>
            <w:tcW w:w="2374" w:type="dxa"/>
            <w:gridSpan w:val="3"/>
            <w:vMerge w:val="restart"/>
            <w:tcBorders>
              <w:top w:val="single" w:sz="4" w:space="0" w:color="auto"/>
              <w:left w:val="single" w:sz="4" w:space="0" w:color="auto"/>
              <w:right w:val="single" w:sz="4" w:space="0" w:color="auto"/>
            </w:tcBorders>
          </w:tcPr>
          <w:p w14:paraId="5DFE3C83" w14:textId="77777777" w:rsidR="00D57878" w:rsidRPr="00D57878" w:rsidRDefault="00D57878" w:rsidP="00D57878">
            <w:pPr>
              <w:spacing w:after="0" w:line="276" w:lineRule="auto"/>
              <w:ind w:left="-59" w:right="-75"/>
              <w:rPr>
                <w:rFonts w:cs="Times New Roman"/>
                <w:bCs/>
                <w:noProof w:val="0"/>
                <w:spacing w:val="-16"/>
                <w:sz w:val="20"/>
                <w:szCs w:val="20"/>
                <w:lang w:val="de-DE" w:eastAsia="id-ID"/>
              </w:rPr>
            </w:pPr>
            <w:r w:rsidRPr="00D57878">
              <w:rPr>
                <w:rFonts w:cs="Times New Roman"/>
                <w:bCs/>
                <w:spacing w:val="-16"/>
                <w:sz w:val="20"/>
                <w:szCs w:val="20"/>
                <w:lang w:eastAsia="id-ID"/>
              </w:rPr>
              <w:t xml:space="preserve">Ketepatan dalam </w:t>
            </w:r>
            <w:r w:rsidRPr="00D57878">
              <w:rPr>
                <w:rFonts w:eastAsia="Arial" w:cs="Times New Roman"/>
                <w:sz w:val="20"/>
                <w:szCs w:val="20"/>
              </w:rPr>
              <w:t>menjelaskan prinsip kerja sensor dan tranduser secara komprehensif dengan penggunaannya di industri</w:t>
            </w:r>
          </w:p>
          <w:p w14:paraId="4C46F21C" w14:textId="649A17BC" w:rsidR="00D57878" w:rsidRPr="00A03BC6" w:rsidRDefault="00D57878" w:rsidP="00D57878">
            <w:pPr>
              <w:spacing w:after="0" w:line="240" w:lineRule="auto"/>
              <w:ind w:left="142" w:hanging="142"/>
              <w:rPr>
                <w:rFonts w:cstheme="minorHAnsi"/>
                <w:bCs/>
                <w:sz w:val="20"/>
                <w:szCs w:val="20"/>
                <w:lang w:val="de-DE" w:eastAsia="id-ID"/>
              </w:rPr>
            </w:pPr>
          </w:p>
        </w:tc>
        <w:tc>
          <w:tcPr>
            <w:tcW w:w="2453" w:type="dxa"/>
            <w:gridSpan w:val="2"/>
            <w:vMerge w:val="restart"/>
            <w:tcBorders>
              <w:left w:val="single" w:sz="4" w:space="0" w:color="auto"/>
              <w:right w:val="single" w:sz="4" w:space="0" w:color="auto"/>
            </w:tcBorders>
          </w:tcPr>
          <w:p w14:paraId="0DA75B05" w14:textId="77777777" w:rsidR="00D57878" w:rsidRPr="00D57878" w:rsidRDefault="00D57878" w:rsidP="006527E2">
            <w:pPr>
              <w:pStyle w:val="ListParagraph"/>
              <w:numPr>
                <w:ilvl w:val="0"/>
                <w:numId w:val="28"/>
              </w:numPr>
              <w:spacing w:line="276" w:lineRule="auto"/>
              <w:rPr>
                <w:rFonts w:cs="Times New Roman"/>
                <w:noProof w:val="0"/>
                <w:sz w:val="20"/>
                <w:szCs w:val="20"/>
                <w:lang w:val="en-US"/>
              </w:rPr>
            </w:pPr>
            <w:r w:rsidRPr="00D57878">
              <w:rPr>
                <w:rFonts w:cs="Times New Roman"/>
                <w:sz w:val="20"/>
                <w:szCs w:val="20"/>
              </w:rPr>
              <w:t>Kuliah dalam kelas</w:t>
            </w:r>
          </w:p>
          <w:p w14:paraId="685B9147" w14:textId="77777777" w:rsidR="00D57878" w:rsidRPr="00D57878" w:rsidRDefault="00D57878" w:rsidP="006527E2">
            <w:pPr>
              <w:pStyle w:val="ListParagraph"/>
              <w:numPr>
                <w:ilvl w:val="0"/>
                <w:numId w:val="28"/>
              </w:numPr>
              <w:spacing w:line="276" w:lineRule="auto"/>
              <w:rPr>
                <w:rFonts w:cs="Times New Roman"/>
                <w:sz w:val="20"/>
                <w:szCs w:val="20"/>
              </w:rPr>
            </w:pPr>
            <w:r w:rsidRPr="00D57878">
              <w:rPr>
                <w:rFonts w:cs="Times New Roman"/>
                <w:sz w:val="20"/>
                <w:szCs w:val="20"/>
              </w:rPr>
              <w:t>Diskusi kelompok</w:t>
            </w:r>
          </w:p>
          <w:p w14:paraId="1BE12F0E" w14:textId="77777777" w:rsidR="00D57878" w:rsidRPr="00D57878" w:rsidRDefault="00D57878" w:rsidP="006527E2">
            <w:pPr>
              <w:pStyle w:val="ListParagraph"/>
              <w:numPr>
                <w:ilvl w:val="0"/>
                <w:numId w:val="28"/>
              </w:numPr>
              <w:spacing w:line="276" w:lineRule="auto"/>
              <w:rPr>
                <w:rFonts w:cs="Times New Roman"/>
                <w:sz w:val="20"/>
                <w:szCs w:val="20"/>
              </w:rPr>
            </w:pPr>
            <w:r w:rsidRPr="00D57878">
              <w:rPr>
                <w:rFonts w:cs="Times New Roman"/>
                <w:sz w:val="20"/>
                <w:szCs w:val="20"/>
              </w:rPr>
              <w:t>Konsultasi dosen pembimbing dan supervisor di industri</w:t>
            </w:r>
          </w:p>
          <w:p w14:paraId="28D6F2E5" w14:textId="77777777" w:rsidR="00D57878" w:rsidRPr="00D57878" w:rsidRDefault="00D57878" w:rsidP="006527E2">
            <w:pPr>
              <w:pStyle w:val="ListParagraph"/>
              <w:numPr>
                <w:ilvl w:val="0"/>
                <w:numId w:val="28"/>
              </w:numPr>
              <w:spacing w:line="276" w:lineRule="auto"/>
              <w:rPr>
                <w:rFonts w:cs="Times New Roman"/>
                <w:sz w:val="20"/>
                <w:szCs w:val="20"/>
              </w:rPr>
            </w:pPr>
            <w:r w:rsidRPr="00D57878">
              <w:rPr>
                <w:rFonts w:cs="Times New Roman"/>
                <w:sz w:val="20"/>
                <w:szCs w:val="20"/>
              </w:rPr>
              <w:t>Kuliah dan kerja lapangan</w:t>
            </w:r>
          </w:p>
          <w:p w14:paraId="58C2FC14" w14:textId="6381E3C1" w:rsidR="00D57878" w:rsidRPr="00D57878" w:rsidRDefault="00D57878" w:rsidP="006527E2">
            <w:pPr>
              <w:pStyle w:val="ListParagraph"/>
              <w:numPr>
                <w:ilvl w:val="0"/>
                <w:numId w:val="28"/>
              </w:numPr>
              <w:spacing w:line="276" w:lineRule="auto"/>
              <w:rPr>
                <w:rFonts w:cs="Times New Roman"/>
                <w:sz w:val="20"/>
                <w:szCs w:val="20"/>
              </w:rPr>
            </w:pPr>
            <w:r w:rsidRPr="00D57878">
              <w:rPr>
                <w:rFonts w:cs="Times New Roman"/>
                <w:sz w:val="20"/>
                <w:szCs w:val="20"/>
              </w:rPr>
              <w:t>Tugas individu dan kelompok</w:t>
            </w:r>
          </w:p>
        </w:tc>
        <w:tc>
          <w:tcPr>
            <w:tcW w:w="1274" w:type="dxa"/>
            <w:gridSpan w:val="2"/>
            <w:tcBorders>
              <w:top w:val="single" w:sz="4" w:space="0" w:color="auto"/>
              <w:left w:val="single" w:sz="4" w:space="0" w:color="auto"/>
              <w:bottom w:val="single" w:sz="4" w:space="0" w:color="auto"/>
              <w:right w:val="single" w:sz="4" w:space="0" w:color="auto"/>
            </w:tcBorders>
          </w:tcPr>
          <w:p w14:paraId="48FE1CBA" w14:textId="77777777" w:rsidR="00D57878" w:rsidRPr="00BF0EC8" w:rsidRDefault="00D57878" w:rsidP="00D57878">
            <w:pPr>
              <w:spacing w:after="0" w:line="240" w:lineRule="auto"/>
              <w:rPr>
                <w:rFonts w:cs="Times New Roman"/>
                <w:sz w:val="20"/>
                <w:szCs w:val="20"/>
              </w:rPr>
            </w:pPr>
          </w:p>
          <w:p w14:paraId="4B4D7849" w14:textId="77777777" w:rsidR="00D57878" w:rsidRPr="00A03BC6" w:rsidRDefault="00D57878" w:rsidP="00D57878">
            <w:pPr>
              <w:tabs>
                <w:tab w:val="left" w:pos="142"/>
              </w:tabs>
              <w:spacing w:after="0" w:line="240" w:lineRule="auto"/>
              <w:ind w:left="-40"/>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760C6D5F" w14:textId="77777777" w:rsidR="00D57878" w:rsidRPr="00A03BC6" w:rsidRDefault="00D57878" w:rsidP="00D57878">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57A0EDBA" w14:textId="77777777" w:rsidR="00D57878" w:rsidRPr="00C546A6" w:rsidRDefault="00D57878" w:rsidP="006527E2">
            <w:pPr>
              <w:pStyle w:val="ListParagraph"/>
              <w:numPr>
                <w:ilvl w:val="0"/>
                <w:numId w:val="17"/>
              </w:numPr>
              <w:spacing w:line="276" w:lineRule="auto"/>
              <w:ind w:left="386"/>
              <w:rPr>
                <w:rFonts w:cs="Times New Roman"/>
                <w:noProof w:val="0"/>
                <w:sz w:val="20"/>
                <w:szCs w:val="20"/>
                <w:lang w:val="en-US"/>
              </w:rPr>
            </w:pPr>
            <w:r w:rsidRPr="00C546A6">
              <w:rPr>
                <w:rFonts w:cs="Times New Roman"/>
                <w:sz w:val="20"/>
                <w:szCs w:val="20"/>
              </w:rPr>
              <w:t>Pengantar sensor di industri</w:t>
            </w:r>
          </w:p>
          <w:p w14:paraId="392EA5DC" w14:textId="77777777" w:rsidR="00D57878" w:rsidRDefault="00D57878" w:rsidP="006527E2">
            <w:pPr>
              <w:pStyle w:val="ListParagraph"/>
              <w:numPr>
                <w:ilvl w:val="0"/>
                <w:numId w:val="17"/>
              </w:numPr>
              <w:spacing w:line="276" w:lineRule="auto"/>
              <w:ind w:left="386"/>
              <w:rPr>
                <w:rFonts w:cs="Times New Roman"/>
                <w:sz w:val="20"/>
                <w:szCs w:val="20"/>
              </w:rPr>
            </w:pPr>
            <w:r w:rsidRPr="00C546A6">
              <w:rPr>
                <w:rFonts w:cs="Times New Roman"/>
                <w:sz w:val="20"/>
                <w:szCs w:val="20"/>
              </w:rPr>
              <w:t>Sistem sensor</w:t>
            </w:r>
          </w:p>
          <w:p w14:paraId="55CCC215" w14:textId="70103784" w:rsidR="00D57878" w:rsidRPr="00D57878" w:rsidRDefault="00D57878" w:rsidP="006527E2">
            <w:pPr>
              <w:pStyle w:val="ListParagraph"/>
              <w:numPr>
                <w:ilvl w:val="0"/>
                <w:numId w:val="17"/>
              </w:numPr>
              <w:spacing w:line="276" w:lineRule="auto"/>
              <w:ind w:left="386"/>
              <w:rPr>
                <w:rFonts w:cs="Times New Roman"/>
                <w:sz w:val="20"/>
                <w:szCs w:val="20"/>
              </w:rPr>
            </w:pPr>
            <w:r w:rsidRPr="00D57878">
              <w:rPr>
                <w:rFonts w:cs="Times New Roman"/>
                <w:sz w:val="20"/>
                <w:szCs w:val="20"/>
              </w:rPr>
              <w:t>Mekanisme pengukuran menggunakan sensor</w:t>
            </w:r>
          </w:p>
        </w:tc>
        <w:tc>
          <w:tcPr>
            <w:tcW w:w="1744" w:type="dxa"/>
            <w:vMerge w:val="restart"/>
            <w:tcBorders>
              <w:top w:val="single" w:sz="4" w:space="0" w:color="auto"/>
              <w:left w:val="single" w:sz="4" w:space="0" w:color="auto"/>
              <w:right w:val="single" w:sz="4" w:space="0" w:color="auto"/>
            </w:tcBorders>
          </w:tcPr>
          <w:p w14:paraId="005A3A75" w14:textId="77777777" w:rsidR="00D57878" w:rsidRPr="00617CC1" w:rsidRDefault="00D57878" w:rsidP="00D57878">
            <w:pPr>
              <w:spacing w:after="0" w:line="240" w:lineRule="auto"/>
              <w:jc w:val="center"/>
              <w:rPr>
                <w:rFonts w:cstheme="minorHAnsi"/>
                <w:sz w:val="20"/>
                <w:szCs w:val="20"/>
                <w:lang w:eastAsia="id-ID"/>
              </w:rPr>
            </w:pPr>
          </w:p>
          <w:p w14:paraId="208155B3" w14:textId="77777777" w:rsidR="00D57878" w:rsidRPr="00617CC1" w:rsidRDefault="00D57878" w:rsidP="00D57878">
            <w:pPr>
              <w:spacing w:after="0" w:line="240" w:lineRule="auto"/>
              <w:jc w:val="center"/>
              <w:rPr>
                <w:rFonts w:cstheme="minorHAnsi"/>
                <w:sz w:val="20"/>
                <w:szCs w:val="20"/>
                <w:lang w:eastAsia="id-ID"/>
              </w:rPr>
            </w:pPr>
          </w:p>
          <w:p w14:paraId="1CC17A8A" w14:textId="77777777" w:rsidR="00D57878" w:rsidRPr="00617CC1" w:rsidRDefault="00D57878" w:rsidP="00D57878">
            <w:pPr>
              <w:spacing w:after="0" w:line="240" w:lineRule="auto"/>
              <w:jc w:val="center"/>
              <w:rPr>
                <w:rFonts w:cstheme="minorHAnsi"/>
                <w:sz w:val="20"/>
                <w:szCs w:val="20"/>
                <w:lang w:eastAsia="id-ID"/>
              </w:rPr>
            </w:pPr>
          </w:p>
          <w:p w14:paraId="4586BF13" w14:textId="77777777" w:rsidR="00D57878" w:rsidRPr="00617CC1" w:rsidRDefault="00D57878" w:rsidP="00D57878">
            <w:pPr>
              <w:spacing w:after="0" w:line="240" w:lineRule="auto"/>
              <w:jc w:val="center"/>
              <w:rPr>
                <w:rFonts w:cstheme="minorHAnsi"/>
                <w:sz w:val="20"/>
                <w:szCs w:val="20"/>
                <w:lang w:eastAsia="id-ID"/>
              </w:rPr>
            </w:pPr>
          </w:p>
          <w:p w14:paraId="5D5D058E" w14:textId="77777777" w:rsidR="00D57878" w:rsidRPr="00617CC1" w:rsidRDefault="00D57878" w:rsidP="00D57878">
            <w:pPr>
              <w:spacing w:after="0" w:line="240" w:lineRule="auto"/>
              <w:jc w:val="center"/>
              <w:rPr>
                <w:rFonts w:cstheme="minorHAnsi"/>
                <w:sz w:val="20"/>
                <w:szCs w:val="20"/>
                <w:lang w:eastAsia="id-ID"/>
              </w:rPr>
            </w:pPr>
          </w:p>
          <w:p w14:paraId="2B3E811D" w14:textId="54AB07A1" w:rsidR="00D57878" w:rsidRPr="00617CC1" w:rsidRDefault="00D57878" w:rsidP="00D57878">
            <w:pPr>
              <w:spacing w:after="0" w:line="240" w:lineRule="auto"/>
              <w:jc w:val="center"/>
              <w:rPr>
                <w:rFonts w:cstheme="minorHAnsi"/>
                <w:sz w:val="20"/>
                <w:szCs w:val="20"/>
                <w:lang w:eastAsia="id-ID"/>
              </w:rPr>
            </w:pPr>
            <w:r>
              <w:rPr>
                <w:rFonts w:cstheme="minorHAnsi"/>
                <w:sz w:val="20"/>
                <w:szCs w:val="20"/>
                <w:lang w:val="en-US" w:eastAsia="id-ID"/>
              </w:rPr>
              <w:t>3</w:t>
            </w:r>
            <w:r w:rsidRPr="00617CC1">
              <w:rPr>
                <w:rFonts w:cstheme="minorHAnsi"/>
                <w:sz w:val="20"/>
                <w:szCs w:val="20"/>
                <w:lang w:val="en-US" w:eastAsia="id-ID"/>
              </w:rPr>
              <w:t>%</w:t>
            </w:r>
          </w:p>
        </w:tc>
      </w:tr>
      <w:tr w:rsidR="009B623B" w:rsidRPr="00617CC1" w14:paraId="48D24F76" w14:textId="77777777" w:rsidTr="006527E2">
        <w:tc>
          <w:tcPr>
            <w:tcW w:w="1066" w:type="dxa"/>
            <w:vMerge/>
            <w:tcBorders>
              <w:left w:val="single" w:sz="4" w:space="0" w:color="auto"/>
              <w:right w:val="single" w:sz="4" w:space="0" w:color="auto"/>
            </w:tcBorders>
          </w:tcPr>
          <w:p w14:paraId="5225B4F0" w14:textId="77777777" w:rsidR="00BF0EC8" w:rsidRDefault="00BF0EC8" w:rsidP="00BF0EC8">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0B9B4FA1" w14:textId="77777777" w:rsidR="00BF0EC8" w:rsidRPr="00A03BC6" w:rsidRDefault="00BF0EC8" w:rsidP="00BF0EC8">
            <w:pPr>
              <w:spacing w:after="0" w:line="240" w:lineRule="auto"/>
              <w:rPr>
                <w:rFonts w:cstheme="minorHAnsi"/>
                <w:bCs/>
                <w:sz w:val="20"/>
                <w:szCs w:val="20"/>
                <w:lang w:eastAsia="id-ID"/>
              </w:rPr>
            </w:pPr>
          </w:p>
        </w:tc>
        <w:tc>
          <w:tcPr>
            <w:tcW w:w="2374" w:type="dxa"/>
            <w:gridSpan w:val="3"/>
            <w:vMerge/>
            <w:tcBorders>
              <w:left w:val="single" w:sz="4" w:space="0" w:color="auto"/>
              <w:right w:val="single" w:sz="4" w:space="0" w:color="auto"/>
            </w:tcBorders>
          </w:tcPr>
          <w:p w14:paraId="604A914D" w14:textId="77777777" w:rsidR="00BF0EC8" w:rsidRPr="00A03BC6" w:rsidRDefault="00BF0EC8" w:rsidP="00BF0EC8">
            <w:pPr>
              <w:spacing w:after="0" w:line="240" w:lineRule="auto"/>
              <w:ind w:left="142" w:hanging="142"/>
              <w:rPr>
                <w:rFonts w:cstheme="minorHAnsi"/>
                <w:bCs/>
                <w:sz w:val="20"/>
                <w:szCs w:val="20"/>
                <w:lang w:eastAsia="id-ID"/>
              </w:rPr>
            </w:pPr>
          </w:p>
        </w:tc>
        <w:tc>
          <w:tcPr>
            <w:tcW w:w="2453" w:type="dxa"/>
            <w:gridSpan w:val="2"/>
            <w:vMerge/>
            <w:tcBorders>
              <w:left w:val="single" w:sz="4" w:space="0" w:color="auto"/>
              <w:right w:val="single" w:sz="4" w:space="0" w:color="auto"/>
            </w:tcBorders>
          </w:tcPr>
          <w:p w14:paraId="27B5318F" w14:textId="77777777" w:rsidR="00BF0EC8" w:rsidRPr="0063366D" w:rsidRDefault="00BF0EC8" w:rsidP="00BF0EC8">
            <w:pPr>
              <w:spacing w:after="0" w:line="240" w:lineRule="auto"/>
              <w:ind w:left="142" w:hanging="142"/>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C635CD7" w14:textId="77777777" w:rsidR="00D57878" w:rsidRDefault="00D57878" w:rsidP="00D57878">
            <w:pPr>
              <w:spacing w:line="276" w:lineRule="auto"/>
              <w:jc w:val="center"/>
              <w:rPr>
                <w:rFonts w:cs="Times New Roman"/>
                <w:sz w:val="20"/>
                <w:szCs w:val="20"/>
              </w:rPr>
            </w:pPr>
          </w:p>
          <w:p w14:paraId="542245A1" w14:textId="41D61152" w:rsidR="00D57878" w:rsidRPr="00D57878" w:rsidRDefault="00D57878" w:rsidP="00D57878">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09CB1269" w14:textId="4D9DB9C5" w:rsidR="00BF0EC8" w:rsidRPr="00D57878" w:rsidRDefault="00BF0EC8" w:rsidP="00D57878">
            <w:pPr>
              <w:spacing w:line="276" w:lineRule="auto"/>
              <w:rPr>
                <w:rFonts w:cs="Times New Roman"/>
                <w:sz w:val="20"/>
                <w:szCs w:val="20"/>
              </w:rPr>
            </w:pPr>
          </w:p>
        </w:tc>
        <w:tc>
          <w:tcPr>
            <w:tcW w:w="2077" w:type="dxa"/>
            <w:gridSpan w:val="3"/>
            <w:vMerge/>
            <w:tcBorders>
              <w:left w:val="single" w:sz="4" w:space="0" w:color="auto"/>
              <w:right w:val="single" w:sz="4" w:space="0" w:color="auto"/>
            </w:tcBorders>
          </w:tcPr>
          <w:p w14:paraId="4E8DF86C"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44" w:type="dxa"/>
            <w:vMerge/>
            <w:tcBorders>
              <w:left w:val="single" w:sz="4" w:space="0" w:color="auto"/>
              <w:right w:val="single" w:sz="4" w:space="0" w:color="auto"/>
            </w:tcBorders>
          </w:tcPr>
          <w:p w14:paraId="37801C81" w14:textId="77777777" w:rsidR="00BF0EC8" w:rsidRPr="00617CC1" w:rsidRDefault="00BF0EC8" w:rsidP="00BF0EC8">
            <w:pPr>
              <w:spacing w:after="0" w:line="240" w:lineRule="auto"/>
              <w:jc w:val="center"/>
              <w:rPr>
                <w:rFonts w:cstheme="minorHAnsi"/>
                <w:sz w:val="20"/>
                <w:szCs w:val="20"/>
                <w:lang w:eastAsia="id-ID"/>
              </w:rPr>
            </w:pPr>
          </w:p>
        </w:tc>
      </w:tr>
      <w:tr w:rsidR="0063366D" w:rsidRPr="00617CC1" w14:paraId="77F72599" w14:textId="77777777" w:rsidTr="006527E2">
        <w:tc>
          <w:tcPr>
            <w:tcW w:w="1066" w:type="dxa"/>
            <w:tcBorders>
              <w:top w:val="single" w:sz="4" w:space="0" w:color="auto"/>
              <w:left w:val="single" w:sz="4" w:space="0" w:color="auto"/>
              <w:right w:val="single" w:sz="4" w:space="0" w:color="auto"/>
            </w:tcBorders>
            <w:shd w:val="clear" w:color="auto" w:fill="E7E6E6" w:themeFill="background2"/>
          </w:tcPr>
          <w:p w14:paraId="4F077A34" w14:textId="67FFBAF9" w:rsidR="0063366D" w:rsidRDefault="0063366D"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w:t>
            </w:r>
          </w:p>
        </w:tc>
        <w:tc>
          <w:tcPr>
            <w:tcW w:w="11135" w:type="dxa"/>
            <w:gridSpan w:val="14"/>
            <w:tcBorders>
              <w:top w:val="single" w:sz="4" w:space="0" w:color="auto"/>
              <w:left w:val="single" w:sz="4" w:space="0" w:color="auto"/>
              <w:right w:val="single" w:sz="4" w:space="0" w:color="auto"/>
            </w:tcBorders>
            <w:shd w:val="clear" w:color="auto" w:fill="E7E6E6" w:themeFill="background2"/>
          </w:tcPr>
          <w:p w14:paraId="52D0033A" w14:textId="365592C3" w:rsidR="0063366D" w:rsidRPr="0063366D" w:rsidRDefault="0063366D" w:rsidP="0063366D">
            <w:pPr>
              <w:spacing w:after="0" w:line="240" w:lineRule="auto"/>
              <w:jc w:val="center"/>
              <w:rPr>
                <w:rFonts w:eastAsia="Times New Roman" w:cs="Times New Roman"/>
                <w:b/>
                <w:bCs/>
                <w:lang w:val="en-US"/>
              </w:rPr>
            </w:pPr>
            <w:r w:rsidRPr="0063366D">
              <w:rPr>
                <w:rFonts w:eastAsia="Times New Roman" w:cs="Times New Roman"/>
                <w:b/>
                <w:bCs/>
                <w:lang w:val="en-US"/>
              </w:rPr>
              <w:t>Evaluasi 3 Kerja Lapangan</w:t>
            </w:r>
          </w:p>
        </w:tc>
        <w:tc>
          <w:tcPr>
            <w:tcW w:w="1744" w:type="dxa"/>
            <w:tcBorders>
              <w:top w:val="single" w:sz="4" w:space="0" w:color="auto"/>
              <w:left w:val="single" w:sz="4" w:space="0" w:color="auto"/>
              <w:right w:val="single" w:sz="4" w:space="0" w:color="auto"/>
            </w:tcBorders>
          </w:tcPr>
          <w:p w14:paraId="11189ACB" w14:textId="394029AC" w:rsidR="0063366D" w:rsidRPr="0063366D" w:rsidRDefault="0063366D" w:rsidP="00BF0EC8">
            <w:pPr>
              <w:spacing w:after="0" w:line="240" w:lineRule="auto"/>
              <w:jc w:val="center"/>
              <w:rPr>
                <w:rFonts w:cstheme="minorHAnsi"/>
                <w:sz w:val="20"/>
                <w:szCs w:val="20"/>
                <w:lang w:val="en-US" w:eastAsia="id-ID"/>
              </w:rPr>
            </w:pPr>
            <w:r>
              <w:rPr>
                <w:rFonts w:cstheme="minorHAnsi"/>
                <w:sz w:val="20"/>
                <w:szCs w:val="20"/>
                <w:lang w:val="en-US" w:eastAsia="id-ID"/>
              </w:rPr>
              <w:t>10%</w:t>
            </w:r>
          </w:p>
        </w:tc>
      </w:tr>
      <w:tr w:rsidR="0063366D" w:rsidRPr="00617CC1" w14:paraId="3EB6703F" w14:textId="77777777" w:rsidTr="006527E2">
        <w:tc>
          <w:tcPr>
            <w:tcW w:w="1066" w:type="dxa"/>
            <w:vMerge w:val="restart"/>
            <w:tcBorders>
              <w:top w:val="single" w:sz="4" w:space="0" w:color="auto"/>
              <w:left w:val="single" w:sz="4" w:space="0" w:color="auto"/>
              <w:right w:val="single" w:sz="4" w:space="0" w:color="auto"/>
            </w:tcBorders>
          </w:tcPr>
          <w:p w14:paraId="3C01C086" w14:textId="448BF8AE" w:rsidR="0063366D" w:rsidRDefault="0063366D"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833" w:type="dxa"/>
            <w:gridSpan w:val="2"/>
            <w:vMerge w:val="restart"/>
            <w:tcBorders>
              <w:top w:val="single" w:sz="4" w:space="0" w:color="auto"/>
              <w:left w:val="single" w:sz="4" w:space="0" w:color="auto"/>
              <w:right w:val="single" w:sz="4" w:space="0" w:color="auto"/>
            </w:tcBorders>
          </w:tcPr>
          <w:p w14:paraId="6331DBDF"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eastAsia="Arial" w:cs="Times New Roman"/>
                <w:sz w:val="20"/>
                <w:szCs w:val="20"/>
              </w:rPr>
              <w:t>Mahasiswa mampu memahami kode etik, kompetensi kerja serta profesionalisme di industri melalui sertifikasi industri dan/atau sertifikasi kompetensi</w:t>
            </w:r>
          </w:p>
          <w:p w14:paraId="2A43A6BA" w14:textId="77777777" w:rsidR="0063366D" w:rsidRPr="006527E2" w:rsidRDefault="0063366D" w:rsidP="00BF0EC8">
            <w:pPr>
              <w:spacing w:after="0" w:line="240" w:lineRule="auto"/>
              <w:rPr>
                <w:rFonts w:eastAsia="Times New Roman" w:cs="Times New Roman"/>
                <w:sz w:val="20"/>
                <w:szCs w:val="20"/>
                <w:lang w:val="de-DE"/>
              </w:rPr>
            </w:pPr>
          </w:p>
        </w:tc>
        <w:tc>
          <w:tcPr>
            <w:tcW w:w="2374" w:type="dxa"/>
            <w:gridSpan w:val="3"/>
            <w:vMerge w:val="restart"/>
            <w:tcBorders>
              <w:top w:val="single" w:sz="4" w:space="0" w:color="auto"/>
              <w:left w:val="single" w:sz="4" w:space="0" w:color="auto"/>
              <w:right w:val="single" w:sz="4" w:space="0" w:color="auto"/>
            </w:tcBorders>
          </w:tcPr>
          <w:p w14:paraId="46E41722"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cs="Times New Roman"/>
                <w:bCs/>
                <w:spacing w:val="-16"/>
                <w:sz w:val="20"/>
                <w:szCs w:val="20"/>
                <w:lang w:eastAsia="id-ID"/>
              </w:rPr>
              <w:t xml:space="preserve">Ketepatan dan keterampilan dalam </w:t>
            </w:r>
            <w:r w:rsidRPr="006527E2">
              <w:rPr>
                <w:rFonts w:eastAsia="Arial" w:cs="Times New Roman"/>
                <w:sz w:val="20"/>
                <w:szCs w:val="20"/>
              </w:rPr>
              <w:t>memahami kode etik, kompetensi kerja serta profesionalisme di industri melalui sertifikasi industri dan/atau sertifikasi kompetensi</w:t>
            </w:r>
          </w:p>
          <w:p w14:paraId="00600371" w14:textId="77777777" w:rsidR="0063366D" w:rsidRPr="006527E2" w:rsidRDefault="0063366D" w:rsidP="00617CC1">
            <w:pPr>
              <w:spacing w:line="240" w:lineRule="auto"/>
              <w:rPr>
                <w:sz w:val="20"/>
                <w:szCs w:val="20"/>
                <w:lang w:val="de-DE" w:eastAsia="id-ID"/>
              </w:rPr>
            </w:pPr>
          </w:p>
        </w:tc>
        <w:tc>
          <w:tcPr>
            <w:tcW w:w="2453" w:type="dxa"/>
            <w:gridSpan w:val="2"/>
            <w:vMerge w:val="restart"/>
            <w:tcBorders>
              <w:left w:val="single" w:sz="4" w:space="0" w:color="auto"/>
              <w:right w:val="single" w:sz="4" w:space="0" w:color="auto"/>
            </w:tcBorders>
          </w:tcPr>
          <w:p w14:paraId="2F99FDBC" w14:textId="77777777" w:rsidR="006527E2" w:rsidRPr="006527E2" w:rsidRDefault="006527E2" w:rsidP="006527E2">
            <w:pPr>
              <w:pStyle w:val="ListParagraph"/>
              <w:numPr>
                <w:ilvl w:val="0"/>
                <w:numId w:val="29"/>
              </w:numPr>
              <w:spacing w:line="276" w:lineRule="auto"/>
              <w:rPr>
                <w:rFonts w:cs="Times New Roman"/>
                <w:noProof w:val="0"/>
                <w:sz w:val="20"/>
                <w:szCs w:val="20"/>
                <w:lang w:val="en-US"/>
              </w:rPr>
            </w:pPr>
            <w:r w:rsidRPr="006527E2">
              <w:rPr>
                <w:rFonts w:cs="Times New Roman"/>
                <w:sz w:val="20"/>
                <w:szCs w:val="20"/>
              </w:rPr>
              <w:t>Kuliah dalam kelas</w:t>
            </w:r>
          </w:p>
          <w:p w14:paraId="41A7D2F7" w14:textId="77777777" w:rsidR="006527E2" w:rsidRPr="006527E2" w:rsidRDefault="006527E2" w:rsidP="006527E2">
            <w:pPr>
              <w:pStyle w:val="ListParagraph"/>
              <w:numPr>
                <w:ilvl w:val="0"/>
                <w:numId w:val="29"/>
              </w:numPr>
              <w:spacing w:line="276" w:lineRule="auto"/>
              <w:rPr>
                <w:rFonts w:cs="Times New Roman"/>
                <w:sz w:val="20"/>
                <w:szCs w:val="20"/>
              </w:rPr>
            </w:pPr>
            <w:r w:rsidRPr="006527E2">
              <w:rPr>
                <w:rFonts w:cs="Times New Roman"/>
                <w:sz w:val="20"/>
                <w:szCs w:val="20"/>
              </w:rPr>
              <w:t>Diskusi kelompok</w:t>
            </w:r>
          </w:p>
          <w:p w14:paraId="5E551403" w14:textId="77777777" w:rsidR="006527E2" w:rsidRPr="006527E2" w:rsidRDefault="006527E2" w:rsidP="006527E2">
            <w:pPr>
              <w:pStyle w:val="ListParagraph"/>
              <w:numPr>
                <w:ilvl w:val="0"/>
                <w:numId w:val="29"/>
              </w:numPr>
              <w:spacing w:line="276" w:lineRule="auto"/>
              <w:rPr>
                <w:rFonts w:cs="Times New Roman"/>
                <w:sz w:val="20"/>
                <w:szCs w:val="20"/>
              </w:rPr>
            </w:pPr>
            <w:r w:rsidRPr="006527E2">
              <w:rPr>
                <w:rFonts w:cs="Times New Roman"/>
                <w:sz w:val="20"/>
                <w:szCs w:val="20"/>
              </w:rPr>
              <w:t>Konsultasi dosen pembimbing dan supervisor di industri</w:t>
            </w:r>
          </w:p>
          <w:p w14:paraId="56E0149E" w14:textId="77777777" w:rsidR="006527E2" w:rsidRPr="006527E2" w:rsidRDefault="006527E2" w:rsidP="006527E2">
            <w:pPr>
              <w:pStyle w:val="ListParagraph"/>
              <w:numPr>
                <w:ilvl w:val="0"/>
                <w:numId w:val="29"/>
              </w:numPr>
              <w:spacing w:line="276" w:lineRule="auto"/>
              <w:rPr>
                <w:rFonts w:cs="Times New Roman"/>
                <w:sz w:val="20"/>
                <w:szCs w:val="20"/>
              </w:rPr>
            </w:pPr>
            <w:r w:rsidRPr="006527E2">
              <w:rPr>
                <w:rFonts w:cs="Times New Roman"/>
                <w:sz w:val="20"/>
                <w:szCs w:val="20"/>
              </w:rPr>
              <w:t>Kuliah dan kerja lapangan</w:t>
            </w:r>
          </w:p>
          <w:p w14:paraId="7E70BFAB" w14:textId="65FDDBA4" w:rsidR="0063366D" w:rsidRPr="006527E2" w:rsidRDefault="006527E2" w:rsidP="006527E2">
            <w:pPr>
              <w:pStyle w:val="ListParagraph"/>
              <w:numPr>
                <w:ilvl w:val="0"/>
                <w:numId w:val="29"/>
              </w:numPr>
              <w:spacing w:line="276" w:lineRule="auto"/>
              <w:rPr>
                <w:rFonts w:cs="Times New Roman"/>
                <w:sz w:val="20"/>
                <w:szCs w:val="20"/>
              </w:rPr>
            </w:pPr>
            <w:r w:rsidRPr="006527E2">
              <w:rPr>
                <w:rFonts w:cs="Times New Roman"/>
                <w:sz w:val="20"/>
                <w:szCs w:val="20"/>
              </w:rPr>
              <w:t>Tugas individu dan kelompok</w:t>
            </w:r>
          </w:p>
        </w:tc>
        <w:tc>
          <w:tcPr>
            <w:tcW w:w="1274" w:type="dxa"/>
            <w:gridSpan w:val="2"/>
            <w:tcBorders>
              <w:top w:val="single" w:sz="4" w:space="0" w:color="auto"/>
              <w:left w:val="single" w:sz="4" w:space="0" w:color="auto"/>
              <w:bottom w:val="single" w:sz="4" w:space="0" w:color="auto"/>
              <w:right w:val="single" w:sz="4" w:space="0" w:color="auto"/>
            </w:tcBorders>
          </w:tcPr>
          <w:p w14:paraId="4675F71D" w14:textId="77777777" w:rsidR="0063366D" w:rsidRPr="006527E2" w:rsidRDefault="0063366D" w:rsidP="00BF0EC8">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3695DC4B" w14:textId="77777777" w:rsidR="0063366D" w:rsidRPr="006527E2" w:rsidRDefault="0063366D" w:rsidP="00BF0EC8">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2E30EB09" w14:textId="55BB5393" w:rsidR="0063366D" w:rsidRPr="006527E2" w:rsidRDefault="006527E2" w:rsidP="006527E2">
            <w:pPr>
              <w:spacing w:after="0" w:line="240" w:lineRule="auto"/>
              <w:rPr>
                <w:rFonts w:eastAsia="Times New Roman" w:cs="Times New Roman"/>
                <w:sz w:val="20"/>
                <w:szCs w:val="20"/>
              </w:rPr>
            </w:pPr>
            <w:r w:rsidRPr="006527E2">
              <w:rPr>
                <w:rFonts w:cs="Times New Roman"/>
                <w:spacing w:val="-16"/>
                <w:sz w:val="20"/>
                <w:szCs w:val="20"/>
                <w:lang w:eastAsia="id-ID"/>
              </w:rPr>
              <w:t>Skema Unit Kompetensi dan Uji Kompetensi</w:t>
            </w:r>
          </w:p>
        </w:tc>
        <w:tc>
          <w:tcPr>
            <w:tcW w:w="1744" w:type="dxa"/>
            <w:vMerge w:val="restart"/>
            <w:tcBorders>
              <w:top w:val="single" w:sz="4" w:space="0" w:color="auto"/>
              <w:left w:val="single" w:sz="4" w:space="0" w:color="auto"/>
              <w:right w:val="single" w:sz="4" w:space="0" w:color="auto"/>
            </w:tcBorders>
          </w:tcPr>
          <w:p w14:paraId="2DDF000F" w14:textId="77777777" w:rsidR="0063366D" w:rsidRDefault="0063366D" w:rsidP="00BF0EC8">
            <w:pPr>
              <w:spacing w:after="0" w:line="240" w:lineRule="auto"/>
              <w:jc w:val="center"/>
              <w:rPr>
                <w:rFonts w:cstheme="minorHAnsi"/>
                <w:sz w:val="20"/>
                <w:szCs w:val="20"/>
                <w:lang w:eastAsia="id-ID"/>
              </w:rPr>
            </w:pPr>
          </w:p>
          <w:p w14:paraId="51CBDB4D" w14:textId="77777777" w:rsidR="006527E2" w:rsidRDefault="006527E2" w:rsidP="00BF0EC8">
            <w:pPr>
              <w:spacing w:after="0" w:line="240" w:lineRule="auto"/>
              <w:jc w:val="center"/>
              <w:rPr>
                <w:rFonts w:cstheme="minorHAnsi"/>
                <w:sz w:val="20"/>
                <w:szCs w:val="20"/>
                <w:lang w:eastAsia="id-ID"/>
              </w:rPr>
            </w:pPr>
          </w:p>
          <w:p w14:paraId="2EB77B69" w14:textId="77777777" w:rsidR="006527E2" w:rsidRDefault="006527E2" w:rsidP="00BF0EC8">
            <w:pPr>
              <w:spacing w:after="0" w:line="240" w:lineRule="auto"/>
              <w:jc w:val="center"/>
              <w:rPr>
                <w:rFonts w:cstheme="minorHAnsi"/>
                <w:sz w:val="20"/>
                <w:szCs w:val="20"/>
                <w:lang w:eastAsia="id-ID"/>
              </w:rPr>
            </w:pPr>
          </w:p>
          <w:p w14:paraId="25B57E2E" w14:textId="1A1B9A09" w:rsidR="006527E2" w:rsidRPr="006527E2" w:rsidRDefault="006527E2" w:rsidP="00BF0EC8">
            <w:pPr>
              <w:spacing w:after="0" w:line="240" w:lineRule="auto"/>
              <w:jc w:val="center"/>
              <w:rPr>
                <w:rFonts w:cstheme="minorHAnsi"/>
                <w:sz w:val="20"/>
                <w:szCs w:val="20"/>
                <w:lang w:val="en-US" w:eastAsia="id-ID"/>
              </w:rPr>
            </w:pPr>
            <w:r>
              <w:rPr>
                <w:rFonts w:cstheme="minorHAnsi"/>
                <w:sz w:val="20"/>
                <w:szCs w:val="20"/>
                <w:lang w:val="en-US" w:eastAsia="id-ID"/>
              </w:rPr>
              <w:t>3%</w:t>
            </w:r>
          </w:p>
        </w:tc>
      </w:tr>
      <w:tr w:rsidR="0063366D" w:rsidRPr="00617CC1" w14:paraId="1EA9784F" w14:textId="77777777" w:rsidTr="006527E2">
        <w:tc>
          <w:tcPr>
            <w:tcW w:w="1066" w:type="dxa"/>
            <w:vMerge/>
            <w:tcBorders>
              <w:left w:val="single" w:sz="4" w:space="0" w:color="auto"/>
              <w:right w:val="single" w:sz="4" w:space="0" w:color="auto"/>
            </w:tcBorders>
          </w:tcPr>
          <w:p w14:paraId="2D3BD0FF" w14:textId="77777777" w:rsidR="0063366D" w:rsidRPr="006527E2" w:rsidRDefault="0063366D" w:rsidP="00BF0EC8">
            <w:pPr>
              <w:spacing w:after="0" w:line="240" w:lineRule="auto"/>
              <w:ind w:left="-90" w:right="-108"/>
              <w:jc w:val="center"/>
              <w:rPr>
                <w:rFonts w:cstheme="minorHAnsi"/>
                <w:b/>
                <w:bCs/>
                <w:sz w:val="20"/>
                <w:szCs w:val="20"/>
                <w:lang w:val="de-DE" w:eastAsia="id-ID"/>
              </w:rPr>
            </w:pPr>
          </w:p>
        </w:tc>
        <w:tc>
          <w:tcPr>
            <w:tcW w:w="1833" w:type="dxa"/>
            <w:gridSpan w:val="2"/>
            <w:vMerge/>
            <w:tcBorders>
              <w:left w:val="single" w:sz="4" w:space="0" w:color="auto"/>
              <w:right w:val="single" w:sz="4" w:space="0" w:color="auto"/>
            </w:tcBorders>
          </w:tcPr>
          <w:p w14:paraId="6ACDA0D9" w14:textId="77777777" w:rsidR="0063366D" w:rsidRPr="00A03BC6" w:rsidRDefault="0063366D" w:rsidP="00BF0EC8">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6DA09958" w14:textId="77777777" w:rsidR="0063366D" w:rsidRPr="00617CC1" w:rsidRDefault="0063366D" w:rsidP="00617CC1">
            <w:pPr>
              <w:spacing w:line="240" w:lineRule="auto"/>
              <w:rPr>
                <w:sz w:val="20"/>
                <w:szCs w:val="20"/>
                <w:lang w:eastAsia="id-ID"/>
              </w:rPr>
            </w:pPr>
          </w:p>
        </w:tc>
        <w:tc>
          <w:tcPr>
            <w:tcW w:w="2453" w:type="dxa"/>
            <w:gridSpan w:val="2"/>
            <w:vMerge/>
            <w:tcBorders>
              <w:left w:val="single" w:sz="4" w:space="0" w:color="auto"/>
              <w:right w:val="single" w:sz="4" w:space="0" w:color="auto"/>
            </w:tcBorders>
          </w:tcPr>
          <w:p w14:paraId="4527B031" w14:textId="77777777" w:rsidR="0063366D" w:rsidRPr="00617CC1" w:rsidRDefault="0063366D" w:rsidP="006527E2">
            <w:pPr>
              <w:pStyle w:val="ListParagraph"/>
              <w:numPr>
                <w:ilvl w:val="0"/>
                <w:numId w:val="19"/>
              </w:numPr>
              <w:ind w:left="287"/>
              <w:rPr>
                <w:sz w:val="20"/>
                <w:szCs w:val="20"/>
                <w:lang w:val="fi-FI"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0D7DD47A" w14:textId="77777777" w:rsidR="006527E2" w:rsidRDefault="006527E2" w:rsidP="006527E2">
            <w:pPr>
              <w:spacing w:line="276" w:lineRule="auto"/>
              <w:jc w:val="center"/>
              <w:rPr>
                <w:rFonts w:cs="Times New Roman"/>
                <w:sz w:val="20"/>
                <w:szCs w:val="20"/>
              </w:rPr>
            </w:pPr>
          </w:p>
          <w:p w14:paraId="0F28F202" w14:textId="30D8F00C" w:rsidR="006527E2" w:rsidRPr="00D57878" w:rsidRDefault="006527E2" w:rsidP="006527E2">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5972E6E8" w14:textId="2E056C62" w:rsidR="0063366D" w:rsidRPr="00A03BC6" w:rsidRDefault="0063366D" w:rsidP="006527E2">
            <w:pPr>
              <w:tabs>
                <w:tab w:val="left" w:pos="142"/>
              </w:tabs>
              <w:spacing w:after="0" w:line="240" w:lineRule="auto"/>
              <w:rPr>
                <w:rFonts w:cstheme="minorHAnsi"/>
                <w:sz w:val="20"/>
                <w:szCs w:val="20"/>
              </w:rPr>
            </w:pPr>
          </w:p>
        </w:tc>
        <w:tc>
          <w:tcPr>
            <w:tcW w:w="2077" w:type="dxa"/>
            <w:gridSpan w:val="3"/>
            <w:vMerge/>
            <w:tcBorders>
              <w:left w:val="single" w:sz="4" w:space="0" w:color="auto"/>
              <w:right w:val="single" w:sz="4" w:space="0" w:color="auto"/>
            </w:tcBorders>
          </w:tcPr>
          <w:p w14:paraId="28112694" w14:textId="77777777" w:rsidR="0063366D" w:rsidRPr="00500D6A" w:rsidRDefault="0063366D" w:rsidP="006527E2">
            <w:pPr>
              <w:pStyle w:val="ListParagraph"/>
              <w:numPr>
                <w:ilvl w:val="0"/>
                <w:numId w:val="18"/>
              </w:numPr>
              <w:spacing w:after="0" w:line="240" w:lineRule="auto"/>
              <w:rPr>
                <w:rFonts w:eastAsia="Times New Roman" w:cs="Times New Roman"/>
                <w:sz w:val="20"/>
                <w:szCs w:val="20"/>
              </w:rPr>
            </w:pPr>
          </w:p>
        </w:tc>
        <w:tc>
          <w:tcPr>
            <w:tcW w:w="1744" w:type="dxa"/>
            <w:vMerge/>
            <w:tcBorders>
              <w:left w:val="single" w:sz="4" w:space="0" w:color="auto"/>
              <w:right w:val="single" w:sz="4" w:space="0" w:color="auto"/>
            </w:tcBorders>
          </w:tcPr>
          <w:p w14:paraId="3501BC81" w14:textId="77777777" w:rsidR="0063366D" w:rsidRPr="00617CC1" w:rsidRDefault="0063366D" w:rsidP="00BF0EC8">
            <w:pPr>
              <w:spacing w:after="0" w:line="240" w:lineRule="auto"/>
              <w:jc w:val="center"/>
              <w:rPr>
                <w:rFonts w:cstheme="minorHAnsi"/>
                <w:sz w:val="20"/>
                <w:szCs w:val="20"/>
                <w:lang w:eastAsia="id-ID"/>
              </w:rPr>
            </w:pPr>
          </w:p>
        </w:tc>
      </w:tr>
      <w:tr w:rsidR="006527E2" w:rsidRPr="00617CC1" w14:paraId="7A35EB0F" w14:textId="77777777" w:rsidTr="006527E2">
        <w:tc>
          <w:tcPr>
            <w:tcW w:w="1066" w:type="dxa"/>
            <w:vMerge w:val="restart"/>
            <w:tcBorders>
              <w:top w:val="single" w:sz="4" w:space="0" w:color="auto"/>
              <w:left w:val="single" w:sz="4" w:space="0" w:color="auto"/>
              <w:right w:val="single" w:sz="4" w:space="0" w:color="auto"/>
            </w:tcBorders>
          </w:tcPr>
          <w:p w14:paraId="335D3F78" w14:textId="4BD966CD" w:rsidR="006527E2" w:rsidRDefault="006527E2" w:rsidP="006527E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w:t>
            </w:r>
          </w:p>
        </w:tc>
        <w:tc>
          <w:tcPr>
            <w:tcW w:w="1833" w:type="dxa"/>
            <w:gridSpan w:val="2"/>
            <w:vMerge w:val="restart"/>
            <w:tcBorders>
              <w:top w:val="single" w:sz="4" w:space="0" w:color="auto"/>
              <w:left w:val="single" w:sz="4" w:space="0" w:color="auto"/>
              <w:right w:val="single" w:sz="4" w:space="0" w:color="auto"/>
            </w:tcBorders>
          </w:tcPr>
          <w:p w14:paraId="29F39BA9"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eastAsia="Arial" w:cs="Times New Roman"/>
                <w:sz w:val="20"/>
                <w:szCs w:val="20"/>
              </w:rPr>
              <w:t>Mahasiswa mampu memahami kode etik, kompetensi kerja serta profesionalisme di industri melalui sertifikasi industri dan/atau sertifikasi kompetensi</w:t>
            </w:r>
          </w:p>
          <w:p w14:paraId="1B589A8A" w14:textId="77777777" w:rsidR="006527E2" w:rsidRPr="00A03BC6" w:rsidRDefault="006527E2" w:rsidP="006527E2">
            <w:pPr>
              <w:spacing w:after="0" w:line="240" w:lineRule="auto"/>
              <w:rPr>
                <w:rFonts w:eastAsia="Times New Roman" w:cs="Times New Roman"/>
                <w:sz w:val="20"/>
                <w:szCs w:val="20"/>
              </w:rPr>
            </w:pPr>
          </w:p>
        </w:tc>
        <w:tc>
          <w:tcPr>
            <w:tcW w:w="2374" w:type="dxa"/>
            <w:gridSpan w:val="3"/>
            <w:vMerge w:val="restart"/>
            <w:tcBorders>
              <w:top w:val="single" w:sz="4" w:space="0" w:color="auto"/>
              <w:left w:val="single" w:sz="4" w:space="0" w:color="auto"/>
              <w:right w:val="single" w:sz="4" w:space="0" w:color="auto"/>
            </w:tcBorders>
          </w:tcPr>
          <w:p w14:paraId="01A76DED"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cs="Times New Roman"/>
                <w:bCs/>
                <w:spacing w:val="-16"/>
                <w:sz w:val="20"/>
                <w:szCs w:val="20"/>
                <w:lang w:eastAsia="id-ID"/>
              </w:rPr>
              <w:t xml:space="preserve">Ketepatan dan keterampilan dalam </w:t>
            </w:r>
            <w:r w:rsidRPr="006527E2">
              <w:rPr>
                <w:rFonts w:eastAsia="Arial" w:cs="Times New Roman"/>
                <w:sz w:val="20"/>
                <w:szCs w:val="20"/>
              </w:rPr>
              <w:t>memahami kode etik, kompetensi kerja serta profesionalisme di industri melalui sertifikasi industri dan/atau sertifikasi kompetensi</w:t>
            </w:r>
          </w:p>
          <w:p w14:paraId="312D5F99" w14:textId="77777777" w:rsidR="006527E2" w:rsidRPr="00617CC1" w:rsidRDefault="006527E2" w:rsidP="006527E2">
            <w:pPr>
              <w:spacing w:line="240" w:lineRule="auto"/>
              <w:rPr>
                <w:sz w:val="20"/>
                <w:szCs w:val="20"/>
                <w:lang w:eastAsia="id-ID"/>
              </w:rPr>
            </w:pPr>
          </w:p>
        </w:tc>
        <w:tc>
          <w:tcPr>
            <w:tcW w:w="2453" w:type="dxa"/>
            <w:gridSpan w:val="2"/>
            <w:vMerge w:val="restart"/>
            <w:tcBorders>
              <w:left w:val="single" w:sz="4" w:space="0" w:color="auto"/>
              <w:right w:val="single" w:sz="4" w:space="0" w:color="auto"/>
            </w:tcBorders>
          </w:tcPr>
          <w:p w14:paraId="0F30D42C" w14:textId="77777777" w:rsidR="006527E2" w:rsidRPr="006527E2" w:rsidRDefault="006527E2" w:rsidP="006527E2">
            <w:pPr>
              <w:pStyle w:val="ListParagraph"/>
              <w:numPr>
                <w:ilvl w:val="0"/>
                <w:numId w:val="30"/>
              </w:numPr>
              <w:spacing w:line="276" w:lineRule="auto"/>
              <w:rPr>
                <w:rFonts w:cs="Times New Roman"/>
                <w:noProof w:val="0"/>
                <w:sz w:val="20"/>
                <w:szCs w:val="20"/>
                <w:lang w:val="en-US"/>
              </w:rPr>
            </w:pPr>
            <w:r w:rsidRPr="006527E2">
              <w:rPr>
                <w:rFonts w:cs="Times New Roman"/>
                <w:sz w:val="20"/>
                <w:szCs w:val="20"/>
              </w:rPr>
              <w:t>Kuliah dalam kelas</w:t>
            </w:r>
          </w:p>
          <w:p w14:paraId="5F4862DE" w14:textId="77777777" w:rsidR="006527E2" w:rsidRPr="006527E2" w:rsidRDefault="006527E2" w:rsidP="006527E2">
            <w:pPr>
              <w:pStyle w:val="ListParagraph"/>
              <w:numPr>
                <w:ilvl w:val="0"/>
                <w:numId w:val="30"/>
              </w:numPr>
              <w:spacing w:line="276" w:lineRule="auto"/>
              <w:rPr>
                <w:rFonts w:cs="Times New Roman"/>
                <w:sz w:val="20"/>
                <w:szCs w:val="20"/>
              </w:rPr>
            </w:pPr>
            <w:r w:rsidRPr="006527E2">
              <w:rPr>
                <w:rFonts w:cs="Times New Roman"/>
                <w:sz w:val="20"/>
                <w:szCs w:val="20"/>
              </w:rPr>
              <w:t>Diskusi kelompok</w:t>
            </w:r>
          </w:p>
          <w:p w14:paraId="7705BD8B" w14:textId="77777777" w:rsidR="006527E2" w:rsidRPr="006527E2" w:rsidRDefault="006527E2" w:rsidP="006527E2">
            <w:pPr>
              <w:pStyle w:val="ListParagraph"/>
              <w:numPr>
                <w:ilvl w:val="0"/>
                <w:numId w:val="30"/>
              </w:numPr>
              <w:spacing w:line="276" w:lineRule="auto"/>
              <w:rPr>
                <w:rFonts w:cs="Times New Roman"/>
                <w:sz w:val="20"/>
                <w:szCs w:val="20"/>
              </w:rPr>
            </w:pPr>
            <w:r w:rsidRPr="006527E2">
              <w:rPr>
                <w:rFonts w:cs="Times New Roman"/>
                <w:sz w:val="20"/>
                <w:szCs w:val="20"/>
              </w:rPr>
              <w:t>Konsultasi dosen pembimbing dan supervisor di industri</w:t>
            </w:r>
          </w:p>
          <w:p w14:paraId="755D6049" w14:textId="77777777" w:rsidR="006527E2" w:rsidRPr="006527E2" w:rsidRDefault="006527E2" w:rsidP="006527E2">
            <w:pPr>
              <w:pStyle w:val="ListParagraph"/>
              <w:numPr>
                <w:ilvl w:val="0"/>
                <w:numId w:val="30"/>
              </w:numPr>
              <w:spacing w:line="276" w:lineRule="auto"/>
              <w:rPr>
                <w:rFonts w:cs="Times New Roman"/>
                <w:sz w:val="20"/>
                <w:szCs w:val="20"/>
              </w:rPr>
            </w:pPr>
            <w:r w:rsidRPr="006527E2">
              <w:rPr>
                <w:rFonts w:cs="Times New Roman"/>
                <w:sz w:val="20"/>
                <w:szCs w:val="20"/>
              </w:rPr>
              <w:t>Kuliah dan kerja lapangan</w:t>
            </w:r>
          </w:p>
          <w:p w14:paraId="34B944A7" w14:textId="5AA48A60" w:rsidR="006527E2" w:rsidRPr="006527E2" w:rsidRDefault="006527E2" w:rsidP="006527E2">
            <w:pPr>
              <w:pStyle w:val="ListParagraph"/>
              <w:numPr>
                <w:ilvl w:val="0"/>
                <w:numId w:val="30"/>
              </w:numPr>
              <w:spacing w:line="276" w:lineRule="auto"/>
              <w:rPr>
                <w:rFonts w:cs="Times New Roman"/>
                <w:sz w:val="20"/>
                <w:szCs w:val="20"/>
              </w:rPr>
            </w:pPr>
            <w:r w:rsidRPr="006527E2">
              <w:rPr>
                <w:rFonts w:cs="Times New Roman"/>
                <w:sz w:val="20"/>
                <w:szCs w:val="20"/>
              </w:rPr>
              <w:t>Tugas individu dan kelompok</w:t>
            </w:r>
          </w:p>
        </w:tc>
        <w:tc>
          <w:tcPr>
            <w:tcW w:w="1274" w:type="dxa"/>
            <w:gridSpan w:val="2"/>
            <w:tcBorders>
              <w:top w:val="single" w:sz="4" w:space="0" w:color="auto"/>
              <w:left w:val="single" w:sz="4" w:space="0" w:color="auto"/>
              <w:bottom w:val="single" w:sz="4" w:space="0" w:color="auto"/>
              <w:right w:val="single" w:sz="4" w:space="0" w:color="auto"/>
            </w:tcBorders>
          </w:tcPr>
          <w:p w14:paraId="428B8CDD" w14:textId="77777777" w:rsidR="006527E2" w:rsidRPr="00A03BC6" w:rsidRDefault="006527E2" w:rsidP="006527E2">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7EA7DE16" w14:textId="77777777" w:rsidR="006527E2" w:rsidRPr="00A03BC6" w:rsidRDefault="006527E2" w:rsidP="006527E2">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08FFF01A" w14:textId="6234D8AC" w:rsidR="006527E2" w:rsidRPr="006527E2" w:rsidRDefault="006527E2" w:rsidP="006527E2">
            <w:pPr>
              <w:spacing w:after="0" w:line="240" w:lineRule="auto"/>
              <w:rPr>
                <w:rFonts w:eastAsia="Times New Roman" w:cs="Times New Roman"/>
                <w:sz w:val="20"/>
                <w:szCs w:val="20"/>
              </w:rPr>
            </w:pPr>
            <w:r w:rsidRPr="006527E2">
              <w:rPr>
                <w:rFonts w:cs="Times New Roman"/>
                <w:spacing w:val="-16"/>
                <w:sz w:val="20"/>
                <w:szCs w:val="20"/>
                <w:lang w:eastAsia="id-ID"/>
              </w:rPr>
              <w:t>Skema Unit Kompetensi dan Uji Kompetensi</w:t>
            </w:r>
          </w:p>
        </w:tc>
        <w:tc>
          <w:tcPr>
            <w:tcW w:w="1744" w:type="dxa"/>
            <w:vMerge w:val="restart"/>
            <w:tcBorders>
              <w:top w:val="single" w:sz="4" w:space="0" w:color="auto"/>
              <w:left w:val="single" w:sz="4" w:space="0" w:color="auto"/>
              <w:right w:val="single" w:sz="4" w:space="0" w:color="auto"/>
            </w:tcBorders>
          </w:tcPr>
          <w:p w14:paraId="20692942" w14:textId="77777777" w:rsidR="006527E2" w:rsidRDefault="006527E2" w:rsidP="006527E2">
            <w:pPr>
              <w:spacing w:after="0" w:line="240" w:lineRule="auto"/>
              <w:jc w:val="center"/>
              <w:rPr>
                <w:rFonts w:cstheme="minorHAnsi"/>
                <w:sz w:val="20"/>
                <w:szCs w:val="20"/>
                <w:lang w:eastAsia="id-ID"/>
              </w:rPr>
            </w:pPr>
          </w:p>
          <w:p w14:paraId="7D609C98" w14:textId="77777777" w:rsidR="006527E2" w:rsidRDefault="006527E2" w:rsidP="006527E2">
            <w:pPr>
              <w:spacing w:after="0" w:line="240" w:lineRule="auto"/>
              <w:jc w:val="center"/>
              <w:rPr>
                <w:rFonts w:cstheme="minorHAnsi"/>
                <w:sz w:val="20"/>
                <w:szCs w:val="20"/>
                <w:lang w:eastAsia="id-ID"/>
              </w:rPr>
            </w:pPr>
          </w:p>
          <w:p w14:paraId="7E646854" w14:textId="77777777" w:rsidR="006527E2" w:rsidRDefault="006527E2" w:rsidP="006527E2">
            <w:pPr>
              <w:spacing w:after="0" w:line="240" w:lineRule="auto"/>
              <w:jc w:val="center"/>
              <w:rPr>
                <w:rFonts w:cstheme="minorHAnsi"/>
                <w:sz w:val="20"/>
                <w:szCs w:val="20"/>
                <w:lang w:eastAsia="id-ID"/>
              </w:rPr>
            </w:pPr>
          </w:p>
          <w:p w14:paraId="5DAABD88" w14:textId="6D035B1E" w:rsidR="006527E2" w:rsidRPr="00617CC1" w:rsidRDefault="006527E2" w:rsidP="006527E2">
            <w:pPr>
              <w:spacing w:after="0" w:line="240" w:lineRule="auto"/>
              <w:jc w:val="center"/>
              <w:rPr>
                <w:rFonts w:cstheme="minorHAnsi"/>
                <w:sz w:val="20"/>
                <w:szCs w:val="20"/>
                <w:lang w:eastAsia="id-ID"/>
              </w:rPr>
            </w:pPr>
            <w:r>
              <w:rPr>
                <w:rFonts w:cstheme="minorHAnsi"/>
                <w:sz w:val="20"/>
                <w:szCs w:val="20"/>
                <w:lang w:val="en-US" w:eastAsia="id-ID"/>
              </w:rPr>
              <w:t>3%</w:t>
            </w:r>
          </w:p>
        </w:tc>
      </w:tr>
      <w:tr w:rsidR="006527E2" w:rsidRPr="00617CC1" w14:paraId="0FDC3EF1" w14:textId="77777777" w:rsidTr="006527E2">
        <w:tc>
          <w:tcPr>
            <w:tcW w:w="1066" w:type="dxa"/>
            <w:vMerge/>
            <w:tcBorders>
              <w:left w:val="single" w:sz="4" w:space="0" w:color="auto"/>
              <w:right w:val="single" w:sz="4" w:space="0" w:color="auto"/>
            </w:tcBorders>
          </w:tcPr>
          <w:p w14:paraId="5A6E1B2E" w14:textId="77777777" w:rsidR="006527E2" w:rsidRDefault="006527E2" w:rsidP="006527E2">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4D159079" w14:textId="77777777" w:rsidR="006527E2" w:rsidRPr="00A03BC6" w:rsidRDefault="006527E2" w:rsidP="006527E2">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4F5446DA" w14:textId="77777777" w:rsidR="006527E2" w:rsidRPr="00617CC1" w:rsidRDefault="006527E2" w:rsidP="006527E2">
            <w:pPr>
              <w:spacing w:line="240" w:lineRule="auto"/>
              <w:rPr>
                <w:sz w:val="20"/>
                <w:szCs w:val="20"/>
                <w:lang w:eastAsia="id-ID"/>
              </w:rPr>
            </w:pPr>
          </w:p>
        </w:tc>
        <w:tc>
          <w:tcPr>
            <w:tcW w:w="2453" w:type="dxa"/>
            <w:gridSpan w:val="2"/>
            <w:vMerge/>
            <w:tcBorders>
              <w:left w:val="single" w:sz="4" w:space="0" w:color="auto"/>
              <w:right w:val="single" w:sz="4" w:space="0" w:color="auto"/>
            </w:tcBorders>
          </w:tcPr>
          <w:p w14:paraId="6F2EEB50" w14:textId="77777777" w:rsidR="006527E2" w:rsidRPr="00617CC1" w:rsidRDefault="006527E2" w:rsidP="006527E2">
            <w:pPr>
              <w:pStyle w:val="ListParagraph"/>
              <w:numPr>
                <w:ilvl w:val="0"/>
                <w:numId w:val="19"/>
              </w:numPr>
              <w:ind w:left="287"/>
              <w:rPr>
                <w:sz w:val="20"/>
                <w:szCs w:val="20"/>
                <w:lang w:val="fi-FI"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8232221" w14:textId="77777777" w:rsidR="006527E2" w:rsidRDefault="006527E2" w:rsidP="006527E2">
            <w:pPr>
              <w:spacing w:line="276" w:lineRule="auto"/>
              <w:jc w:val="center"/>
              <w:rPr>
                <w:rFonts w:cs="Times New Roman"/>
                <w:sz w:val="20"/>
                <w:szCs w:val="20"/>
              </w:rPr>
            </w:pPr>
          </w:p>
          <w:p w14:paraId="6F70A1FC" w14:textId="4F032EB1" w:rsidR="006527E2" w:rsidRPr="00D57878" w:rsidRDefault="006527E2" w:rsidP="006527E2">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6D816946" w14:textId="60EDDABE" w:rsidR="006527E2" w:rsidRPr="00A03BC6" w:rsidRDefault="006527E2" w:rsidP="006527E2">
            <w:pPr>
              <w:tabs>
                <w:tab w:val="left" w:pos="142"/>
              </w:tabs>
              <w:spacing w:after="0" w:line="240" w:lineRule="auto"/>
              <w:rPr>
                <w:rFonts w:cstheme="minorHAnsi"/>
                <w:sz w:val="20"/>
                <w:szCs w:val="20"/>
              </w:rPr>
            </w:pPr>
          </w:p>
        </w:tc>
        <w:tc>
          <w:tcPr>
            <w:tcW w:w="2077" w:type="dxa"/>
            <w:gridSpan w:val="3"/>
            <w:vMerge/>
            <w:tcBorders>
              <w:left w:val="single" w:sz="4" w:space="0" w:color="auto"/>
              <w:right w:val="single" w:sz="4" w:space="0" w:color="auto"/>
            </w:tcBorders>
          </w:tcPr>
          <w:p w14:paraId="18B09DD7" w14:textId="77777777" w:rsidR="006527E2" w:rsidRPr="00500D6A" w:rsidRDefault="006527E2" w:rsidP="006527E2">
            <w:pPr>
              <w:pStyle w:val="ListParagraph"/>
              <w:numPr>
                <w:ilvl w:val="0"/>
                <w:numId w:val="18"/>
              </w:numPr>
              <w:spacing w:after="0" w:line="240" w:lineRule="auto"/>
              <w:rPr>
                <w:rFonts w:eastAsia="Times New Roman" w:cs="Times New Roman"/>
                <w:sz w:val="20"/>
                <w:szCs w:val="20"/>
              </w:rPr>
            </w:pPr>
          </w:p>
        </w:tc>
        <w:tc>
          <w:tcPr>
            <w:tcW w:w="1744" w:type="dxa"/>
            <w:vMerge/>
            <w:tcBorders>
              <w:left w:val="single" w:sz="4" w:space="0" w:color="auto"/>
              <w:right w:val="single" w:sz="4" w:space="0" w:color="auto"/>
            </w:tcBorders>
          </w:tcPr>
          <w:p w14:paraId="4AA3FAE0" w14:textId="77777777" w:rsidR="006527E2" w:rsidRPr="00617CC1" w:rsidRDefault="006527E2" w:rsidP="006527E2">
            <w:pPr>
              <w:spacing w:after="0" w:line="240" w:lineRule="auto"/>
              <w:jc w:val="center"/>
              <w:rPr>
                <w:rFonts w:cstheme="minorHAnsi"/>
                <w:sz w:val="20"/>
                <w:szCs w:val="20"/>
                <w:lang w:eastAsia="id-ID"/>
              </w:rPr>
            </w:pPr>
          </w:p>
        </w:tc>
      </w:tr>
      <w:tr w:rsidR="006527E2" w:rsidRPr="00617CC1" w14:paraId="563683AA" w14:textId="77777777" w:rsidTr="006527E2">
        <w:tc>
          <w:tcPr>
            <w:tcW w:w="1066" w:type="dxa"/>
            <w:vMerge w:val="restart"/>
            <w:tcBorders>
              <w:top w:val="single" w:sz="4" w:space="0" w:color="auto"/>
              <w:left w:val="single" w:sz="4" w:space="0" w:color="auto"/>
              <w:right w:val="single" w:sz="4" w:space="0" w:color="auto"/>
            </w:tcBorders>
          </w:tcPr>
          <w:p w14:paraId="391A24FB" w14:textId="1415A5B7" w:rsidR="006527E2" w:rsidRPr="00986896" w:rsidRDefault="006527E2" w:rsidP="006527E2">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33" w:type="dxa"/>
            <w:gridSpan w:val="2"/>
            <w:vMerge w:val="restart"/>
            <w:tcBorders>
              <w:top w:val="single" w:sz="4" w:space="0" w:color="auto"/>
              <w:left w:val="single" w:sz="4" w:space="0" w:color="auto"/>
              <w:right w:val="single" w:sz="4" w:space="0" w:color="auto"/>
            </w:tcBorders>
          </w:tcPr>
          <w:p w14:paraId="2C27433B"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eastAsia="Arial" w:cs="Times New Roman"/>
                <w:sz w:val="20"/>
                <w:szCs w:val="20"/>
              </w:rPr>
              <w:t>Mahasiswa mampu memahami kode etik, kompetensi kerja serta profesionalisme di industri melalui sertifikasi industri dan/atau sertifikasi kompetensi</w:t>
            </w:r>
          </w:p>
          <w:p w14:paraId="7B6BED55" w14:textId="5A23D821" w:rsidR="006527E2" w:rsidRPr="00A03BC6" w:rsidRDefault="006527E2" w:rsidP="006527E2">
            <w:pPr>
              <w:spacing w:after="0" w:line="240" w:lineRule="auto"/>
              <w:rPr>
                <w:rFonts w:cstheme="minorHAnsi"/>
                <w:bCs/>
                <w:sz w:val="20"/>
                <w:szCs w:val="20"/>
                <w:lang w:eastAsia="id-ID"/>
              </w:rPr>
            </w:pPr>
          </w:p>
        </w:tc>
        <w:tc>
          <w:tcPr>
            <w:tcW w:w="2374" w:type="dxa"/>
            <w:gridSpan w:val="3"/>
            <w:vMerge w:val="restart"/>
            <w:tcBorders>
              <w:top w:val="single" w:sz="4" w:space="0" w:color="auto"/>
              <w:left w:val="single" w:sz="4" w:space="0" w:color="auto"/>
              <w:right w:val="single" w:sz="4" w:space="0" w:color="auto"/>
            </w:tcBorders>
          </w:tcPr>
          <w:p w14:paraId="4AB50334" w14:textId="77777777" w:rsidR="006527E2" w:rsidRPr="006527E2" w:rsidRDefault="006527E2" w:rsidP="006527E2">
            <w:pPr>
              <w:spacing w:after="4" w:line="276" w:lineRule="auto"/>
              <w:jc w:val="both"/>
              <w:rPr>
                <w:rFonts w:eastAsia="Arial" w:cs="Times New Roman"/>
                <w:noProof w:val="0"/>
                <w:sz w:val="20"/>
                <w:szCs w:val="20"/>
                <w:lang w:val="de-DE"/>
              </w:rPr>
            </w:pPr>
            <w:r w:rsidRPr="006527E2">
              <w:rPr>
                <w:rFonts w:cs="Times New Roman"/>
                <w:bCs/>
                <w:spacing w:val="-16"/>
                <w:sz w:val="20"/>
                <w:szCs w:val="20"/>
                <w:lang w:eastAsia="id-ID"/>
              </w:rPr>
              <w:t xml:space="preserve">Ketepatan dan keterampilan dalam </w:t>
            </w:r>
            <w:r w:rsidRPr="006527E2">
              <w:rPr>
                <w:rFonts w:eastAsia="Arial" w:cs="Times New Roman"/>
                <w:sz w:val="20"/>
                <w:szCs w:val="20"/>
              </w:rPr>
              <w:t>memahami kode etik, kompetensi kerja serta profesionalisme di industri melalui sertifikasi industri dan/atau sertifikasi kompetensi</w:t>
            </w:r>
          </w:p>
          <w:p w14:paraId="562279F5" w14:textId="794AEEB8" w:rsidR="006527E2" w:rsidRPr="00A03BC6" w:rsidRDefault="006527E2" w:rsidP="006527E2">
            <w:pPr>
              <w:spacing w:line="240" w:lineRule="auto"/>
              <w:rPr>
                <w:lang w:eastAsia="id-ID"/>
              </w:rPr>
            </w:pPr>
          </w:p>
        </w:tc>
        <w:tc>
          <w:tcPr>
            <w:tcW w:w="2453" w:type="dxa"/>
            <w:gridSpan w:val="2"/>
            <w:vMerge w:val="restart"/>
            <w:tcBorders>
              <w:left w:val="single" w:sz="4" w:space="0" w:color="auto"/>
              <w:right w:val="single" w:sz="4" w:space="0" w:color="auto"/>
            </w:tcBorders>
          </w:tcPr>
          <w:p w14:paraId="08291FB3" w14:textId="77777777" w:rsidR="006527E2" w:rsidRPr="006527E2" w:rsidRDefault="006527E2" w:rsidP="006527E2">
            <w:pPr>
              <w:pStyle w:val="ListParagraph"/>
              <w:numPr>
                <w:ilvl w:val="0"/>
                <w:numId w:val="31"/>
              </w:numPr>
              <w:spacing w:line="276" w:lineRule="auto"/>
              <w:rPr>
                <w:rFonts w:cs="Times New Roman"/>
                <w:noProof w:val="0"/>
                <w:sz w:val="20"/>
                <w:szCs w:val="20"/>
                <w:lang w:val="en-US"/>
              </w:rPr>
            </w:pPr>
            <w:r w:rsidRPr="006527E2">
              <w:rPr>
                <w:rFonts w:cs="Times New Roman"/>
                <w:sz w:val="20"/>
                <w:szCs w:val="20"/>
              </w:rPr>
              <w:t>Kuliah dalam kelas</w:t>
            </w:r>
          </w:p>
          <w:p w14:paraId="2CB1C2E9" w14:textId="77777777" w:rsidR="006527E2" w:rsidRPr="006527E2" w:rsidRDefault="006527E2" w:rsidP="006527E2">
            <w:pPr>
              <w:pStyle w:val="ListParagraph"/>
              <w:numPr>
                <w:ilvl w:val="0"/>
                <w:numId w:val="31"/>
              </w:numPr>
              <w:spacing w:line="276" w:lineRule="auto"/>
              <w:rPr>
                <w:rFonts w:cs="Times New Roman"/>
                <w:sz w:val="20"/>
                <w:szCs w:val="20"/>
              </w:rPr>
            </w:pPr>
            <w:r w:rsidRPr="006527E2">
              <w:rPr>
                <w:rFonts w:cs="Times New Roman"/>
                <w:sz w:val="20"/>
                <w:szCs w:val="20"/>
              </w:rPr>
              <w:t>Diskusi kelompok</w:t>
            </w:r>
          </w:p>
          <w:p w14:paraId="3A8F36EB" w14:textId="77777777" w:rsidR="006527E2" w:rsidRPr="006527E2" w:rsidRDefault="006527E2" w:rsidP="006527E2">
            <w:pPr>
              <w:pStyle w:val="ListParagraph"/>
              <w:numPr>
                <w:ilvl w:val="0"/>
                <w:numId w:val="31"/>
              </w:numPr>
              <w:spacing w:line="276" w:lineRule="auto"/>
              <w:rPr>
                <w:rFonts w:cs="Times New Roman"/>
                <w:sz w:val="20"/>
                <w:szCs w:val="20"/>
              </w:rPr>
            </w:pPr>
            <w:r w:rsidRPr="006527E2">
              <w:rPr>
                <w:rFonts w:cs="Times New Roman"/>
                <w:sz w:val="20"/>
                <w:szCs w:val="20"/>
              </w:rPr>
              <w:t>Konsultasi dosen pembimbing dan supervisor di industri</w:t>
            </w:r>
          </w:p>
          <w:p w14:paraId="225B929A" w14:textId="77777777" w:rsidR="006527E2" w:rsidRPr="006527E2" w:rsidRDefault="006527E2" w:rsidP="006527E2">
            <w:pPr>
              <w:pStyle w:val="ListParagraph"/>
              <w:numPr>
                <w:ilvl w:val="0"/>
                <w:numId w:val="31"/>
              </w:numPr>
              <w:spacing w:line="276" w:lineRule="auto"/>
              <w:rPr>
                <w:rFonts w:cs="Times New Roman"/>
                <w:sz w:val="20"/>
                <w:szCs w:val="20"/>
              </w:rPr>
            </w:pPr>
            <w:r w:rsidRPr="006527E2">
              <w:rPr>
                <w:rFonts w:cs="Times New Roman"/>
                <w:sz w:val="20"/>
                <w:szCs w:val="20"/>
              </w:rPr>
              <w:t>Kuliah dan kerja lapangan</w:t>
            </w:r>
          </w:p>
          <w:p w14:paraId="113DD2A6" w14:textId="3F0E4AE2" w:rsidR="006527E2" w:rsidRPr="006527E2" w:rsidRDefault="006527E2" w:rsidP="006527E2">
            <w:pPr>
              <w:pStyle w:val="ListParagraph"/>
              <w:numPr>
                <w:ilvl w:val="0"/>
                <w:numId w:val="31"/>
              </w:numPr>
              <w:spacing w:line="276" w:lineRule="auto"/>
              <w:rPr>
                <w:rFonts w:cs="Times New Roman"/>
                <w:sz w:val="20"/>
                <w:szCs w:val="20"/>
              </w:rPr>
            </w:pPr>
            <w:r w:rsidRPr="006527E2">
              <w:rPr>
                <w:rFonts w:cs="Times New Roman"/>
                <w:sz w:val="20"/>
                <w:szCs w:val="20"/>
              </w:rPr>
              <w:t>Tugas individu dan kelompok</w:t>
            </w:r>
          </w:p>
        </w:tc>
        <w:tc>
          <w:tcPr>
            <w:tcW w:w="1274" w:type="dxa"/>
            <w:gridSpan w:val="2"/>
            <w:tcBorders>
              <w:top w:val="single" w:sz="4" w:space="0" w:color="auto"/>
              <w:left w:val="single" w:sz="4" w:space="0" w:color="auto"/>
              <w:bottom w:val="single" w:sz="4" w:space="0" w:color="auto"/>
              <w:right w:val="single" w:sz="4" w:space="0" w:color="auto"/>
            </w:tcBorders>
          </w:tcPr>
          <w:p w14:paraId="7E5E549D" w14:textId="18F51B33" w:rsidR="006527E2" w:rsidRPr="00A03BC6" w:rsidRDefault="006527E2" w:rsidP="006527E2">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2264096B" w14:textId="77777777" w:rsidR="006527E2" w:rsidRPr="00A03BC6" w:rsidRDefault="006527E2" w:rsidP="006527E2">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4DD2E046" w14:textId="21753DAA" w:rsidR="006527E2" w:rsidRPr="006527E2" w:rsidRDefault="006527E2" w:rsidP="006527E2">
            <w:pPr>
              <w:pBdr>
                <w:top w:val="nil"/>
                <w:left w:val="nil"/>
                <w:bottom w:val="nil"/>
                <w:right w:val="nil"/>
                <w:between w:val="nil"/>
              </w:pBdr>
              <w:spacing w:after="30" w:line="276" w:lineRule="auto"/>
              <w:ind w:right="39"/>
              <w:rPr>
                <w:rFonts w:cs="Times New Roman"/>
                <w:color w:val="000000" w:themeColor="text1"/>
                <w:spacing w:val="-16"/>
                <w:sz w:val="20"/>
                <w:szCs w:val="20"/>
              </w:rPr>
            </w:pPr>
            <w:r w:rsidRPr="006527E2">
              <w:rPr>
                <w:rFonts w:cs="Times New Roman"/>
                <w:spacing w:val="-16"/>
                <w:sz w:val="20"/>
                <w:szCs w:val="20"/>
                <w:lang w:eastAsia="id-ID"/>
              </w:rPr>
              <w:t>Skema Unit Kompetensi dan Uji Kompetensi</w:t>
            </w:r>
          </w:p>
        </w:tc>
        <w:tc>
          <w:tcPr>
            <w:tcW w:w="1744" w:type="dxa"/>
            <w:vMerge w:val="restart"/>
            <w:tcBorders>
              <w:top w:val="single" w:sz="4" w:space="0" w:color="auto"/>
              <w:left w:val="single" w:sz="4" w:space="0" w:color="auto"/>
              <w:right w:val="single" w:sz="4" w:space="0" w:color="auto"/>
            </w:tcBorders>
          </w:tcPr>
          <w:p w14:paraId="29CB7841" w14:textId="77777777" w:rsidR="006527E2" w:rsidRDefault="006527E2" w:rsidP="006527E2">
            <w:pPr>
              <w:spacing w:after="0" w:line="240" w:lineRule="auto"/>
              <w:jc w:val="center"/>
              <w:rPr>
                <w:rFonts w:cstheme="minorHAnsi"/>
                <w:sz w:val="20"/>
                <w:szCs w:val="20"/>
                <w:lang w:eastAsia="id-ID"/>
              </w:rPr>
            </w:pPr>
          </w:p>
          <w:p w14:paraId="7DD112C0" w14:textId="77777777" w:rsidR="006527E2" w:rsidRDefault="006527E2" w:rsidP="006527E2">
            <w:pPr>
              <w:spacing w:after="0" w:line="240" w:lineRule="auto"/>
              <w:jc w:val="center"/>
              <w:rPr>
                <w:rFonts w:cstheme="minorHAnsi"/>
                <w:sz w:val="20"/>
                <w:szCs w:val="20"/>
                <w:lang w:eastAsia="id-ID"/>
              </w:rPr>
            </w:pPr>
          </w:p>
          <w:p w14:paraId="58C95858" w14:textId="77777777" w:rsidR="006527E2" w:rsidRDefault="006527E2" w:rsidP="006527E2">
            <w:pPr>
              <w:spacing w:after="0" w:line="240" w:lineRule="auto"/>
              <w:jc w:val="center"/>
              <w:rPr>
                <w:rFonts w:cstheme="minorHAnsi"/>
                <w:sz w:val="20"/>
                <w:szCs w:val="20"/>
                <w:lang w:eastAsia="id-ID"/>
              </w:rPr>
            </w:pPr>
          </w:p>
          <w:p w14:paraId="2DF2C9DA" w14:textId="3F4F06E7" w:rsidR="006527E2" w:rsidRPr="00617CC1" w:rsidRDefault="006527E2" w:rsidP="006527E2">
            <w:pPr>
              <w:spacing w:after="0" w:line="240" w:lineRule="auto"/>
              <w:jc w:val="center"/>
              <w:rPr>
                <w:rFonts w:cstheme="minorHAnsi"/>
                <w:sz w:val="20"/>
                <w:szCs w:val="20"/>
                <w:lang w:val="en-US" w:eastAsia="id-ID"/>
              </w:rPr>
            </w:pPr>
            <w:r>
              <w:rPr>
                <w:rFonts w:cstheme="minorHAnsi"/>
                <w:sz w:val="20"/>
                <w:szCs w:val="20"/>
                <w:lang w:val="en-US" w:eastAsia="id-ID"/>
              </w:rPr>
              <w:t>3%</w:t>
            </w:r>
          </w:p>
        </w:tc>
      </w:tr>
      <w:tr w:rsidR="006527E2" w:rsidRPr="00617CC1" w14:paraId="4CE6E0CE" w14:textId="77777777" w:rsidTr="006527E2">
        <w:trPr>
          <w:trHeight w:val="1493"/>
        </w:trPr>
        <w:tc>
          <w:tcPr>
            <w:tcW w:w="1066" w:type="dxa"/>
            <w:vMerge/>
            <w:tcBorders>
              <w:left w:val="single" w:sz="4" w:space="0" w:color="auto"/>
              <w:bottom w:val="single" w:sz="4" w:space="0" w:color="auto"/>
              <w:right w:val="single" w:sz="4" w:space="0" w:color="auto"/>
            </w:tcBorders>
            <w:hideMark/>
          </w:tcPr>
          <w:p w14:paraId="0465F7F0" w14:textId="77777777" w:rsidR="006527E2" w:rsidRPr="00986896" w:rsidRDefault="006527E2" w:rsidP="006527E2">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6E56A3C" w14:textId="77777777" w:rsidR="006527E2" w:rsidRPr="00A03BC6" w:rsidRDefault="006527E2" w:rsidP="006527E2">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3A29548B" w14:textId="77777777" w:rsidR="006527E2" w:rsidRPr="00A03BC6" w:rsidRDefault="006527E2" w:rsidP="006527E2">
            <w:pPr>
              <w:spacing w:after="0" w:line="240" w:lineRule="auto"/>
              <w:ind w:left="142" w:hanging="142"/>
              <w:rPr>
                <w:rFonts w:cstheme="minorHAnsi"/>
                <w:b/>
                <w:bCs/>
                <w:sz w:val="20"/>
                <w:szCs w:val="20"/>
                <w:lang w:eastAsia="id-ID"/>
              </w:rPr>
            </w:pPr>
          </w:p>
        </w:tc>
        <w:tc>
          <w:tcPr>
            <w:tcW w:w="2453" w:type="dxa"/>
            <w:gridSpan w:val="2"/>
            <w:vMerge/>
            <w:tcBorders>
              <w:left w:val="single" w:sz="4" w:space="0" w:color="auto"/>
              <w:bottom w:val="single" w:sz="4" w:space="0" w:color="auto"/>
              <w:right w:val="single" w:sz="4" w:space="0" w:color="auto"/>
            </w:tcBorders>
            <w:hideMark/>
          </w:tcPr>
          <w:p w14:paraId="5E9D1CAE" w14:textId="77777777" w:rsidR="006527E2" w:rsidRPr="00A03BC6" w:rsidRDefault="006527E2" w:rsidP="006527E2">
            <w:pPr>
              <w:spacing w:after="0" w:line="240" w:lineRule="auto"/>
              <w:ind w:left="142" w:hanging="142"/>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CA30CF8" w14:textId="77777777" w:rsidR="006527E2" w:rsidRDefault="006527E2" w:rsidP="006527E2">
            <w:pPr>
              <w:spacing w:line="276" w:lineRule="auto"/>
              <w:jc w:val="center"/>
              <w:rPr>
                <w:rFonts w:cs="Times New Roman"/>
                <w:sz w:val="20"/>
                <w:szCs w:val="20"/>
              </w:rPr>
            </w:pPr>
          </w:p>
          <w:p w14:paraId="3D675F9E" w14:textId="41CC1088" w:rsidR="006527E2" w:rsidRPr="00D57878" w:rsidRDefault="006527E2" w:rsidP="006527E2">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1439662F" w14:textId="66F229C5" w:rsidR="006527E2" w:rsidRPr="006527E2" w:rsidRDefault="006527E2" w:rsidP="006527E2">
            <w:pPr>
              <w:spacing w:line="276" w:lineRule="auto"/>
              <w:rPr>
                <w:rFonts w:cs="Times New Roman"/>
                <w:sz w:val="20"/>
                <w:szCs w:val="20"/>
              </w:rPr>
            </w:pPr>
          </w:p>
        </w:tc>
        <w:tc>
          <w:tcPr>
            <w:tcW w:w="2077" w:type="dxa"/>
            <w:gridSpan w:val="3"/>
            <w:vMerge/>
            <w:tcBorders>
              <w:left w:val="single" w:sz="4" w:space="0" w:color="auto"/>
              <w:bottom w:val="single" w:sz="4" w:space="0" w:color="auto"/>
              <w:right w:val="single" w:sz="4" w:space="0" w:color="auto"/>
            </w:tcBorders>
          </w:tcPr>
          <w:p w14:paraId="7911D77D" w14:textId="77777777" w:rsidR="006527E2" w:rsidRPr="00986896" w:rsidRDefault="006527E2" w:rsidP="006527E2">
            <w:pPr>
              <w:pStyle w:val="ListParagraph"/>
              <w:numPr>
                <w:ilvl w:val="0"/>
                <w:numId w:val="4"/>
              </w:numPr>
              <w:autoSpaceDE w:val="0"/>
              <w:autoSpaceDN w:val="0"/>
              <w:spacing w:after="0" w:line="240" w:lineRule="auto"/>
              <w:rPr>
                <w:rFonts w:cstheme="minorHAnsi"/>
                <w:b/>
                <w:bCs/>
                <w:sz w:val="20"/>
                <w:szCs w:val="20"/>
                <w:lang w:eastAsia="id-ID"/>
              </w:rPr>
            </w:pPr>
          </w:p>
        </w:tc>
        <w:tc>
          <w:tcPr>
            <w:tcW w:w="1744" w:type="dxa"/>
            <w:vMerge/>
            <w:tcBorders>
              <w:left w:val="single" w:sz="4" w:space="0" w:color="auto"/>
              <w:bottom w:val="single" w:sz="4" w:space="0" w:color="auto"/>
              <w:right w:val="single" w:sz="4" w:space="0" w:color="auto"/>
            </w:tcBorders>
          </w:tcPr>
          <w:p w14:paraId="3C84C784" w14:textId="77777777" w:rsidR="006527E2" w:rsidRPr="00617CC1" w:rsidRDefault="006527E2" w:rsidP="006527E2">
            <w:pPr>
              <w:spacing w:after="0" w:line="240" w:lineRule="auto"/>
              <w:jc w:val="center"/>
              <w:rPr>
                <w:rFonts w:cstheme="minorHAnsi"/>
                <w:sz w:val="20"/>
                <w:szCs w:val="20"/>
                <w:lang w:eastAsia="id-ID"/>
              </w:rPr>
            </w:pPr>
          </w:p>
        </w:tc>
      </w:tr>
      <w:tr w:rsidR="006527E2" w:rsidRPr="00617CC1" w14:paraId="2B43FF5C" w14:textId="77777777" w:rsidTr="006527E2">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6527E2" w:rsidRPr="00986896" w:rsidRDefault="006527E2" w:rsidP="006527E2">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35"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370A4232" w:rsidR="006527E2" w:rsidRPr="0063366D" w:rsidRDefault="006527E2" w:rsidP="006527E2">
            <w:pPr>
              <w:spacing w:after="0" w:line="240" w:lineRule="auto"/>
              <w:jc w:val="center"/>
              <w:rPr>
                <w:rFonts w:cstheme="minorHAnsi"/>
                <w:b/>
                <w:bCs/>
                <w:color w:val="000000" w:themeColor="text1"/>
                <w:lang w:val="de-DE" w:eastAsia="id-ID"/>
              </w:rPr>
            </w:pPr>
            <w:r w:rsidRPr="0063366D">
              <w:rPr>
                <w:rFonts w:cstheme="minorHAnsi"/>
                <w:b/>
                <w:bCs/>
                <w:color w:val="000000" w:themeColor="text1"/>
                <w:lang w:val="de-DE" w:eastAsia="id-ID"/>
              </w:rPr>
              <w:t>Sertifikasi Industri dan/atau Se</w:t>
            </w:r>
            <w:r>
              <w:rPr>
                <w:rFonts w:cstheme="minorHAnsi"/>
                <w:b/>
                <w:bCs/>
                <w:color w:val="000000" w:themeColor="text1"/>
                <w:lang w:val="de-DE" w:eastAsia="id-ID"/>
              </w:rPr>
              <w:t>rtifikasi Kompetensi</w:t>
            </w:r>
          </w:p>
        </w:tc>
        <w:tc>
          <w:tcPr>
            <w:tcW w:w="1744" w:type="dxa"/>
            <w:tcBorders>
              <w:top w:val="single" w:sz="4" w:space="0" w:color="auto"/>
              <w:left w:val="single" w:sz="4" w:space="0" w:color="auto"/>
              <w:bottom w:val="single" w:sz="4" w:space="0" w:color="auto"/>
              <w:right w:val="single" w:sz="4" w:space="0" w:color="auto"/>
            </w:tcBorders>
          </w:tcPr>
          <w:p w14:paraId="621A6FE8" w14:textId="371D2F77" w:rsidR="006527E2" w:rsidRPr="00617CC1" w:rsidRDefault="006527E2" w:rsidP="006527E2">
            <w:pPr>
              <w:spacing w:after="0" w:line="240" w:lineRule="auto"/>
              <w:jc w:val="center"/>
              <w:rPr>
                <w:rFonts w:cstheme="minorHAnsi"/>
                <w:sz w:val="20"/>
                <w:szCs w:val="20"/>
                <w:lang w:val="en-US" w:eastAsia="id-ID"/>
              </w:rPr>
            </w:pPr>
            <w:r w:rsidRPr="00617CC1">
              <w:rPr>
                <w:rFonts w:cstheme="minorHAnsi"/>
                <w:sz w:val="20"/>
                <w:szCs w:val="20"/>
                <w:lang w:val="en-US" w:eastAsia="id-ID"/>
              </w:rPr>
              <w:t>2</w:t>
            </w:r>
            <w:r>
              <w:rPr>
                <w:rFonts w:cstheme="minorHAnsi"/>
                <w:sz w:val="20"/>
                <w:szCs w:val="20"/>
                <w:lang w:val="en-US" w:eastAsia="id-ID"/>
              </w:rPr>
              <w:t>5</w:t>
            </w:r>
            <w:r w:rsidRPr="00617CC1">
              <w:rPr>
                <w:rFonts w:cstheme="minorHAnsi"/>
                <w:sz w:val="20"/>
                <w:szCs w:val="20"/>
                <w:lang w:val="en-US" w:eastAsia="id-ID"/>
              </w:rPr>
              <w:t>%</w:t>
            </w:r>
          </w:p>
        </w:tc>
      </w:tr>
      <w:tr w:rsidR="006527E2" w:rsidRPr="00617CC1" w14:paraId="6611AFBB" w14:textId="77777777" w:rsidTr="006527E2">
        <w:tc>
          <w:tcPr>
            <w:tcW w:w="12201"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6527E2" w:rsidRPr="00986896" w:rsidRDefault="006527E2" w:rsidP="006527E2">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44" w:type="dxa"/>
            <w:tcBorders>
              <w:top w:val="single" w:sz="4" w:space="0" w:color="auto"/>
              <w:left w:val="single" w:sz="4" w:space="0" w:color="auto"/>
              <w:bottom w:val="single" w:sz="4" w:space="0" w:color="auto"/>
              <w:right w:val="single" w:sz="4" w:space="0" w:color="auto"/>
            </w:tcBorders>
          </w:tcPr>
          <w:p w14:paraId="50945870" w14:textId="23365BCA" w:rsidR="006527E2" w:rsidRPr="00617CC1" w:rsidRDefault="006527E2" w:rsidP="006527E2">
            <w:pPr>
              <w:spacing w:after="0" w:line="240" w:lineRule="auto"/>
              <w:jc w:val="center"/>
              <w:rPr>
                <w:rFonts w:cstheme="minorHAnsi"/>
                <w:sz w:val="20"/>
                <w:szCs w:val="20"/>
                <w:lang w:val="en-US" w:eastAsia="id-ID"/>
              </w:rPr>
            </w:pPr>
            <w:r w:rsidRPr="00617CC1">
              <w:rPr>
                <w:rFonts w:cstheme="minorHAnsi"/>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26B"/>
    <w:multiLevelType w:val="hybridMultilevel"/>
    <w:tmpl w:val="92846164"/>
    <w:lvl w:ilvl="0" w:tplc="3F4CCB08">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15:restartNumberingAfterBreak="0">
    <w:nsid w:val="110772E2"/>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6"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8" w15:restartNumberingAfterBreak="0">
    <w:nsid w:val="37F918DC"/>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9"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0"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1" w15:restartNumberingAfterBreak="0">
    <w:nsid w:val="3BCF2C8F"/>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2" w15:restartNumberingAfterBreak="0">
    <w:nsid w:val="3F155B37"/>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3" w15:restartNumberingAfterBreak="0">
    <w:nsid w:val="413C5EAC"/>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5"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45003"/>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15:restartNumberingAfterBreak="0">
    <w:nsid w:val="52A72410"/>
    <w:multiLevelType w:val="hybridMultilevel"/>
    <w:tmpl w:val="7C18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06261"/>
    <w:multiLevelType w:val="hybridMultilevel"/>
    <w:tmpl w:val="E7CC1BC2"/>
    <w:lvl w:ilvl="0" w:tplc="3F4CCB0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87FAB"/>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1"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AD2EB7"/>
    <w:multiLevelType w:val="hybridMultilevel"/>
    <w:tmpl w:val="C81A05A0"/>
    <w:lvl w:ilvl="0" w:tplc="3F4CCB08">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01F49"/>
    <w:multiLevelType w:val="hybridMultilevel"/>
    <w:tmpl w:val="A022DABA"/>
    <w:lvl w:ilvl="0" w:tplc="B6E64B82">
      <w:numFmt w:val="bullet"/>
      <w:lvlText w:val="-"/>
      <w:lvlJc w:val="left"/>
      <w:pPr>
        <w:ind w:left="360" w:hanging="360"/>
      </w:pPr>
      <w:rPr>
        <w:rFonts w:asciiTheme="minorHAnsi" w:eastAsia="Calibri" w:hAnsiTheme="minorHAnsi"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21C17A0"/>
    <w:multiLevelType w:val="hybridMultilevel"/>
    <w:tmpl w:val="AAB68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0506D8B"/>
    <w:multiLevelType w:val="hybridMultilevel"/>
    <w:tmpl w:val="79EC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B65FCF"/>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22"/>
  </w:num>
  <w:num w:numId="2">
    <w:abstractNumId w:val="6"/>
  </w:num>
  <w:num w:numId="3">
    <w:abstractNumId w:val="18"/>
  </w:num>
  <w:num w:numId="4">
    <w:abstractNumId w:val="15"/>
  </w:num>
  <w:num w:numId="5">
    <w:abstractNumId w:val="2"/>
  </w:num>
  <w:num w:numId="6">
    <w:abstractNumId w:val="26"/>
  </w:num>
  <w:num w:numId="7">
    <w:abstractNumId w:val="3"/>
  </w:num>
  <w:num w:numId="8">
    <w:abstractNumId w:val="5"/>
  </w:num>
  <w:num w:numId="9">
    <w:abstractNumId w:val="10"/>
  </w:num>
  <w:num w:numId="10">
    <w:abstractNumId w:val="29"/>
  </w:num>
  <w:num w:numId="11">
    <w:abstractNumId w:val="1"/>
  </w:num>
  <w:num w:numId="12">
    <w:abstractNumId w:val="21"/>
  </w:num>
  <w:num w:numId="13">
    <w:abstractNumId w:val="13"/>
  </w:num>
  <w:num w:numId="14">
    <w:abstractNumId w:val="14"/>
  </w:num>
  <w:num w:numId="15">
    <w:abstractNumId w:val="9"/>
  </w:num>
  <w:num w:numId="16">
    <w:abstractNumId w:val="0"/>
  </w:num>
  <w:num w:numId="17">
    <w:abstractNumId w:val="23"/>
  </w:num>
  <w:num w:numId="18">
    <w:abstractNumId w:val="25"/>
  </w:num>
  <w:num w:numId="19">
    <w:abstractNumId w:val="2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30"/>
  </w:num>
  <w:num w:numId="25">
    <w:abstractNumId w:val="11"/>
  </w:num>
  <w:num w:numId="26">
    <w:abstractNumId w:val="12"/>
  </w:num>
  <w:num w:numId="27">
    <w:abstractNumId w:val="19"/>
  </w:num>
  <w:num w:numId="28">
    <w:abstractNumId w:val="8"/>
  </w:num>
  <w:num w:numId="29">
    <w:abstractNumId w:val="4"/>
  </w:num>
  <w:num w:numId="30">
    <w:abstractNumId w:val="16"/>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1007BE"/>
    <w:rsid w:val="00107A0C"/>
    <w:rsid w:val="00110E03"/>
    <w:rsid w:val="00126F04"/>
    <w:rsid w:val="00162119"/>
    <w:rsid w:val="00170095"/>
    <w:rsid w:val="00170870"/>
    <w:rsid w:val="001A6CA9"/>
    <w:rsid w:val="001C2C53"/>
    <w:rsid w:val="001F636D"/>
    <w:rsid w:val="002671E5"/>
    <w:rsid w:val="002E2D4E"/>
    <w:rsid w:val="002F5C17"/>
    <w:rsid w:val="003121B8"/>
    <w:rsid w:val="00337E00"/>
    <w:rsid w:val="003472FA"/>
    <w:rsid w:val="0036068E"/>
    <w:rsid w:val="00372257"/>
    <w:rsid w:val="0037384C"/>
    <w:rsid w:val="00396C3E"/>
    <w:rsid w:val="00497238"/>
    <w:rsid w:val="004C5F21"/>
    <w:rsid w:val="00500D6A"/>
    <w:rsid w:val="0055252C"/>
    <w:rsid w:val="005529EE"/>
    <w:rsid w:val="0055521B"/>
    <w:rsid w:val="00604B75"/>
    <w:rsid w:val="006102A5"/>
    <w:rsid w:val="00617CC1"/>
    <w:rsid w:val="0063366D"/>
    <w:rsid w:val="006527E2"/>
    <w:rsid w:val="00663F57"/>
    <w:rsid w:val="00682816"/>
    <w:rsid w:val="00682E08"/>
    <w:rsid w:val="006C3AAB"/>
    <w:rsid w:val="006D2F40"/>
    <w:rsid w:val="006E4C55"/>
    <w:rsid w:val="0074232C"/>
    <w:rsid w:val="007D2640"/>
    <w:rsid w:val="007E6445"/>
    <w:rsid w:val="00840AF1"/>
    <w:rsid w:val="009101B8"/>
    <w:rsid w:val="00965A89"/>
    <w:rsid w:val="00967BC3"/>
    <w:rsid w:val="009A5612"/>
    <w:rsid w:val="009B623B"/>
    <w:rsid w:val="009D39E3"/>
    <w:rsid w:val="009E3F46"/>
    <w:rsid w:val="00A03BC6"/>
    <w:rsid w:val="00A1619D"/>
    <w:rsid w:val="00A36926"/>
    <w:rsid w:val="00AC73FE"/>
    <w:rsid w:val="00AE3104"/>
    <w:rsid w:val="00B555C0"/>
    <w:rsid w:val="00B65887"/>
    <w:rsid w:val="00B87405"/>
    <w:rsid w:val="00B87AB4"/>
    <w:rsid w:val="00BC2AD7"/>
    <w:rsid w:val="00BD69D3"/>
    <w:rsid w:val="00BF0EC8"/>
    <w:rsid w:val="00C43320"/>
    <w:rsid w:val="00C46DEE"/>
    <w:rsid w:val="00C546A6"/>
    <w:rsid w:val="00C55D6E"/>
    <w:rsid w:val="00CA586E"/>
    <w:rsid w:val="00CA5F7A"/>
    <w:rsid w:val="00D1487C"/>
    <w:rsid w:val="00D33EF9"/>
    <w:rsid w:val="00D57878"/>
    <w:rsid w:val="00D657D4"/>
    <w:rsid w:val="00D951A7"/>
    <w:rsid w:val="00DB6714"/>
    <w:rsid w:val="00E07187"/>
    <w:rsid w:val="00E11F30"/>
    <w:rsid w:val="00E20BC6"/>
    <w:rsid w:val="00EC00FA"/>
    <w:rsid w:val="00EC0B31"/>
    <w:rsid w:val="00EF124B"/>
    <w:rsid w:val="00EF3F22"/>
    <w:rsid w:val="00F05849"/>
    <w:rsid w:val="00F24D37"/>
    <w:rsid w:val="00F60742"/>
    <w:rsid w:val="00FC3E62"/>
    <w:rsid w:val="00FC4F2C"/>
    <w:rsid w:val="00FE30D5"/>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484">
      <w:bodyDiv w:val="1"/>
      <w:marLeft w:val="0"/>
      <w:marRight w:val="0"/>
      <w:marTop w:val="0"/>
      <w:marBottom w:val="0"/>
      <w:divBdr>
        <w:top w:val="none" w:sz="0" w:space="0" w:color="auto"/>
        <w:left w:val="none" w:sz="0" w:space="0" w:color="auto"/>
        <w:bottom w:val="none" w:sz="0" w:space="0" w:color="auto"/>
        <w:right w:val="none" w:sz="0" w:space="0" w:color="auto"/>
      </w:divBdr>
    </w:div>
    <w:div w:id="77294306">
      <w:bodyDiv w:val="1"/>
      <w:marLeft w:val="0"/>
      <w:marRight w:val="0"/>
      <w:marTop w:val="0"/>
      <w:marBottom w:val="0"/>
      <w:divBdr>
        <w:top w:val="none" w:sz="0" w:space="0" w:color="auto"/>
        <w:left w:val="none" w:sz="0" w:space="0" w:color="auto"/>
        <w:bottom w:val="none" w:sz="0" w:space="0" w:color="auto"/>
        <w:right w:val="none" w:sz="0" w:space="0" w:color="auto"/>
      </w:divBdr>
    </w:div>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373584925">
      <w:bodyDiv w:val="1"/>
      <w:marLeft w:val="0"/>
      <w:marRight w:val="0"/>
      <w:marTop w:val="0"/>
      <w:marBottom w:val="0"/>
      <w:divBdr>
        <w:top w:val="none" w:sz="0" w:space="0" w:color="auto"/>
        <w:left w:val="none" w:sz="0" w:space="0" w:color="auto"/>
        <w:bottom w:val="none" w:sz="0" w:space="0" w:color="auto"/>
        <w:right w:val="none" w:sz="0" w:space="0" w:color="auto"/>
      </w:divBdr>
    </w:div>
    <w:div w:id="480119931">
      <w:bodyDiv w:val="1"/>
      <w:marLeft w:val="0"/>
      <w:marRight w:val="0"/>
      <w:marTop w:val="0"/>
      <w:marBottom w:val="0"/>
      <w:divBdr>
        <w:top w:val="none" w:sz="0" w:space="0" w:color="auto"/>
        <w:left w:val="none" w:sz="0" w:space="0" w:color="auto"/>
        <w:bottom w:val="none" w:sz="0" w:space="0" w:color="auto"/>
        <w:right w:val="none" w:sz="0" w:space="0" w:color="auto"/>
      </w:divBdr>
    </w:div>
    <w:div w:id="523713523">
      <w:bodyDiv w:val="1"/>
      <w:marLeft w:val="0"/>
      <w:marRight w:val="0"/>
      <w:marTop w:val="0"/>
      <w:marBottom w:val="0"/>
      <w:divBdr>
        <w:top w:val="none" w:sz="0" w:space="0" w:color="auto"/>
        <w:left w:val="none" w:sz="0" w:space="0" w:color="auto"/>
        <w:bottom w:val="none" w:sz="0" w:space="0" w:color="auto"/>
        <w:right w:val="none" w:sz="0" w:space="0" w:color="auto"/>
      </w:divBdr>
    </w:div>
    <w:div w:id="546143469">
      <w:bodyDiv w:val="1"/>
      <w:marLeft w:val="0"/>
      <w:marRight w:val="0"/>
      <w:marTop w:val="0"/>
      <w:marBottom w:val="0"/>
      <w:divBdr>
        <w:top w:val="none" w:sz="0" w:space="0" w:color="auto"/>
        <w:left w:val="none" w:sz="0" w:space="0" w:color="auto"/>
        <w:bottom w:val="none" w:sz="0" w:space="0" w:color="auto"/>
        <w:right w:val="none" w:sz="0" w:space="0" w:color="auto"/>
      </w:divBdr>
    </w:div>
    <w:div w:id="635719627">
      <w:bodyDiv w:val="1"/>
      <w:marLeft w:val="0"/>
      <w:marRight w:val="0"/>
      <w:marTop w:val="0"/>
      <w:marBottom w:val="0"/>
      <w:divBdr>
        <w:top w:val="none" w:sz="0" w:space="0" w:color="auto"/>
        <w:left w:val="none" w:sz="0" w:space="0" w:color="auto"/>
        <w:bottom w:val="none" w:sz="0" w:space="0" w:color="auto"/>
        <w:right w:val="none" w:sz="0" w:space="0" w:color="auto"/>
      </w:divBdr>
    </w:div>
    <w:div w:id="678579880">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889465143">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1180580618">
      <w:bodyDiv w:val="1"/>
      <w:marLeft w:val="0"/>
      <w:marRight w:val="0"/>
      <w:marTop w:val="0"/>
      <w:marBottom w:val="0"/>
      <w:divBdr>
        <w:top w:val="none" w:sz="0" w:space="0" w:color="auto"/>
        <w:left w:val="none" w:sz="0" w:space="0" w:color="auto"/>
        <w:bottom w:val="none" w:sz="0" w:space="0" w:color="auto"/>
        <w:right w:val="none" w:sz="0" w:space="0" w:color="auto"/>
      </w:divBdr>
    </w:div>
    <w:div w:id="1399281191">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 w:id="1560434940">
      <w:bodyDiv w:val="1"/>
      <w:marLeft w:val="0"/>
      <w:marRight w:val="0"/>
      <w:marTop w:val="0"/>
      <w:marBottom w:val="0"/>
      <w:divBdr>
        <w:top w:val="none" w:sz="0" w:space="0" w:color="auto"/>
        <w:left w:val="none" w:sz="0" w:space="0" w:color="auto"/>
        <w:bottom w:val="none" w:sz="0" w:space="0" w:color="auto"/>
        <w:right w:val="none" w:sz="0" w:space="0" w:color="auto"/>
      </w:divBdr>
    </w:div>
    <w:div w:id="1631857759">
      <w:bodyDiv w:val="1"/>
      <w:marLeft w:val="0"/>
      <w:marRight w:val="0"/>
      <w:marTop w:val="0"/>
      <w:marBottom w:val="0"/>
      <w:divBdr>
        <w:top w:val="none" w:sz="0" w:space="0" w:color="auto"/>
        <w:left w:val="none" w:sz="0" w:space="0" w:color="auto"/>
        <w:bottom w:val="none" w:sz="0" w:space="0" w:color="auto"/>
        <w:right w:val="none" w:sz="0" w:space="0" w:color="auto"/>
      </w:divBdr>
    </w:div>
    <w:div w:id="1899317264">
      <w:bodyDiv w:val="1"/>
      <w:marLeft w:val="0"/>
      <w:marRight w:val="0"/>
      <w:marTop w:val="0"/>
      <w:marBottom w:val="0"/>
      <w:divBdr>
        <w:top w:val="none" w:sz="0" w:space="0" w:color="auto"/>
        <w:left w:val="none" w:sz="0" w:space="0" w:color="auto"/>
        <w:bottom w:val="none" w:sz="0" w:space="0" w:color="auto"/>
        <w:right w:val="none" w:sz="0" w:space="0" w:color="auto"/>
      </w:divBdr>
    </w:div>
    <w:div w:id="1951666322">
      <w:bodyDiv w:val="1"/>
      <w:marLeft w:val="0"/>
      <w:marRight w:val="0"/>
      <w:marTop w:val="0"/>
      <w:marBottom w:val="0"/>
      <w:divBdr>
        <w:top w:val="none" w:sz="0" w:space="0" w:color="auto"/>
        <w:left w:val="none" w:sz="0" w:space="0" w:color="auto"/>
        <w:bottom w:val="none" w:sz="0" w:space="0" w:color="auto"/>
        <w:right w:val="none" w:sz="0" w:space="0" w:color="auto"/>
      </w:divBdr>
    </w:div>
    <w:div w:id="1982610972">
      <w:bodyDiv w:val="1"/>
      <w:marLeft w:val="0"/>
      <w:marRight w:val="0"/>
      <w:marTop w:val="0"/>
      <w:marBottom w:val="0"/>
      <w:divBdr>
        <w:top w:val="none" w:sz="0" w:space="0" w:color="auto"/>
        <w:left w:val="none" w:sz="0" w:space="0" w:color="auto"/>
        <w:bottom w:val="none" w:sz="0" w:space="0" w:color="auto"/>
        <w:right w:val="none" w:sz="0" w:space="0" w:color="auto"/>
      </w:divBdr>
    </w:div>
    <w:div w:id="2088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20</cp:revision>
  <dcterms:created xsi:type="dcterms:W3CDTF">2020-11-09T02:34:00Z</dcterms:created>
  <dcterms:modified xsi:type="dcterms:W3CDTF">2020-11-10T04:19:00Z</dcterms:modified>
</cp:coreProperties>
</file>