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42B62" w14:textId="77777777" w:rsidR="00A17E48" w:rsidRPr="00857566" w:rsidRDefault="00F915BD" w:rsidP="007E64B2">
      <w:pPr>
        <w:jc w:val="center"/>
        <w:rPr>
          <w:rFonts w:ascii="Arial" w:eastAsia="Arial Unicode MS" w:hAnsi="Arial" w:cs="Arial"/>
          <w:b/>
          <w:sz w:val="40"/>
          <w:szCs w:val="44"/>
          <w:lang w:val="en-GB"/>
        </w:rPr>
      </w:pPr>
      <w:r w:rsidRPr="00857566">
        <w:rPr>
          <w:rFonts w:ascii="Arial" w:hAnsi="Arial" w:cs="Arial"/>
          <w:noProof/>
          <w:lang w:val="en-US" w:eastAsia="en-US"/>
        </w:rPr>
        <w:drawing>
          <wp:inline distT="0" distB="0" distL="0" distR="0" wp14:anchorId="04744F73" wp14:editId="7D18A70C">
            <wp:extent cx="3848100" cy="1343025"/>
            <wp:effectExtent l="0" t="0" r="0" b="0"/>
            <wp:docPr id="1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25" t="34036" r="13911" b="352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C13CBF" w14:textId="77777777" w:rsidR="00375A8E" w:rsidRDefault="00375A8E" w:rsidP="00375A8E">
      <w:pPr>
        <w:spacing w:before="100" w:beforeAutospacing="1" w:after="100" w:afterAutospacing="1"/>
        <w:contextualSpacing/>
        <w:jc w:val="center"/>
        <w:rPr>
          <w:b/>
          <w:bCs/>
          <w:lang w:val="en" w:eastAsia="de-DE"/>
        </w:rPr>
      </w:pPr>
    </w:p>
    <w:p w14:paraId="734445AC" w14:textId="0D074788" w:rsidR="00375A8E" w:rsidRPr="0022477E" w:rsidRDefault="0097391E" w:rsidP="0022477E">
      <w:pPr>
        <w:spacing w:before="100" w:beforeAutospacing="1" w:after="100" w:afterAutospacing="1"/>
        <w:contextualSpacing/>
        <w:jc w:val="center"/>
        <w:rPr>
          <w:rFonts w:ascii="Arial" w:hAnsi="Arial" w:cs="Arial"/>
          <w:b/>
          <w:bCs/>
          <w:sz w:val="22"/>
          <w:lang w:val="en" w:eastAsia="de-DE"/>
        </w:rPr>
      </w:pPr>
      <w:r>
        <w:rPr>
          <w:rFonts w:ascii="Arial" w:hAnsi="Arial" w:cs="Arial"/>
          <w:b/>
          <w:bCs/>
          <w:sz w:val="22"/>
          <w:lang w:val="en" w:eastAsia="de-DE"/>
        </w:rPr>
        <w:t>2023</w:t>
      </w:r>
      <w:r w:rsidR="00375A8E" w:rsidRPr="0022477E">
        <w:rPr>
          <w:rFonts w:ascii="Arial" w:hAnsi="Arial" w:cs="Arial"/>
          <w:b/>
          <w:bCs/>
          <w:sz w:val="22"/>
          <w:lang w:val="en" w:eastAsia="de-DE"/>
        </w:rPr>
        <w:t xml:space="preserve"> JOINT CALL FOR PROPOSALS OF SCIENCE AND TECHNOLOGY</w:t>
      </w:r>
      <w:r w:rsidR="003E4F42">
        <w:rPr>
          <w:rFonts w:ascii="Arial" w:hAnsi="Arial" w:cs="Arial"/>
          <w:b/>
          <w:bCs/>
          <w:sz w:val="22"/>
          <w:lang w:val="en" w:eastAsia="de-DE"/>
        </w:rPr>
        <w:t>, INNOVATION</w:t>
      </w:r>
      <w:r w:rsidR="00375A8E" w:rsidRPr="0022477E">
        <w:rPr>
          <w:rFonts w:ascii="Arial" w:hAnsi="Arial" w:cs="Arial"/>
          <w:b/>
          <w:bCs/>
          <w:sz w:val="22"/>
          <w:lang w:val="en" w:eastAsia="de-DE"/>
        </w:rPr>
        <w:t xml:space="preserve"> (ST</w:t>
      </w:r>
      <w:r w:rsidR="003E4F42">
        <w:rPr>
          <w:rFonts w:ascii="Arial" w:hAnsi="Arial" w:cs="Arial"/>
          <w:b/>
          <w:bCs/>
          <w:sz w:val="22"/>
          <w:lang w:val="en" w:eastAsia="de-DE"/>
        </w:rPr>
        <w:t>I</w:t>
      </w:r>
      <w:r w:rsidR="00375A8E" w:rsidRPr="0022477E">
        <w:rPr>
          <w:rFonts w:ascii="Arial" w:hAnsi="Arial" w:cs="Arial"/>
          <w:b/>
          <w:bCs/>
          <w:sz w:val="22"/>
          <w:lang w:val="en" w:eastAsia="de-DE"/>
        </w:rPr>
        <w:t xml:space="preserve">) </w:t>
      </w:r>
    </w:p>
    <w:p w14:paraId="1D31D2F8" w14:textId="221E3242" w:rsidR="00375A8E" w:rsidRDefault="00375A8E" w:rsidP="00375A8E">
      <w:pPr>
        <w:spacing w:before="100" w:beforeAutospacing="1" w:after="100" w:afterAutospacing="1"/>
        <w:contextualSpacing/>
        <w:jc w:val="center"/>
        <w:rPr>
          <w:rFonts w:ascii="Arial" w:hAnsi="Arial" w:cs="Arial"/>
          <w:b/>
          <w:bCs/>
          <w:sz w:val="22"/>
          <w:lang w:val="en" w:eastAsia="de-DE"/>
        </w:rPr>
      </w:pPr>
      <w:r w:rsidRPr="0022477E">
        <w:rPr>
          <w:rFonts w:ascii="Arial" w:hAnsi="Arial" w:cs="Arial"/>
          <w:b/>
          <w:bCs/>
          <w:sz w:val="22"/>
          <w:lang w:val="en" w:eastAsia="de-DE"/>
        </w:rPr>
        <w:t>IN THE THEMATIC AREAS OF</w:t>
      </w:r>
    </w:p>
    <w:p w14:paraId="7B7AE4D1" w14:textId="77777777" w:rsidR="006A26D2" w:rsidRPr="0022477E" w:rsidRDefault="006A26D2" w:rsidP="00375A8E">
      <w:pPr>
        <w:spacing w:before="100" w:beforeAutospacing="1" w:after="100" w:afterAutospacing="1"/>
        <w:contextualSpacing/>
        <w:jc w:val="center"/>
        <w:rPr>
          <w:rFonts w:ascii="Arial" w:hAnsi="Arial" w:cs="Arial"/>
          <w:b/>
          <w:bCs/>
          <w:sz w:val="22"/>
          <w:lang w:val="en" w:eastAsia="de-DE"/>
        </w:rPr>
      </w:pPr>
    </w:p>
    <w:p w14:paraId="671B3DDD" w14:textId="14476906" w:rsidR="006A26D2" w:rsidRDefault="006A26D2" w:rsidP="00A85074">
      <w:pPr>
        <w:spacing w:before="100" w:beforeAutospacing="1" w:after="100" w:afterAutospacing="1"/>
        <w:contextualSpacing/>
        <w:jc w:val="center"/>
        <w:rPr>
          <w:rFonts w:ascii="Arial" w:hAnsi="Arial" w:cs="Arial"/>
          <w:b/>
          <w:bCs/>
          <w:sz w:val="22"/>
          <w:lang w:val="en" w:eastAsia="de-DE"/>
        </w:rPr>
      </w:pPr>
      <w:r w:rsidRPr="006A26D2">
        <w:rPr>
          <w:rFonts w:ascii="Arial" w:hAnsi="Arial" w:cs="Arial"/>
          <w:b/>
          <w:bCs/>
          <w:sz w:val="22"/>
          <w:lang w:val="en" w:eastAsia="de-DE"/>
        </w:rPr>
        <w:t>CIRCULAR ECONOMY</w:t>
      </w:r>
    </w:p>
    <w:p w14:paraId="61F20F6F" w14:textId="77777777" w:rsidR="006A26D2" w:rsidRDefault="002754BC" w:rsidP="00A85074">
      <w:pPr>
        <w:spacing w:before="100" w:beforeAutospacing="1" w:after="100" w:afterAutospacing="1"/>
        <w:contextualSpacing/>
        <w:jc w:val="center"/>
        <w:rPr>
          <w:rFonts w:ascii="Arial" w:hAnsi="Arial" w:cs="Arial"/>
          <w:b/>
          <w:bCs/>
          <w:sz w:val="22"/>
          <w:lang w:val="en" w:eastAsia="de-DE"/>
        </w:rPr>
      </w:pPr>
      <w:r>
        <w:rPr>
          <w:rFonts w:ascii="Arial" w:hAnsi="Arial" w:cs="Arial"/>
          <w:b/>
          <w:bCs/>
          <w:sz w:val="22"/>
          <w:lang w:val="en" w:eastAsia="de-DE"/>
        </w:rPr>
        <w:t>AND</w:t>
      </w:r>
      <w:r w:rsidR="004E108F">
        <w:rPr>
          <w:rFonts w:ascii="Arial" w:hAnsi="Arial" w:cs="Arial"/>
          <w:b/>
          <w:bCs/>
          <w:sz w:val="22"/>
          <w:lang w:val="en" w:eastAsia="de-DE"/>
        </w:rPr>
        <w:t xml:space="preserve"> </w:t>
      </w:r>
    </w:p>
    <w:p w14:paraId="1B7734C2" w14:textId="2A1DE35A" w:rsidR="00A85074" w:rsidRDefault="006A26D2" w:rsidP="00A85074">
      <w:pPr>
        <w:spacing w:before="100" w:beforeAutospacing="1" w:after="100" w:afterAutospacing="1"/>
        <w:contextualSpacing/>
        <w:jc w:val="center"/>
        <w:rPr>
          <w:rFonts w:ascii="Arial" w:hAnsi="Arial" w:cs="Arial"/>
          <w:b/>
          <w:bCs/>
          <w:sz w:val="22"/>
          <w:lang w:val="en" w:eastAsia="de-DE"/>
        </w:rPr>
      </w:pPr>
      <w:r w:rsidRPr="006A26D2">
        <w:rPr>
          <w:rFonts w:ascii="Arial" w:hAnsi="Arial" w:cs="Arial"/>
          <w:b/>
          <w:bCs/>
          <w:sz w:val="22"/>
          <w:lang w:val="en" w:eastAsia="de-DE"/>
        </w:rPr>
        <w:t>CLEAN, ACCESSIBLE AND SECURE ENERGY SUPPLY</w:t>
      </w:r>
    </w:p>
    <w:p w14:paraId="472FC6F3" w14:textId="77777777" w:rsidR="00857566" w:rsidRPr="00A85074" w:rsidRDefault="00CA7835" w:rsidP="00A85074">
      <w:pPr>
        <w:spacing w:before="100" w:beforeAutospacing="1" w:after="100" w:afterAutospacing="1"/>
        <w:contextualSpacing/>
        <w:jc w:val="center"/>
        <w:rPr>
          <w:rFonts w:ascii="Arial" w:hAnsi="Arial" w:cs="Arial"/>
          <w:b/>
          <w:bCs/>
          <w:sz w:val="20"/>
          <w:lang w:val="en" w:eastAsia="de-DE"/>
        </w:rPr>
      </w:pPr>
      <w:r w:rsidRPr="00857566">
        <w:rPr>
          <w:rFonts w:ascii="Arial" w:hAnsi="Arial" w:cs="Arial"/>
          <w:b/>
          <w:color w:val="002060"/>
          <w:sz w:val="36"/>
          <w:szCs w:val="36"/>
          <w:lang w:val="en-GB"/>
        </w:rPr>
        <w:br/>
      </w:r>
      <w:r w:rsidR="00B45A2F" w:rsidRPr="00A85074">
        <w:rPr>
          <w:rFonts w:ascii="Arial" w:hAnsi="Arial" w:cs="Arial"/>
          <w:sz w:val="22"/>
          <w:szCs w:val="22"/>
          <w:lang w:val="en-GB"/>
        </w:rPr>
        <w:t xml:space="preserve">Please fill </w:t>
      </w:r>
      <w:r w:rsidR="00D109D1" w:rsidRPr="00A85074">
        <w:rPr>
          <w:rFonts w:ascii="Arial" w:hAnsi="Arial" w:cs="Arial"/>
          <w:sz w:val="22"/>
          <w:szCs w:val="22"/>
          <w:lang w:val="en-GB"/>
        </w:rPr>
        <w:t>all sections of</w:t>
      </w:r>
      <w:r w:rsidR="00B45A2F" w:rsidRPr="00A85074">
        <w:rPr>
          <w:rFonts w:ascii="Arial" w:hAnsi="Arial" w:cs="Arial"/>
          <w:sz w:val="22"/>
          <w:szCs w:val="22"/>
          <w:lang w:val="en-GB"/>
        </w:rPr>
        <w:t xml:space="preserve"> this document</w:t>
      </w:r>
      <w:r w:rsidR="002D442C" w:rsidRPr="00A85074">
        <w:rPr>
          <w:rFonts w:ascii="Arial" w:hAnsi="Arial" w:cs="Arial"/>
          <w:sz w:val="22"/>
          <w:szCs w:val="22"/>
          <w:lang w:val="en-GB"/>
        </w:rPr>
        <w:t xml:space="preserve">, add </w:t>
      </w:r>
      <w:r w:rsidR="00A17E48" w:rsidRPr="00A85074">
        <w:rPr>
          <w:rFonts w:ascii="Arial" w:hAnsi="Arial" w:cs="Arial"/>
          <w:sz w:val="22"/>
          <w:szCs w:val="22"/>
          <w:lang w:val="en-GB"/>
        </w:rPr>
        <w:t>all necessary annexes</w:t>
      </w:r>
      <w:r w:rsidR="00B45A2F" w:rsidRPr="00A85074">
        <w:rPr>
          <w:rFonts w:ascii="Arial" w:hAnsi="Arial" w:cs="Arial"/>
          <w:sz w:val="22"/>
          <w:szCs w:val="22"/>
          <w:lang w:val="en-GB"/>
        </w:rPr>
        <w:t xml:space="preserve"> and upload it as </w:t>
      </w:r>
      <w:r w:rsidR="002D442C" w:rsidRPr="006A26D2">
        <w:rPr>
          <w:rFonts w:ascii="Arial" w:hAnsi="Arial" w:cs="Arial"/>
          <w:b/>
          <w:sz w:val="22"/>
          <w:szCs w:val="22"/>
          <w:lang w:val="en-GB"/>
        </w:rPr>
        <w:t>one</w:t>
      </w:r>
      <w:r w:rsidR="00B45A2F" w:rsidRPr="006A26D2">
        <w:rPr>
          <w:rFonts w:ascii="Arial" w:hAnsi="Arial" w:cs="Arial"/>
          <w:b/>
          <w:sz w:val="22"/>
          <w:szCs w:val="22"/>
          <w:lang w:val="en-GB"/>
        </w:rPr>
        <w:t xml:space="preserve"> PDF</w:t>
      </w:r>
      <w:r w:rsidR="002D442C" w:rsidRPr="00A85074">
        <w:rPr>
          <w:rFonts w:ascii="Arial" w:hAnsi="Arial" w:cs="Arial"/>
          <w:sz w:val="22"/>
          <w:szCs w:val="22"/>
          <w:lang w:val="en-GB"/>
        </w:rPr>
        <w:t xml:space="preserve"> file</w:t>
      </w:r>
      <w:r w:rsidR="00B012CC" w:rsidRPr="00A85074">
        <w:rPr>
          <w:rFonts w:ascii="Arial" w:hAnsi="Arial" w:cs="Arial"/>
          <w:sz w:val="22"/>
          <w:szCs w:val="22"/>
          <w:lang w:val="en-GB"/>
        </w:rPr>
        <w:t xml:space="preserve"> to the </w:t>
      </w:r>
      <w:r w:rsidR="00B45A2F" w:rsidRPr="00A85074">
        <w:rPr>
          <w:rFonts w:ascii="Arial" w:hAnsi="Arial" w:cs="Arial"/>
          <w:sz w:val="22"/>
          <w:szCs w:val="22"/>
          <w:lang w:val="en-GB"/>
        </w:rPr>
        <w:t>electronic submission system at:</w:t>
      </w:r>
      <w:r w:rsidR="00A17E48" w:rsidRPr="00A85074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0EF03544" w14:textId="4E1BF024" w:rsidR="00857566" w:rsidRPr="00632043" w:rsidRDefault="00A17E48" w:rsidP="00857566">
      <w:pPr>
        <w:pStyle w:val="PlainText"/>
        <w:jc w:val="center"/>
        <w:rPr>
          <w:rFonts w:ascii="Arial" w:hAnsi="Arial" w:cs="Arial"/>
          <w:lang w:val="en-US"/>
        </w:rPr>
      </w:pPr>
      <w:r w:rsidRPr="00857566">
        <w:rPr>
          <w:rFonts w:ascii="Arial" w:hAnsi="Arial" w:cs="Arial"/>
          <w:szCs w:val="22"/>
          <w:lang w:val="en-GB"/>
        </w:rPr>
        <w:br/>
      </w:r>
      <w:r w:rsidR="00B51632" w:rsidRPr="00F94E6F" w:rsidDel="00B51632">
        <w:rPr>
          <w:rFonts w:ascii="Arial" w:hAnsi="Arial" w:cs="Arial"/>
          <w:bCs/>
          <w:lang w:val="pt-PT"/>
        </w:rPr>
        <w:t xml:space="preserve"> </w:t>
      </w:r>
      <w:hyperlink r:id="rId9" w:history="1">
        <w:r w:rsidR="009575DA">
          <w:rPr>
            <w:rStyle w:val="Hyperlink"/>
            <w:rFonts w:ascii="Arial" w:hAnsi="Arial" w:cs="Arial"/>
            <w:bCs/>
            <w:lang w:val="pt-PT"/>
          </w:rPr>
          <w:t>https://ptoutline.eu/app/JFS23STI</w:t>
        </w:r>
      </w:hyperlink>
      <w:r w:rsidR="00B51632">
        <w:rPr>
          <w:rFonts w:ascii="Arial" w:hAnsi="Arial" w:cs="Arial"/>
          <w:bCs/>
          <w:lang w:val="pt-PT"/>
        </w:rPr>
        <w:t xml:space="preserve"> </w:t>
      </w:r>
    </w:p>
    <w:p w14:paraId="30383524" w14:textId="77777777" w:rsidR="00D05A34" w:rsidRPr="00857566" w:rsidRDefault="00D05A34" w:rsidP="00A85074">
      <w:pPr>
        <w:rPr>
          <w:rFonts w:ascii="Arial" w:hAnsi="Arial" w:cs="Arial"/>
          <w:sz w:val="22"/>
          <w:szCs w:val="22"/>
          <w:lang w:val="en-GB"/>
        </w:rPr>
      </w:pPr>
    </w:p>
    <w:p w14:paraId="775B6BD5" w14:textId="5F1D94A3" w:rsidR="00A85074" w:rsidRPr="00A85074" w:rsidRDefault="00B45A2F" w:rsidP="00A85074">
      <w:pPr>
        <w:spacing w:before="100" w:beforeAutospacing="1" w:after="100" w:afterAutospacing="1"/>
        <w:jc w:val="center"/>
        <w:rPr>
          <w:rFonts w:ascii="Arial" w:hAnsi="Arial" w:cs="Arial"/>
          <w:bCs/>
          <w:sz w:val="22"/>
          <w:szCs w:val="22"/>
          <w:lang w:val="en" w:eastAsia="de-DE"/>
        </w:rPr>
      </w:pPr>
      <w:r w:rsidRPr="00A85074">
        <w:rPr>
          <w:rFonts w:ascii="Arial" w:hAnsi="Arial" w:cs="Arial"/>
          <w:sz w:val="22"/>
          <w:szCs w:val="22"/>
          <w:lang w:val="en-GB"/>
        </w:rPr>
        <w:t>The deadline for proposal submission is</w:t>
      </w:r>
      <w:r w:rsidR="00A85074">
        <w:rPr>
          <w:rFonts w:ascii="Arial" w:hAnsi="Arial" w:cs="Arial"/>
          <w:sz w:val="22"/>
          <w:szCs w:val="22"/>
          <w:lang w:val="en-GB"/>
        </w:rPr>
        <w:t>:</w:t>
      </w:r>
      <w:r w:rsidRPr="00A85074">
        <w:rPr>
          <w:rFonts w:ascii="Arial" w:hAnsi="Arial" w:cs="Arial"/>
          <w:sz w:val="22"/>
          <w:szCs w:val="22"/>
          <w:lang w:val="en-GB"/>
        </w:rPr>
        <w:t xml:space="preserve"> </w:t>
      </w:r>
      <w:r w:rsidRPr="00A85074">
        <w:rPr>
          <w:rFonts w:ascii="Arial" w:hAnsi="Arial" w:cs="Arial"/>
          <w:sz w:val="22"/>
          <w:szCs w:val="22"/>
          <w:lang w:val="en-GB"/>
        </w:rPr>
        <w:br/>
      </w:r>
      <w:r w:rsidR="009575DA" w:rsidRPr="009575DA">
        <w:rPr>
          <w:rFonts w:ascii="Arial" w:hAnsi="Arial" w:cs="Arial"/>
          <w:bCs/>
          <w:sz w:val="22"/>
          <w:szCs w:val="22"/>
          <w:lang w:val="en" w:eastAsia="de-DE"/>
        </w:rPr>
        <w:t>15 April 2023 12:00 (noon) CEST/ 05:00pm Bangkok/Jakarta tim</w:t>
      </w:r>
      <w:r w:rsidR="009575DA">
        <w:rPr>
          <w:rFonts w:ascii="Arial" w:hAnsi="Arial" w:cs="Arial"/>
          <w:bCs/>
          <w:sz w:val="22"/>
          <w:szCs w:val="22"/>
          <w:lang w:val="en" w:eastAsia="de-DE"/>
        </w:rPr>
        <w:t>e</w:t>
      </w:r>
    </w:p>
    <w:p w14:paraId="0944CEB5" w14:textId="77777777" w:rsidR="00B45A2F" w:rsidRPr="00857566" w:rsidRDefault="00B45A2F" w:rsidP="00A85074">
      <w:pPr>
        <w:ind w:hanging="2"/>
        <w:jc w:val="center"/>
        <w:rPr>
          <w:rFonts w:ascii="Arial" w:hAnsi="Arial" w:cs="Arial"/>
          <w:bCs/>
          <w:sz w:val="22"/>
          <w:szCs w:val="22"/>
          <w:lang w:val="en-GB"/>
        </w:rPr>
      </w:pPr>
    </w:p>
    <w:p w14:paraId="2FBAA0D7" w14:textId="77777777" w:rsidR="00E119FB" w:rsidRPr="00857566" w:rsidRDefault="00E119FB" w:rsidP="00A17E48">
      <w:pPr>
        <w:ind w:hanging="2"/>
        <w:rPr>
          <w:rFonts w:ascii="Arial" w:hAnsi="Arial" w:cs="Arial"/>
          <w:bCs/>
          <w:sz w:val="22"/>
          <w:szCs w:val="22"/>
          <w:lang w:val="en-GB"/>
        </w:rPr>
      </w:pPr>
    </w:p>
    <w:p w14:paraId="25B91C98" w14:textId="1192751D" w:rsidR="00E119FB" w:rsidRPr="00857566" w:rsidRDefault="00E119FB" w:rsidP="00A17E48">
      <w:pPr>
        <w:ind w:hanging="2"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 w:rsidRPr="00857566">
        <w:rPr>
          <w:rFonts w:ascii="Arial" w:hAnsi="Arial" w:cs="Arial"/>
          <w:b/>
          <w:bCs/>
          <w:sz w:val="22"/>
          <w:szCs w:val="22"/>
          <w:lang w:val="en-GB"/>
        </w:rPr>
        <w:t>Please make sure that the number of pages prepared by you for each section corresponds to the maximu</w:t>
      </w:r>
      <w:r w:rsidR="00A11630">
        <w:rPr>
          <w:rFonts w:ascii="Arial" w:hAnsi="Arial" w:cs="Arial"/>
          <w:b/>
          <w:bCs/>
          <w:sz w:val="22"/>
          <w:szCs w:val="22"/>
          <w:lang w:val="en-GB"/>
        </w:rPr>
        <w:t xml:space="preserve">m number indicated in brackets. </w:t>
      </w:r>
      <w:r w:rsidR="00A17E48" w:rsidRPr="00857566">
        <w:rPr>
          <w:rFonts w:ascii="Arial" w:hAnsi="Arial" w:cs="Arial"/>
          <w:b/>
          <w:bCs/>
          <w:sz w:val="22"/>
          <w:szCs w:val="22"/>
          <w:lang w:val="en-GB"/>
        </w:rPr>
        <w:t xml:space="preserve">The </w:t>
      </w:r>
      <w:r w:rsidR="00D254E4" w:rsidRPr="00857566">
        <w:rPr>
          <w:rFonts w:ascii="Arial" w:hAnsi="Arial" w:cs="Arial"/>
          <w:b/>
          <w:bCs/>
          <w:sz w:val="22"/>
          <w:szCs w:val="22"/>
          <w:lang w:val="en-GB"/>
        </w:rPr>
        <w:t>whole Elaborated</w:t>
      </w:r>
      <w:r w:rsidR="00A17E48" w:rsidRPr="00857566">
        <w:rPr>
          <w:rFonts w:ascii="Arial" w:hAnsi="Arial" w:cs="Arial"/>
          <w:b/>
          <w:bCs/>
          <w:sz w:val="22"/>
          <w:szCs w:val="22"/>
          <w:lang w:val="en-GB"/>
        </w:rPr>
        <w:t xml:space="preserve"> Projec</w:t>
      </w:r>
      <w:r w:rsidR="00631037" w:rsidRPr="00857566">
        <w:rPr>
          <w:rFonts w:ascii="Arial" w:hAnsi="Arial" w:cs="Arial"/>
          <w:b/>
          <w:bCs/>
          <w:sz w:val="22"/>
          <w:szCs w:val="22"/>
          <w:lang w:val="en-GB"/>
        </w:rPr>
        <w:t xml:space="preserve">t </w:t>
      </w:r>
      <w:r w:rsidR="00055CEE">
        <w:rPr>
          <w:rFonts w:ascii="Arial" w:hAnsi="Arial" w:cs="Arial"/>
          <w:b/>
          <w:bCs/>
          <w:sz w:val="22"/>
          <w:szCs w:val="22"/>
          <w:lang w:val="en-GB"/>
        </w:rPr>
        <w:t xml:space="preserve">Description must not exceed </w:t>
      </w:r>
      <w:r w:rsidR="00D71522">
        <w:rPr>
          <w:rFonts w:ascii="Arial" w:hAnsi="Arial" w:cs="Arial"/>
          <w:b/>
          <w:bCs/>
          <w:sz w:val="22"/>
          <w:szCs w:val="22"/>
          <w:lang w:val="en-GB"/>
        </w:rPr>
        <w:t>6,000 words</w:t>
      </w:r>
      <w:r w:rsidR="004A00D9">
        <w:rPr>
          <w:rFonts w:ascii="Arial" w:hAnsi="Arial" w:cs="Arial"/>
          <w:b/>
          <w:bCs/>
          <w:sz w:val="22"/>
          <w:szCs w:val="22"/>
          <w:lang w:val="en-GB"/>
        </w:rPr>
        <w:t xml:space="preserve"> (excluding</w:t>
      </w:r>
      <w:r w:rsidR="00055CEE">
        <w:rPr>
          <w:rFonts w:ascii="Arial" w:hAnsi="Arial" w:cs="Arial"/>
          <w:b/>
          <w:bCs/>
          <w:sz w:val="22"/>
          <w:szCs w:val="22"/>
          <w:lang w:val="en-GB"/>
        </w:rPr>
        <w:t xml:space="preserve"> financial plan,</w:t>
      </w:r>
      <w:r w:rsidR="004A00D9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="00A17E48" w:rsidRPr="00857566">
        <w:rPr>
          <w:rFonts w:ascii="Arial" w:hAnsi="Arial" w:cs="Arial"/>
          <w:b/>
          <w:bCs/>
          <w:sz w:val="22"/>
          <w:szCs w:val="22"/>
          <w:lang w:val="en-GB"/>
        </w:rPr>
        <w:t xml:space="preserve">references and annexes). </w:t>
      </w:r>
      <w:r w:rsidRPr="00857566">
        <w:rPr>
          <w:rFonts w:ascii="Arial" w:hAnsi="Arial" w:cs="Arial"/>
          <w:b/>
          <w:bCs/>
          <w:sz w:val="22"/>
          <w:szCs w:val="22"/>
          <w:lang w:val="en-GB"/>
        </w:rPr>
        <w:t>Proposals exceeding the gi</w:t>
      </w:r>
      <w:r w:rsidR="00B012CC" w:rsidRPr="00857566">
        <w:rPr>
          <w:rFonts w:ascii="Arial" w:hAnsi="Arial" w:cs="Arial"/>
          <w:b/>
          <w:bCs/>
          <w:sz w:val="22"/>
          <w:szCs w:val="22"/>
          <w:lang w:val="en-GB"/>
        </w:rPr>
        <w:t>ven limits will not be accepted.</w:t>
      </w:r>
    </w:p>
    <w:p w14:paraId="498AA772" w14:textId="77777777" w:rsidR="00E119FB" w:rsidRPr="00857566" w:rsidRDefault="00E119FB" w:rsidP="00B45A2F">
      <w:pPr>
        <w:ind w:hanging="2"/>
        <w:jc w:val="center"/>
        <w:rPr>
          <w:rFonts w:ascii="Arial" w:hAnsi="Arial" w:cs="Arial"/>
          <w:bCs/>
          <w:sz w:val="22"/>
          <w:szCs w:val="22"/>
          <w:lang w:val="en-GB"/>
        </w:rPr>
      </w:pPr>
    </w:p>
    <w:p w14:paraId="67468B0A" w14:textId="77777777" w:rsidR="00E119FB" w:rsidRPr="00857566" w:rsidRDefault="00E119FB" w:rsidP="00E119FB">
      <w:pPr>
        <w:pBdr>
          <w:bottom w:val="single" w:sz="4" w:space="1" w:color="auto"/>
        </w:pBdr>
        <w:ind w:hanging="2"/>
        <w:jc w:val="center"/>
        <w:rPr>
          <w:rFonts w:ascii="Arial" w:hAnsi="Arial" w:cs="Arial"/>
          <w:bCs/>
          <w:sz w:val="22"/>
          <w:szCs w:val="22"/>
          <w:lang w:val="en-GB"/>
        </w:rPr>
      </w:pPr>
    </w:p>
    <w:p w14:paraId="1850FB8B" w14:textId="77777777" w:rsidR="00416CE2" w:rsidRPr="00857566" w:rsidRDefault="00416CE2" w:rsidP="00416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rPr>
          <w:rFonts w:ascii="Arial" w:hAnsi="Arial" w:cs="Arial"/>
          <w:b/>
          <w:lang w:val="en-GB"/>
        </w:rPr>
      </w:pPr>
      <w:r w:rsidRPr="00857566">
        <w:rPr>
          <w:rFonts w:ascii="Arial" w:hAnsi="Arial" w:cs="Arial"/>
          <w:b/>
          <w:lang w:val="en-GB"/>
        </w:rPr>
        <w:t>1 Project Data</w:t>
      </w:r>
    </w:p>
    <w:p w14:paraId="75CEAF1A" w14:textId="77777777" w:rsidR="00E119FB" w:rsidRPr="00857566" w:rsidRDefault="00E119FB" w:rsidP="000B01E4">
      <w:pPr>
        <w:spacing w:before="120" w:after="120"/>
        <w:rPr>
          <w:rFonts w:ascii="Arial" w:hAnsi="Arial" w:cs="Arial"/>
          <w:bCs/>
          <w:sz w:val="22"/>
          <w:szCs w:val="22"/>
          <w:lang w:val="en-GB"/>
        </w:rPr>
      </w:pPr>
      <w:r w:rsidRPr="00857566">
        <w:rPr>
          <w:rFonts w:ascii="Arial" w:hAnsi="Arial" w:cs="Arial"/>
          <w:b/>
          <w:bCs/>
          <w:sz w:val="22"/>
          <w:szCs w:val="22"/>
          <w:lang w:val="en-GB"/>
        </w:rPr>
        <w:t>Project title:</w:t>
      </w:r>
    </w:p>
    <w:p w14:paraId="15206DB6" w14:textId="77777777" w:rsidR="00E119FB" w:rsidRPr="00857566" w:rsidRDefault="00E119FB" w:rsidP="000B01E4">
      <w:pPr>
        <w:spacing w:before="120" w:after="120"/>
        <w:rPr>
          <w:rFonts w:ascii="Arial" w:hAnsi="Arial" w:cs="Arial"/>
          <w:bCs/>
          <w:sz w:val="22"/>
          <w:szCs w:val="22"/>
          <w:lang w:val="en-GB"/>
        </w:rPr>
      </w:pPr>
      <w:r w:rsidRPr="00857566">
        <w:rPr>
          <w:rFonts w:ascii="Arial" w:hAnsi="Arial" w:cs="Arial"/>
          <w:b/>
          <w:bCs/>
          <w:sz w:val="22"/>
          <w:szCs w:val="22"/>
          <w:lang w:val="en-GB"/>
        </w:rPr>
        <w:t>Project acronym:</w:t>
      </w:r>
    </w:p>
    <w:p w14:paraId="181D9CF0" w14:textId="77777777" w:rsidR="00E119FB" w:rsidRPr="00857566" w:rsidRDefault="00E119FB" w:rsidP="000B01E4">
      <w:pPr>
        <w:spacing w:before="120" w:after="120"/>
        <w:rPr>
          <w:rFonts w:ascii="Arial" w:hAnsi="Arial" w:cs="Arial"/>
          <w:b/>
          <w:bCs/>
          <w:sz w:val="22"/>
          <w:szCs w:val="22"/>
          <w:lang w:val="en-GB"/>
        </w:rPr>
      </w:pPr>
      <w:r w:rsidRPr="00857566">
        <w:rPr>
          <w:rFonts w:ascii="Arial" w:hAnsi="Arial" w:cs="Arial"/>
          <w:b/>
          <w:bCs/>
          <w:sz w:val="22"/>
          <w:szCs w:val="22"/>
          <w:lang w:val="en-GB"/>
        </w:rPr>
        <w:t>Name</w:t>
      </w:r>
      <w:r w:rsidR="00A85074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Pr="00857566">
        <w:rPr>
          <w:rFonts w:ascii="Arial" w:hAnsi="Arial" w:cs="Arial"/>
          <w:b/>
          <w:bCs/>
          <w:sz w:val="22"/>
          <w:szCs w:val="22"/>
          <w:lang w:val="en-GB"/>
        </w:rPr>
        <w:t>/</w:t>
      </w:r>
      <w:r w:rsidR="00A85074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Pr="00857566">
        <w:rPr>
          <w:rFonts w:ascii="Arial" w:hAnsi="Arial" w:cs="Arial"/>
          <w:b/>
          <w:bCs/>
          <w:sz w:val="22"/>
          <w:szCs w:val="22"/>
          <w:lang w:val="en-GB"/>
        </w:rPr>
        <w:t xml:space="preserve">institution of </w:t>
      </w:r>
      <w:r w:rsidR="004A00D9">
        <w:rPr>
          <w:rFonts w:ascii="Arial" w:hAnsi="Arial" w:cs="Arial"/>
          <w:b/>
          <w:bCs/>
          <w:sz w:val="22"/>
          <w:szCs w:val="22"/>
          <w:lang w:val="en-GB"/>
        </w:rPr>
        <w:t>p</w:t>
      </w:r>
      <w:r w:rsidR="001569AA" w:rsidRPr="00857566">
        <w:rPr>
          <w:rFonts w:ascii="Arial" w:hAnsi="Arial" w:cs="Arial"/>
          <w:b/>
          <w:bCs/>
          <w:sz w:val="22"/>
          <w:szCs w:val="22"/>
          <w:lang w:val="en-GB"/>
        </w:rPr>
        <w:t xml:space="preserve">rincipal project </w:t>
      </w:r>
      <w:r w:rsidR="00A17E48" w:rsidRPr="00857566">
        <w:rPr>
          <w:rFonts w:ascii="Arial" w:hAnsi="Arial" w:cs="Arial"/>
          <w:b/>
          <w:bCs/>
          <w:sz w:val="22"/>
          <w:szCs w:val="22"/>
          <w:lang w:val="en-GB"/>
        </w:rPr>
        <w:t>coordinator</w:t>
      </w:r>
      <w:r w:rsidR="005317D9" w:rsidRPr="00857566">
        <w:rPr>
          <w:rFonts w:ascii="Arial" w:hAnsi="Arial" w:cs="Arial"/>
          <w:b/>
          <w:bCs/>
          <w:sz w:val="22"/>
          <w:szCs w:val="22"/>
          <w:lang w:val="en-GB"/>
        </w:rPr>
        <w:t>:</w:t>
      </w:r>
    </w:p>
    <w:p w14:paraId="431A510B" w14:textId="77777777" w:rsidR="00E119FB" w:rsidRPr="00857566" w:rsidRDefault="00E119FB" w:rsidP="000B01E4">
      <w:pPr>
        <w:spacing w:before="120" w:after="120"/>
        <w:rPr>
          <w:rFonts w:ascii="Arial" w:hAnsi="Arial" w:cs="Arial"/>
          <w:bCs/>
          <w:sz w:val="22"/>
          <w:szCs w:val="22"/>
          <w:lang w:val="en-GB"/>
        </w:rPr>
      </w:pPr>
      <w:r w:rsidRPr="00857566">
        <w:rPr>
          <w:rFonts w:ascii="Arial" w:hAnsi="Arial" w:cs="Arial"/>
          <w:b/>
          <w:bCs/>
          <w:sz w:val="22"/>
          <w:szCs w:val="22"/>
          <w:lang w:val="en-GB"/>
        </w:rPr>
        <w:t>Names</w:t>
      </w:r>
      <w:r w:rsidR="00A85074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Pr="00857566">
        <w:rPr>
          <w:rFonts w:ascii="Arial" w:hAnsi="Arial" w:cs="Arial"/>
          <w:b/>
          <w:bCs/>
          <w:sz w:val="22"/>
          <w:szCs w:val="22"/>
          <w:lang w:val="en-GB"/>
        </w:rPr>
        <w:t>/</w:t>
      </w:r>
      <w:r w:rsidR="00A85074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Pr="00857566">
        <w:rPr>
          <w:rFonts w:ascii="Arial" w:hAnsi="Arial" w:cs="Arial"/>
          <w:b/>
          <w:bCs/>
          <w:sz w:val="22"/>
          <w:szCs w:val="22"/>
          <w:lang w:val="en-GB"/>
        </w:rPr>
        <w:t>institutions of other project partners:</w:t>
      </w:r>
    </w:p>
    <w:p w14:paraId="63A3F321" w14:textId="77777777" w:rsidR="00B45A2F" w:rsidRPr="00857566" w:rsidRDefault="00B45A2F" w:rsidP="00E119FB">
      <w:pPr>
        <w:pBdr>
          <w:top w:val="single" w:sz="4" w:space="1" w:color="auto"/>
        </w:pBdr>
        <w:ind w:hanging="2"/>
        <w:rPr>
          <w:rFonts w:ascii="Arial" w:hAnsi="Arial" w:cs="Arial"/>
          <w:b/>
          <w:sz w:val="22"/>
          <w:szCs w:val="22"/>
          <w:lang w:val="en-GB"/>
        </w:rPr>
      </w:pPr>
    </w:p>
    <w:p w14:paraId="28283DB7" w14:textId="6B4FF409" w:rsidR="00A17E48" w:rsidRPr="0097391E" w:rsidRDefault="00E119FB" w:rsidP="0097391E">
      <w:pPr>
        <w:ind w:hanging="2"/>
        <w:rPr>
          <w:rFonts w:ascii="Arial" w:hAnsi="Arial" w:cs="Arial"/>
          <w:sz w:val="2"/>
          <w:szCs w:val="2"/>
          <w:lang w:val="en-GB"/>
        </w:rPr>
      </w:pPr>
      <w:r w:rsidRPr="00857566">
        <w:rPr>
          <w:rFonts w:ascii="Arial" w:hAnsi="Arial" w:cs="Arial"/>
          <w:b/>
          <w:sz w:val="22"/>
          <w:szCs w:val="22"/>
          <w:lang w:val="en-GB"/>
        </w:rPr>
        <w:br w:type="page"/>
      </w:r>
    </w:p>
    <w:p w14:paraId="2AD45CD0" w14:textId="77777777" w:rsidR="00B45A2F" w:rsidRPr="00857566" w:rsidRDefault="00B45A2F" w:rsidP="00B45A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rPr>
          <w:rFonts w:ascii="Arial" w:hAnsi="Arial" w:cs="Arial"/>
          <w:b/>
          <w:lang w:val="en-GB"/>
        </w:rPr>
      </w:pPr>
      <w:r w:rsidRPr="00857566">
        <w:rPr>
          <w:rFonts w:ascii="Arial" w:hAnsi="Arial" w:cs="Arial"/>
          <w:b/>
          <w:lang w:val="en-GB"/>
        </w:rPr>
        <w:lastRenderedPageBreak/>
        <w:t xml:space="preserve">2. </w:t>
      </w:r>
      <w:r w:rsidR="00A85074">
        <w:rPr>
          <w:rFonts w:ascii="Arial" w:hAnsi="Arial" w:cs="Arial"/>
          <w:b/>
          <w:lang w:val="en-GB"/>
        </w:rPr>
        <w:t>Project D</w:t>
      </w:r>
      <w:r w:rsidR="001569AA" w:rsidRPr="00857566">
        <w:rPr>
          <w:rFonts w:ascii="Arial" w:hAnsi="Arial" w:cs="Arial"/>
          <w:b/>
          <w:lang w:val="en-GB"/>
        </w:rPr>
        <w:t>escription</w:t>
      </w:r>
    </w:p>
    <w:p w14:paraId="2FF96E68" w14:textId="77777777" w:rsidR="00652CBD" w:rsidRPr="00857566" w:rsidRDefault="00652CBD" w:rsidP="00652CBD">
      <w:pPr>
        <w:rPr>
          <w:rFonts w:ascii="Arial" w:hAnsi="Arial" w:cs="Arial"/>
          <w:sz w:val="22"/>
          <w:szCs w:val="22"/>
          <w:lang w:val="en-GB"/>
        </w:rPr>
      </w:pPr>
    </w:p>
    <w:p w14:paraId="0F0D5344" w14:textId="77777777" w:rsidR="006B65F6" w:rsidRPr="00857566" w:rsidRDefault="006B65F6" w:rsidP="00D3570B">
      <w:pPr>
        <w:jc w:val="both"/>
        <w:rPr>
          <w:rFonts w:ascii="Arial" w:hAnsi="Arial" w:cs="Arial"/>
          <w:i/>
          <w:sz w:val="22"/>
          <w:szCs w:val="22"/>
          <w:lang w:val="en-GB"/>
        </w:rPr>
      </w:pPr>
    </w:p>
    <w:p w14:paraId="0D40161F" w14:textId="77777777" w:rsidR="00416CE2" w:rsidRPr="00AB6F83" w:rsidRDefault="00416CE2" w:rsidP="00416CE2">
      <w:pPr>
        <w:numPr>
          <w:ilvl w:val="0"/>
          <w:numId w:val="11"/>
        </w:numPr>
        <w:jc w:val="both"/>
        <w:rPr>
          <w:rFonts w:ascii="Arial" w:hAnsi="Arial" w:cs="Arial"/>
          <w:i/>
          <w:color w:val="525252"/>
          <w:sz w:val="22"/>
          <w:szCs w:val="22"/>
          <w:lang w:val="en-GB"/>
        </w:rPr>
      </w:pPr>
      <w:r w:rsidRPr="00AB6F83">
        <w:rPr>
          <w:rFonts w:ascii="Arial" w:hAnsi="Arial" w:cs="Arial"/>
          <w:i/>
          <w:color w:val="525252"/>
          <w:sz w:val="22"/>
          <w:szCs w:val="22"/>
          <w:lang w:val="en-GB"/>
        </w:rPr>
        <w:t>Describe why your proposal suits the respective call thematic area</w:t>
      </w:r>
    </w:p>
    <w:p w14:paraId="6E9D6280" w14:textId="77777777" w:rsidR="00416CE2" w:rsidRPr="00AB6F83" w:rsidRDefault="00416CE2" w:rsidP="00416CE2">
      <w:pPr>
        <w:ind w:left="720"/>
        <w:jc w:val="both"/>
        <w:rPr>
          <w:rFonts w:ascii="Arial" w:hAnsi="Arial" w:cs="Arial"/>
          <w:i/>
          <w:color w:val="525252"/>
          <w:sz w:val="22"/>
          <w:szCs w:val="22"/>
          <w:lang w:val="en-GB"/>
        </w:rPr>
      </w:pPr>
    </w:p>
    <w:p w14:paraId="26D8AE08" w14:textId="77777777" w:rsidR="00416CE2" w:rsidRPr="00AB6F83" w:rsidRDefault="00416CE2" w:rsidP="00416CE2">
      <w:pPr>
        <w:numPr>
          <w:ilvl w:val="0"/>
          <w:numId w:val="11"/>
        </w:numPr>
        <w:jc w:val="both"/>
        <w:rPr>
          <w:rFonts w:ascii="Arial" w:hAnsi="Arial" w:cs="Arial"/>
          <w:i/>
          <w:color w:val="525252"/>
          <w:sz w:val="22"/>
          <w:szCs w:val="22"/>
          <w:lang w:val="en-GB"/>
        </w:rPr>
      </w:pPr>
      <w:r w:rsidRPr="00AB6F83">
        <w:rPr>
          <w:rFonts w:ascii="Arial" w:hAnsi="Arial" w:cs="Arial"/>
          <w:i/>
          <w:color w:val="525252"/>
          <w:sz w:val="22"/>
          <w:szCs w:val="22"/>
          <w:lang w:val="en-GB"/>
        </w:rPr>
        <w:t xml:space="preserve">Describe as precisely as possible the scientific and technological objectives of the project. </w:t>
      </w:r>
    </w:p>
    <w:p w14:paraId="6199212D" w14:textId="77777777" w:rsidR="00416CE2" w:rsidRPr="00AB6F83" w:rsidRDefault="00416CE2" w:rsidP="00416CE2">
      <w:pPr>
        <w:pStyle w:val="ListParagraph"/>
        <w:rPr>
          <w:rFonts w:ascii="Arial" w:hAnsi="Arial" w:cs="Arial"/>
          <w:i/>
          <w:color w:val="525252"/>
          <w:sz w:val="22"/>
          <w:szCs w:val="22"/>
          <w:lang w:val="en-GB"/>
        </w:rPr>
      </w:pPr>
    </w:p>
    <w:p w14:paraId="4A9AA4FF" w14:textId="726D99EE" w:rsidR="001569AA" w:rsidRPr="00AB6F83" w:rsidRDefault="001569AA" w:rsidP="001569AA">
      <w:pPr>
        <w:numPr>
          <w:ilvl w:val="0"/>
          <w:numId w:val="11"/>
        </w:numPr>
        <w:jc w:val="both"/>
        <w:rPr>
          <w:rFonts w:ascii="Arial" w:hAnsi="Arial" w:cs="Arial"/>
          <w:i/>
          <w:color w:val="525252"/>
          <w:sz w:val="22"/>
          <w:szCs w:val="22"/>
          <w:lang w:val="en-GB"/>
        </w:rPr>
      </w:pPr>
      <w:r w:rsidRPr="00AB6F83">
        <w:rPr>
          <w:rFonts w:ascii="Arial" w:hAnsi="Arial" w:cs="Arial"/>
          <w:i/>
          <w:color w:val="525252"/>
          <w:sz w:val="22"/>
          <w:szCs w:val="22"/>
          <w:lang w:val="en-GB"/>
        </w:rPr>
        <w:t>Explain the novel character of the research proposed. Show how the objectives of the project aim at significant advances in the state-of-the-art through extending the current knowledge and</w:t>
      </w:r>
      <w:r w:rsidR="00B4529E" w:rsidRPr="00AB6F83">
        <w:rPr>
          <w:rFonts w:ascii="Arial" w:hAnsi="Arial" w:cs="Arial"/>
          <w:i/>
          <w:color w:val="525252"/>
          <w:sz w:val="22"/>
          <w:szCs w:val="22"/>
          <w:lang w:val="en-GB"/>
        </w:rPr>
        <w:t xml:space="preserve"> </w:t>
      </w:r>
      <w:r w:rsidRPr="00AB6F83">
        <w:rPr>
          <w:rFonts w:ascii="Arial" w:hAnsi="Arial" w:cs="Arial"/>
          <w:i/>
          <w:color w:val="525252"/>
          <w:sz w:val="22"/>
          <w:szCs w:val="22"/>
          <w:lang w:val="en-GB"/>
        </w:rPr>
        <w:t>/</w:t>
      </w:r>
      <w:r w:rsidR="00B4529E" w:rsidRPr="00AB6F83">
        <w:rPr>
          <w:rFonts w:ascii="Arial" w:hAnsi="Arial" w:cs="Arial"/>
          <w:i/>
          <w:color w:val="525252"/>
          <w:sz w:val="22"/>
          <w:szCs w:val="22"/>
          <w:lang w:val="en-GB"/>
        </w:rPr>
        <w:t xml:space="preserve"> </w:t>
      </w:r>
      <w:r w:rsidRPr="00AB6F83">
        <w:rPr>
          <w:rFonts w:ascii="Arial" w:hAnsi="Arial" w:cs="Arial"/>
          <w:i/>
          <w:color w:val="525252"/>
          <w:sz w:val="22"/>
          <w:szCs w:val="22"/>
          <w:lang w:val="en-GB"/>
        </w:rPr>
        <w:t xml:space="preserve">or filling the gaps identified. </w:t>
      </w:r>
    </w:p>
    <w:p w14:paraId="29B8A8D3" w14:textId="77777777" w:rsidR="001569AA" w:rsidRPr="00AB6F83" w:rsidRDefault="001569AA" w:rsidP="00FC3504">
      <w:pPr>
        <w:jc w:val="both"/>
        <w:rPr>
          <w:rFonts w:ascii="Arial" w:hAnsi="Arial" w:cs="Arial"/>
          <w:i/>
          <w:color w:val="525252"/>
          <w:sz w:val="22"/>
          <w:szCs w:val="22"/>
          <w:lang w:val="en-GB"/>
        </w:rPr>
      </w:pPr>
    </w:p>
    <w:p w14:paraId="2C31667E" w14:textId="2ADE4E51" w:rsidR="001569AA" w:rsidRPr="00AB6F83" w:rsidRDefault="001569AA" w:rsidP="008E402B">
      <w:pPr>
        <w:numPr>
          <w:ilvl w:val="0"/>
          <w:numId w:val="11"/>
        </w:numPr>
        <w:jc w:val="both"/>
        <w:rPr>
          <w:rFonts w:ascii="Arial" w:hAnsi="Arial" w:cs="Arial"/>
          <w:i/>
          <w:color w:val="525252"/>
          <w:sz w:val="22"/>
          <w:szCs w:val="22"/>
          <w:lang w:val="en-GB"/>
        </w:rPr>
      </w:pPr>
      <w:r w:rsidRPr="00AB6F83">
        <w:rPr>
          <w:rFonts w:ascii="Arial" w:hAnsi="Arial" w:cs="Arial"/>
          <w:i/>
          <w:color w:val="525252"/>
          <w:sz w:val="22"/>
          <w:szCs w:val="22"/>
          <w:lang w:val="en-GB"/>
        </w:rPr>
        <w:t>Lay down the a</w:t>
      </w:r>
      <w:r w:rsidR="00F42708" w:rsidRPr="00AB6F83">
        <w:rPr>
          <w:rFonts w:ascii="Arial" w:hAnsi="Arial" w:cs="Arial"/>
          <w:i/>
          <w:color w:val="525252"/>
          <w:sz w:val="22"/>
          <w:szCs w:val="22"/>
          <w:lang w:val="en-GB"/>
        </w:rPr>
        <w:t>dd</w:t>
      </w:r>
      <w:r w:rsidR="00AB6F83" w:rsidRPr="00AB6F83">
        <w:rPr>
          <w:rFonts w:ascii="Arial" w:hAnsi="Arial" w:cs="Arial"/>
          <w:i/>
          <w:color w:val="525252"/>
          <w:sz w:val="22"/>
          <w:szCs w:val="22"/>
          <w:lang w:val="en-GB"/>
        </w:rPr>
        <w:t>e</w:t>
      </w:r>
      <w:r w:rsidR="00F42708" w:rsidRPr="00AB6F83">
        <w:rPr>
          <w:rFonts w:ascii="Arial" w:hAnsi="Arial" w:cs="Arial"/>
          <w:i/>
          <w:color w:val="525252"/>
          <w:sz w:val="22"/>
          <w:szCs w:val="22"/>
          <w:lang w:val="en-GB"/>
        </w:rPr>
        <w:t>d</w:t>
      </w:r>
      <w:r w:rsidR="00FF0B79">
        <w:rPr>
          <w:rFonts w:ascii="Arial" w:hAnsi="Arial" w:cs="Arial"/>
          <w:i/>
          <w:color w:val="525252"/>
          <w:sz w:val="22"/>
          <w:szCs w:val="22"/>
          <w:lang w:val="en-GB"/>
        </w:rPr>
        <w:t xml:space="preserve"> </w:t>
      </w:r>
      <w:r w:rsidR="00F42708" w:rsidRPr="00AB6F83">
        <w:rPr>
          <w:rFonts w:ascii="Arial" w:hAnsi="Arial" w:cs="Arial"/>
          <w:i/>
          <w:color w:val="525252"/>
          <w:sz w:val="22"/>
          <w:szCs w:val="22"/>
          <w:lang w:val="en-GB"/>
        </w:rPr>
        <w:t xml:space="preserve">value </w:t>
      </w:r>
      <w:r w:rsidRPr="00AB6F83">
        <w:rPr>
          <w:rFonts w:ascii="Arial" w:hAnsi="Arial" w:cs="Arial"/>
          <w:i/>
          <w:color w:val="525252"/>
          <w:sz w:val="22"/>
          <w:szCs w:val="22"/>
          <w:lang w:val="en-GB"/>
        </w:rPr>
        <w:t>o</w:t>
      </w:r>
      <w:r w:rsidR="00F42708" w:rsidRPr="00AB6F83">
        <w:rPr>
          <w:rFonts w:ascii="Arial" w:hAnsi="Arial" w:cs="Arial"/>
          <w:i/>
          <w:color w:val="525252"/>
          <w:sz w:val="22"/>
          <w:szCs w:val="22"/>
          <w:lang w:val="en-GB"/>
        </w:rPr>
        <w:t>f</w:t>
      </w:r>
      <w:r w:rsidRPr="00AB6F83">
        <w:rPr>
          <w:rFonts w:ascii="Arial" w:hAnsi="Arial" w:cs="Arial"/>
          <w:i/>
          <w:color w:val="525252"/>
          <w:sz w:val="22"/>
          <w:szCs w:val="22"/>
          <w:lang w:val="en-GB"/>
        </w:rPr>
        <w:t xml:space="preserve"> transnational cooperation which is implemented in your consortium</w:t>
      </w:r>
    </w:p>
    <w:p w14:paraId="7E35C051" w14:textId="77777777" w:rsidR="001569AA" w:rsidRPr="00AB6F83" w:rsidRDefault="001569AA" w:rsidP="001569AA">
      <w:pPr>
        <w:pStyle w:val="ListParagraph"/>
        <w:rPr>
          <w:rFonts w:ascii="Arial" w:hAnsi="Arial" w:cs="Arial"/>
          <w:i/>
          <w:color w:val="525252"/>
          <w:sz w:val="22"/>
          <w:szCs w:val="22"/>
          <w:lang w:val="en-GB"/>
        </w:rPr>
      </w:pPr>
    </w:p>
    <w:p w14:paraId="6F1FEDBE" w14:textId="77777777" w:rsidR="001569AA" w:rsidRPr="00AB6F83" w:rsidRDefault="001569AA" w:rsidP="00FC3504">
      <w:pPr>
        <w:numPr>
          <w:ilvl w:val="0"/>
          <w:numId w:val="11"/>
        </w:numPr>
        <w:jc w:val="both"/>
        <w:rPr>
          <w:rFonts w:ascii="Arial" w:hAnsi="Arial" w:cs="Arial"/>
          <w:i/>
          <w:color w:val="525252"/>
          <w:sz w:val="22"/>
          <w:szCs w:val="22"/>
          <w:lang w:val="en-GB"/>
        </w:rPr>
      </w:pPr>
      <w:r w:rsidRPr="00AB6F83">
        <w:rPr>
          <w:rFonts w:ascii="Arial" w:hAnsi="Arial" w:cs="Arial"/>
          <w:i/>
          <w:color w:val="525252"/>
          <w:sz w:val="22"/>
          <w:szCs w:val="22"/>
          <w:lang w:val="en-GB"/>
        </w:rPr>
        <w:t>Describe what makes up the excellence of your consortium. Describe how the teams complement each other and the added value resulting from the multilateral cooperation.</w:t>
      </w:r>
      <w:r w:rsidR="00FC3504" w:rsidRPr="00AB6F83">
        <w:rPr>
          <w:rFonts w:ascii="Arial" w:hAnsi="Arial" w:cs="Arial"/>
          <w:i/>
          <w:color w:val="525252"/>
          <w:sz w:val="22"/>
          <w:szCs w:val="22"/>
          <w:lang w:val="en-GB"/>
        </w:rPr>
        <w:t xml:space="preserve"> Mention where there is a potential for synergy effects between different tasks of the project and how this is going to be exploited.</w:t>
      </w:r>
    </w:p>
    <w:p w14:paraId="36F077DA" w14:textId="77777777" w:rsidR="00416CE2" w:rsidRPr="00AB6F83" w:rsidRDefault="00416CE2" w:rsidP="00416CE2">
      <w:pPr>
        <w:pStyle w:val="ListParagraph"/>
        <w:rPr>
          <w:rFonts w:ascii="Arial" w:hAnsi="Arial" w:cs="Arial"/>
          <w:i/>
          <w:color w:val="525252"/>
          <w:sz w:val="22"/>
          <w:szCs w:val="22"/>
          <w:lang w:val="en-GB"/>
        </w:rPr>
      </w:pPr>
    </w:p>
    <w:p w14:paraId="4232BA57" w14:textId="569914B0" w:rsidR="00416CE2" w:rsidRPr="00AB6F83" w:rsidRDefault="00416CE2" w:rsidP="001569AA">
      <w:pPr>
        <w:numPr>
          <w:ilvl w:val="0"/>
          <w:numId w:val="11"/>
        </w:numPr>
        <w:jc w:val="both"/>
        <w:rPr>
          <w:rFonts w:ascii="Arial" w:hAnsi="Arial" w:cs="Arial"/>
          <w:i/>
          <w:color w:val="525252"/>
          <w:sz w:val="22"/>
          <w:szCs w:val="22"/>
          <w:lang w:val="en-GB"/>
        </w:rPr>
      </w:pPr>
      <w:r w:rsidRPr="00AB6F83">
        <w:rPr>
          <w:rFonts w:ascii="Arial" w:hAnsi="Arial" w:cs="Arial"/>
          <w:i/>
          <w:color w:val="525252"/>
          <w:sz w:val="22"/>
          <w:szCs w:val="22"/>
          <w:lang w:val="en-GB"/>
        </w:rPr>
        <w:t xml:space="preserve">Describe the </w:t>
      </w:r>
      <w:proofErr w:type="spellStart"/>
      <w:r w:rsidRPr="00AB6F83">
        <w:rPr>
          <w:rFonts w:ascii="Arial" w:hAnsi="Arial" w:cs="Arial"/>
          <w:i/>
          <w:color w:val="525252"/>
          <w:sz w:val="22"/>
          <w:szCs w:val="22"/>
          <w:lang w:val="en-GB"/>
        </w:rPr>
        <w:t>multidisciplinarity</w:t>
      </w:r>
      <w:proofErr w:type="spellEnd"/>
      <w:r w:rsidR="00AB6F83">
        <w:rPr>
          <w:rFonts w:ascii="Arial" w:hAnsi="Arial" w:cs="Arial"/>
          <w:i/>
          <w:color w:val="525252"/>
          <w:sz w:val="22"/>
          <w:szCs w:val="22"/>
          <w:lang w:val="en-GB"/>
        </w:rPr>
        <w:t xml:space="preserve"> </w:t>
      </w:r>
      <w:r w:rsidRPr="00AB6F83">
        <w:rPr>
          <w:rFonts w:ascii="Arial" w:hAnsi="Arial" w:cs="Arial"/>
          <w:i/>
          <w:color w:val="525252"/>
          <w:sz w:val="22"/>
          <w:szCs w:val="22"/>
          <w:lang w:val="en-GB"/>
        </w:rPr>
        <w:t>/</w:t>
      </w:r>
      <w:r w:rsidR="00AB6F83">
        <w:rPr>
          <w:rFonts w:ascii="Arial" w:hAnsi="Arial" w:cs="Arial"/>
          <w:i/>
          <w:color w:val="525252"/>
          <w:sz w:val="22"/>
          <w:szCs w:val="22"/>
          <w:lang w:val="en-GB"/>
        </w:rPr>
        <w:t xml:space="preserve"> </w:t>
      </w:r>
      <w:proofErr w:type="spellStart"/>
      <w:r w:rsidRPr="00AB6F83">
        <w:rPr>
          <w:rFonts w:ascii="Arial" w:hAnsi="Arial" w:cs="Arial"/>
          <w:i/>
          <w:color w:val="525252"/>
          <w:sz w:val="22"/>
          <w:szCs w:val="22"/>
          <w:lang w:val="en-GB"/>
        </w:rPr>
        <w:t>interdisiplinarity</w:t>
      </w:r>
      <w:proofErr w:type="spellEnd"/>
      <w:r w:rsidRPr="00AB6F83">
        <w:rPr>
          <w:rFonts w:ascii="Arial" w:hAnsi="Arial" w:cs="Arial"/>
          <w:i/>
          <w:color w:val="525252"/>
          <w:sz w:val="22"/>
          <w:szCs w:val="22"/>
          <w:lang w:val="en-GB"/>
        </w:rPr>
        <w:t xml:space="preserve"> of your proposal.</w:t>
      </w:r>
    </w:p>
    <w:p w14:paraId="2F2374C6" w14:textId="77777777" w:rsidR="00416CE2" w:rsidRPr="00AB6F83" w:rsidRDefault="00416CE2" w:rsidP="00416CE2">
      <w:pPr>
        <w:pStyle w:val="ListParagraph"/>
        <w:rPr>
          <w:rFonts w:ascii="Arial" w:hAnsi="Arial" w:cs="Arial"/>
          <w:i/>
          <w:color w:val="525252"/>
          <w:sz w:val="22"/>
          <w:szCs w:val="22"/>
          <w:lang w:val="en-GB"/>
        </w:rPr>
      </w:pPr>
    </w:p>
    <w:p w14:paraId="7E43893F" w14:textId="77777777" w:rsidR="00416CE2" w:rsidRPr="00AB6F83" w:rsidRDefault="00416CE2" w:rsidP="001569AA">
      <w:pPr>
        <w:numPr>
          <w:ilvl w:val="0"/>
          <w:numId w:val="11"/>
        </w:numPr>
        <w:jc w:val="both"/>
        <w:rPr>
          <w:rFonts w:ascii="Arial" w:hAnsi="Arial" w:cs="Arial"/>
          <w:i/>
          <w:color w:val="525252"/>
          <w:sz w:val="22"/>
          <w:szCs w:val="22"/>
          <w:lang w:val="en-GB"/>
        </w:rPr>
      </w:pPr>
      <w:r w:rsidRPr="00AB6F83">
        <w:rPr>
          <w:rFonts w:ascii="Arial" w:hAnsi="Arial" w:cs="Arial"/>
          <w:i/>
          <w:color w:val="525252"/>
          <w:sz w:val="22"/>
          <w:szCs w:val="22"/>
          <w:lang w:val="en-GB"/>
        </w:rPr>
        <w:t>Lay down if (and how) the research project matches national priorities of the partners involved.</w:t>
      </w:r>
    </w:p>
    <w:p w14:paraId="7FF5345D" w14:textId="77777777" w:rsidR="001569AA" w:rsidRPr="00AB6F83" w:rsidRDefault="001569AA" w:rsidP="00416CE2">
      <w:pPr>
        <w:jc w:val="both"/>
        <w:rPr>
          <w:rFonts w:ascii="Arial" w:hAnsi="Arial" w:cs="Arial"/>
          <w:i/>
          <w:color w:val="525252"/>
          <w:sz w:val="22"/>
          <w:szCs w:val="22"/>
          <w:lang w:val="en-GB"/>
        </w:rPr>
      </w:pPr>
    </w:p>
    <w:p w14:paraId="7CE6C500" w14:textId="77777777" w:rsidR="00FC3504" w:rsidRPr="006B501B" w:rsidRDefault="00FC3504" w:rsidP="00FC3504">
      <w:pPr>
        <w:numPr>
          <w:ilvl w:val="0"/>
          <w:numId w:val="11"/>
        </w:numPr>
        <w:jc w:val="both"/>
        <w:rPr>
          <w:rFonts w:ascii="Arial" w:hAnsi="Arial" w:cs="Arial"/>
          <w:i/>
          <w:color w:val="525252"/>
          <w:sz w:val="22"/>
          <w:szCs w:val="22"/>
          <w:highlight w:val="yellow"/>
          <w:lang w:val="en-GB"/>
        </w:rPr>
      </w:pPr>
      <w:r w:rsidRPr="006B501B">
        <w:rPr>
          <w:rFonts w:ascii="Arial" w:hAnsi="Arial" w:cs="Arial"/>
          <w:i/>
          <w:color w:val="525252"/>
          <w:sz w:val="22"/>
          <w:szCs w:val="22"/>
          <w:highlight w:val="yellow"/>
          <w:lang w:val="en-GB"/>
        </w:rPr>
        <w:t>Self-assessment of targeted Technology Readiness Level (TRL) and explanation:</w:t>
      </w:r>
    </w:p>
    <w:p w14:paraId="3C207C86" w14:textId="77777777" w:rsidR="00FC3504" w:rsidRDefault="00FC3504" w:rsidP="00FC3504">
      <w:pPr>
        <w:pStyle w:val="ListParagraph"/>
        <w:rPr>
          <w:rFonts w:ascii="Arial" w:hAnsi="Arial" w:cs="Arial"/>
          <w:i/>
          <w:color w:val="7F7F7F"/>
          <w:sz w:val="22"/>
          <w:szCs w:val="22"/>
        </w:rPr>
      </w:pPr>
    </w:p>
    <w:p w14:paraId="4555ED55" w14:textId="77777777" w:rsidR="00A85074" w:rsidRDefault="00A85074" w:rsidP="00FC3504">
      <w:pPr>
        <w:rPr>
          <w:rFonts w:ascii="Arial" w:hAnsi="Arial" w:cs="Arial"/>
          <w:color w:val="FF0000"/>
          <w:sz w:val="22"/>
          <w:szCs w:val="22"/>
          <w:lang w:val="en-GB"/>
        </w:rPr>
      </w:pPr>
    </w:p>
    <w:p w14:paraId="0C7EA8C1" w14:textId="77777777" w:rsidR="00FC3504" w:rsidRPr="00A85074" w:rsidRDefault="00A85074" w:rsidP="00FC3504">
      <w:pPr>
        <w:rPr>
          <w:rFonts w:ascii="Arial" w:hAnsi="Arial" w:cs="Arial"/>
          <w:b/>
          <w:color w:val="FF0000"/>
          <w:sz w:val="22"/>
          <w:szCs w:val="22"/>
          <w:lang w:val="en-GB"/>
        </w:rPr>
      </w:pPr>
      <w:r>
        <w:rPr>
          <w:rFonts w:ascii="Arial" w:hAnsi="Arial" w:cs="Arial"/>
          <w:b/>
          <w:color w:val="FF0000"/>
          <w:sz w:val="22"/>
          <w:szCs w:val="22"/>
          <w:lang w:val="en-GB"/>
        </w:rPr>
        <w:t>PLEASE NOTE:</w:t>
      </w:r>
    </w:p>
    <w:p w14:paraId="721CA38A" w14:textId="77777777" w:rsidR="00FC3504" w:rsidRPr="008E6B4D" w:rsidRDefault="00FC3504" w:rsidP="00FC3504">
      <w:pPr>
        <w:rPr>
          <w:rFonts w:ascii="Arial" w:hAnsi="Arial" w:cs="Arial"/>
          <w:sz w:val="22"/>
          <w:szCs w:val="22"/>
          <w:lang w:val="en-GB"/>
        </w:rPr>
      </w:pPr>
      <w:r w:rsidRPr="008E6B4D">
        <w:rPr>
          <w:rFonts w:ascii="Arial" w:hAnsi="Arial" w:cs="Arial"/>
          <w:sz w:val="22"/>
          <w:szCs w:val="22"/>
          <w:lang w:val="en-GB"/>
        </w:rPr>
        <w:t>For your self-assessment of the TRL related to you</w:t>
      </w:r>
      <w:r w:rsidR="004A00D9">
        <w:rPr>
          <w:rFonts w:ascii="Arial" w:hAnsi="Arial" w:cs="Arial"/>
          <w:sz w:val="22"/>
          <w:szCs w:val="22"/>
          <w:lang w:val="en-GB"/>
        </w:rPr>
        <w:t>r</w:t>
      </w:r>
      <w:r w:rsidRPr="008E6B4D">
        <w:rPr>
          <w:rFonts w:ascii="Arial" w:hAnsi="Arial" w:cs="Arial"/>
          <w:sz w:val="22"/>
          <w:szCs w:val="22"/>
          <w:lang w:val="en-GB"/>
        </w:rPr>
        <w:t xml:space="preserve"> project activity, please refer</w:t>
      </w:r>
      <w:r w:rsidRPr="008E6B4D">
        <w:t xml:space="preserve"> </w:t>
      </w:r>
      <w:r w:rsidRPr="002822EB">
        <w:rPr>
          <w:rFonts w:ascii="Arial" w:hAnsi="Arial" w:cs="Arial"/>
          <w:sz w:val="22"/>
          <w:szCs w:val="22"/>
          <w:lang w:val="en-GB"/>
        </w:rPr>
        <w:t xml:space="preserve">to the definition of TRL as applied by H 2020 Work Programme: </w:t>
      </w:r>
      <w:hyperlink r:id="rId10" w:history="1">
        <w:r w:rsidRPr="002822EB">
          <w:rPr>
            <w:rFonts w:ascii="Arial" w:hAnsi="Arial" w:cs="Arial"/>
            <w:sz w:val="22"/>
            <w:szCs w:val="22"/>
            <w:lang w:val="en-GB"/>
          </w:rPr>
          <w:t>https://ec.europa.eu/research/participants/data/ref/h2020/wp/2014_2015/annexes/h2020-wp1415-annex-g-trl_en.pdf</w:t>
        </w:r>
      </w:hyperlink>
      <w:r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4FBAE483" w14:textId="77777777" w:rsidR="00FC3504" w:rsidRPr="002822EB" w:rsidRDefault="00FC3504" w:rsidP="00FC3504">
      <w:pPr>
        <w:rPr>
          <w:rFonts w:ascii="Arial" w:hAnsi="Arial" w:cs="Arial"/>
          <w:sz w:val="22"/>
          <w:szCs w:val="22"/>
          <w:lang w:val="en-GB"/>
        </w:rPr>
      </w:pPr>
    </w:p>
    <w:p w14:paraId="4FDD4756" w14:textId="77777777" w:rsidR="00FC3504" w:rsidRPr="008E6B4D" w:rsidRDefault="00FC3504" w:rsidP="00FC3504">
      <w:pPr>
        <w:rPr>
          <w:rFonts w:ascii="Arial" w:hAnsi="Arial" w:cs="Arial"/>
          <w:b/>
          <w:sz w:val="22"/>
          <w:szCs w:val="22"/>
          <w:lang w:val="en-GB"/>
        </w:rPr>
      </w:pPr>
      <w:r w:rsidRPr="002822EB">
        <w:rPr>
          <w:rFonts w:ascii="Arial" w:hAnsi="Arial" w:cs="Arial"/>
          <w:b/>
          <w:sz w:val="22"/>
          <w:szCs w:val="22"/>
          <w:lang w:val="en-GB"/>
        </w:rPr>
        <w:t>TRL before project activity:</w:t>
      </w:r>
    </w:p>
    <w:p w14:paraId="77068E99" w14:textId="77777777" w:rsidR="00FC3504" w:rsidRPr="002822EB" w:rsidRDefault="00FC3504" w:rsidP="00FC3504">
      <w:pPr>
        <w:rPr>
          <w:rFonts w:ascii="Arial" w:hAnsi="Arial" w:cs="Arial"/>
          <w:b/>
          <w:sz w:val="22"/>
          <w:szCs w:val="22"/>
          <w:lang w:val="en-GB"/>
        </w:rPr>
      </w:pPr>
    </w:p>
    <w:p w14:paraId="5199740C" w14:textId="77777777" w:rsidR="00FC3504" w:rsidRPr="00CF2FBF" w:rsidRDefault="00FC3504" w:rsidP="00FC3504">
      <w:pPr>
        <w:numPr>
          <w:ilvl w:val="0"/>
          <w:numId w:val="11"/>
        </w:numPr>
        <w:rPr>
          <w:rFonts w:ascii="Arial" w:hAnsi="Arial" w:cs="Arial"/>
          <w:i/>
          <w:color w:val="525252"/>
          <w:sz w:val="22"/>
          <w:szCs w:val="22"/>
          <w:lang w:val="en-GB"/>
        </w:rPr>
      </w:pPr>
      <w:r w:rsidRPr="00CF2FBF">
        <w:rPr>
          <w:rFonts w:ascii="Arial" w:hAnsi="Arial" w:cs="Arial"/>
          <w:i/>
          <w:color w:val="525252"/>
          <w:sz w:val="22"/>
          <w:szCs w:val="22"/>
          <w:lang w:val="en-GB"/>
        </w:rPr>
        <w:t>Assess the current TRL of your research subject before starting the project activities. Justify your assessment.</w:t>
      </w:r>
    </w:p>
    <w:p w14:paraId="0705E2EE" w14:textId="77777777" w:rsidR="00FC3504" w:rsidRDefault="00FC3504" w:rsidP="00FC3504">
      <w:pPr>
        <w:ind w:left="720"/>
        <w:rPr>
          <w:rFonts w:ascii="Arial" w:hAnsi="Arial" w:cs="Arial"/>
          <w:sz w:val="22"/>
          <w:szCs w:val="22"/>
          <w:lang w:val="en-GB"/>
        </w:rPr>
      </w:pPr>
    </w:p>
    <w:p w14:paraId="07DF6D87" w14:textId="77777777" w:rsidR="00FC3504" w:rsidRPr="002822EB" w:rsidRDefault="00FC3504" w:rsidP="00FC3504">
      <w:pPr>
        <w:rPr>
          <w:rFonts w:ascii="Arial" w:hAnsi="Arial" w:cs="Arial"/>
          <w:b/>
          <w:sz w:val="22"/>
          <w:szCs w:val="22"/>
          <w:lang w:val="en-GB"/>
        </w:rPr>
      </w:pPr>
      <w:r w:rsidRPr="002822EB">
        <w:rPr>
          <w:rFonts w:ascii="Arial" w:hAnsi="Arial" w:cs="Arial"/>
          <w:b/>
          <w:sz w:val="22"/>
          <w:szCs w:val="22"/>
          <w:lang w:val="en-GB"/>
        </w:rPr>
        <w:t>TRL after project activity:</w:t>
      </w:r>
    </w:p>
    <w:p w14:paraId="217975D6" w14:textId="77777777" w:rsidR="00FC3504" w:rsidRDefault="00FC3504" w:rsidP="00FC3504">
      <w:pPr>
        <w:rPr>
          <w:rFonts w:ascii="Arial" w:hAnsi="Arial" w:cs="Arial"/>
          <w:sz w:val="22"/>
          <w:szCs w:val="22"/>
          <w:lang w:val="en-GB"/>
        </w:rPr>
      </w:pPr>
    </w:p>
    <w:p w14:paraId="4BAA6982" w14:textId="77777777" w:rsidR="00FC3504" w:rsidRPr="00CF2FBF" w:rsidRDefault="00FC3504" w:rsidP="00FC3504">
      <w:pPr>
        <w:numPr>
          <w:ilvl w:val="0"/>
          <w:numId w:val="11"/>
        </w:numPr>
        <w:rPr>
          <w:rFonts w:ascii="Arial" w:hAnsi="Arial" w:cs="Arial"/>
          <w:i/>
          <w:color w:val="525252"/>
          <w:sz w:val="22"/>
          <w:szCs w:val="22"/>
          <w:lang w:val="en-GB"/>
        </w:rPr>
      </w:pPr>
      <w:r w:rsidRPr="00CF2FBF">
        <w:rPr>
          <w:rFonts w:ascii="Arial" w:hAnsi="Arial" w:cs="Arial"/>
          <w:i/>
          <w:color w:val="525252"/>
          <w:sz w:val="22"/>
          <w:szCs w:val="22"/>
          <w:lang w:val="en-GB"/>
        </w:rPr>
        <w:t xml:space="preserve">What is the TRL pursued after a successful implementation of the </w:t>
      </w:r>
      <w:proofErr w:type="gramStart"/>
      <w:r w:rsidRPr="00CF2FBF">
        <w:rPr>
          <w:rFonts w:ascii="Arial" w:hAnsi="Arial" w:cs="Arial"/>
          <w:i/>
          <w:color w:val="525252"/>
          <w:sz w:val="22"/>
          <w:szCs w:val="22"/>
          <w:lang w:val="en-GB"/>
        </w:rPr>
        <w:t>described  project</w:t>
      </w:r>
      <w:proofErr w:type="gramEnd"/>
      <w:r w:rsidRPr="00CF2FBF">
        <w:rPr>
          <w:rFonts w:ascii="Arial" w:hAnsi="Arial" w:cs="Arial"/>
          <w:i/>
          <w:color w:val="525252"/>
          <w:sz w:val="22"/>
          <w:szCs w:val="22"/>
          <w:lang w:val="en-GB"/>
        </w:rPr>
        <w:t xml:space="preserve"> activities. Describe the relevant project results that your assessment is based on.</w:t>
      </w:r>
    </w:p>
    <w:p w14:paraId="639E871A" w14:textId="77777777" w:rsidR="00FC3504" w:rsidRPr="00857566" w:rsidRDefault="00FC3504" w:rsidP="00FC3504">
      <w:pPr>
        <w:jc w:val="both"/>
        <w:rPr>
          <w:rFonts w:ascii="Arial" w:hAnsi="Arial" w:cs="Arial"/>
          <w:i/>
          <w:color w:val="7F7F7F"/>
          <w:sz w:val="22"/>
          <w:szCs w:val="22"/>
        </w:rPr>
      </w:pPr>
    </w:p>
    <w:p w14:paraId="53B1D958" w14:textId="77777777" w:rsidR="00FC3504" w:rsidRPr="00857566" w:rsidRDefault="00FC3504" w:rsidP="00FC3504">
      <w:pPr>
        <w:rPr>
          <w:rFonts w:ascii="Arial" w:hAnsi="Arial" w:cs="Arial"/>
          <w:sz w:val="22"/>
          <w:szCs w:val="22"/>
          <w:lang w:val="en-GB"/>
        </w:rPr>
      </w:pPr>
    </w:p>
    <w:p w14:paraId="68EBEA32" w14:textId="77777777" w:rsidR="00FC3504" w:rsidRPr="00857566" w:rsidRDefault="00FC3504" w:rsidP="00FC3504">
      <w:pPr>
        <w:rPr>
          <w:rFonts w:ascii="Arial" w:hAnsi="Arial" w:cs="Arial"/>
          <w:sz w:val="22"/>
          <w:szCs w:val="22"/>
          <w:lang w:val="en-GB"/>
        </w:rPr>
      </w:pPr>
      <w:r w:rsidRPr="00857566">
        <w:rPr>
          <w:rFonts w:ascii="Arial" w:hAnsi="Arial" w:cs="Arial"/>
          <w:sz w:val="22"/>
          <w:szCs w:val="22"/>
          <w:lang w:val="en-GB"/>
        </w:rPr>
        <w:t xml:space="preserve">Max. </w:t>
      </w:r>
      <w:r w:rsidR="000D1E7A">
        <w:rPr>
          <w:rFonts w:ascii="Arial" w:hAnsi="Arial" w:cs="Arial"/>
          <w:sz w:val="22"/>
          <w:szCs w:val="22"/>
          <w:lang w:val="en-GB"/>
        </w:rPr>
        <w:t>6</w:t>
      </w:r>
      <w:r w:rsidRPr="00857566">
        <w:rPr>
          <w:rFonts w:ascii="Arial" w:hAnsi="Arial" w:cs="Arial"/>
          <w:sz w:val="22"/>
          <w:szCs w:val="22"/>
          <w:lang w:val="en-GB"/>
        </w:rPr>
        <w:t xml:space="preserve"> pages</w:t>
      </w:r>
    </w:p>
    <w:p w14:paraId="3D846937" w14:textId="77777777" w:rsidR="00FC3504" w:rsidRPr="00857566" w:rsidRDefault="00A85074" w:rsidP="00FC3504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Please use: 1.</w:t>
      </w:r>
      <w:r w:rsidR="00FC3504" w:rsidRPr="00857566">
        <w:rPr>
          <w:rFonts w:ascii="Arial" w:hAnsi="Arial" w:cs="Arial"/>
          <w:sz w:val="22"/>
          <w:szCs w:val="22"/>
          <w:lang w:val="en-GB"/>
        </w:rPr>
        <w:t>5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="00FC3504" w:rsidRPr="00857566">
        <w:rPr>
          <w:rFonts w:ascii="Arial" w:hAnsi="Arial" w:cs="Arial"/>
          <w:sz w:val="22"/>
          <w:szCs w:val="22"/>
          <w:lang w:val="en-GB"/>
        </w:rPr>
        <w:t>line spacing, font size: Arial 11</w:t>
      </w:r>
    </w:p>
    <w:p w14:paraId="1BC52FC9" w14:textId="77777777" w:rsidR="00A17E48" w:rsidRDefault="00A17E48" w:rsidP="00652CBD">
      <w:pPr>
        <w:rPr>
          <w:rFonts w:ascii="Arial" w:hAnsi="Arial" w:cs="Arial"/>
          <w:sz w:val="22"/>
          <w:szCs w:val="22"/>
          <w:lang w:val="en-GB"/>
        </w:rPr>
      </w:pPr>
    </w:p>
    <w:p w14:paraId="76C6EC76" w14:textId="77777777" w:rsidR="00FC3504" w:rsidRDefault="00FC3504" w:rsidP="00652CBD">
      <w:pPr>
        <w:rPr>
          <w:rFonts w:ascii="Arial" w:hAnsi="Arial" w:cs="Arial"/>
          <w:sz w:val="22"/>
          <w:szCs w:val="22"/>
          <w:lang w:val="en-GB"/>
        </w:rPr>
      </w:pPr>
    </w:p>
    <w:p w14:paraId="486A5EC8" w14:textId="77777777" w:rsidR="00FC3504" w:rsidRDefault="00FC3504" w:rsidP="00652CBD">
      <w:pPr>
        <w:rPr>
          <w:rFonts w:ascii="Arial" w:hAnsi="Arial" w:cs="Arial"/>
          <w:sz w:val="22"/>
          <w:szCs w:val="22"/>
          <w:lang w:val="en-GB"/>
        </w:rPr>
      </w:pPr>
    </w:p>
    <w:p w14:paraId="33C2F87F" w14:textId="77777777" w:rsidR="007D02EC" w:rsidRDefault="007D02EC" w:rsidP="00652CBD">
      <w:pPr>
        <w:rPr>
          <w:rFonts w:ascii="Arial" w:hAnsi="Arial" w:cs="Arial"/>
          <w:sz w:val="22"/>
          <w:szCs w:val="22"/>
          <w:lang w:val="en-GB"/>
        </w:rPr>
      </w:pPr>
    </w:p>
    <w:p w14:paraId="59C3F1CF" w14:textId="1DB641DF" w:rsidR="00532F69" w:rsidRDefault="00532F69" w:rsidP="00652CBD">
      <w:pPr>
        <w:rPr>
          <w:rFonts w:ascii="Arial" w:hAnsi="Arial" w:cs="Arial"/>
          <w:sz w:val="22"/>
          <w:szCs w:val="22"/>
          <w:lang w:val="en-GB"/>
        </w:rPr>
      </w:pPr>
    </w:p>
    <w:p w14:paraId="7409D7BC" w14:textId="77777777" w:rsidR="00363FB4" w:rsidRPr="00857566" w:rsidRDefault="00363FB4" w:rsidP="00652CBD">
      <w:pPr>
        <w:rPr>
          <w:rFonts w:ascii="Arial" w:hAnsi="Arial" w:cs="Arial"/>
          <w:sz w:val="22"/>
          <w:szCs w:val="22"/>
          <w:lang w:val="en-GB"/>
        </w:rPr>
      </w:pPr>
    </w:p>
    <w:p w14:paraId="4D206B97" w14:textId="77777777" w:rsidR="00652CBD" w:rsidRPr="00857566" w:rsidRDefault="00652CBD" w:rsidP="00652CBD">
      <w:pPr>
        <w:rPr>
          <w:rFonts w:ascii="Arial" w:hAnsi="Arial" w:cs="Arial"/>
          <w:sz w:val="22"/>
          <w:szCs w:val="22"/>
          <w:lang w:val="en-GB"/>
        </w:rPr>
      </w:pPr>
    </w:p>
    <w:p w14:paraId="6FCC4E14" w14:textId="77777777" w:rsidR="008E402B" w:rsidRPr="00857566" w:rsidRDefault="00A85074" w:rsidP="008E402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rPr>
          <w:rFonts w:ascii="Arial" w:hAnsi="Arial" w:cs="Arial"/>
          <w:i/>
          <w:sz w:val="22"/>
          <w:szCs w:val="22"/>
          <w:lang w:val="en-GB"/>
        </w:rPr>
      </w:pPr>
      <w:r>
        <w:rPr>
          <w:rFonts w:ascii="Arial" w:hAnsi="Arial" w:cs="Arial"/>
          <w:b/>
          <w:lang w:val="en-GB"/>
        </w:rPr>
        <w:lastRenderedPageBreak/>
        <w:t>3. Work Plan Including Milestones (T</w:t>
      </w:r>
      <w:r w:rsidR="008E402B" w:rsidRPr="00857566">
        <w:rPr>
          <w:rFonts w:ascii="Arial" w:hAnsi="Arial" w:cs="Arial"/>
          <w:b/>
          <w:lang w:val="en-GB"/>
        </w:rPr>
        <w:t>imetable)</w:t>
      </w:r>
    </w:p>
    <w:p w14:paraId="0BDC4763" w14:textId="77777777" w:rsidR="008E402B" w:rsidRPr="00857566" w:rsidRDefault="008E402B" w:rsidP="008E402B">
      <w:pPr>
        <w:rPr>
          <w:rFonts w:ascii="Arial" w:hAnsi="Arial" w:cs="Arial"/>
          <w:i/>
          <w:sz w:val="22"/>
          <w:szCs w:val="22"/>
          <w:lang w:val="en-GB"/>
        </w:rPr>
      </w:pPr>
    </w:p>
    <w:p w14:paraId="1CAB46A8" w14:textId="77777777" w:rsidR="00416CE2" w:rsidRPr="00CF2FBF" w:rsidRDefault="00416CE2" w:rsidP="001569AA">
      <w:pPr>
        <w:numPr>
          <w:ilvl w:val="0"/>
          <w:numId w:val="11"/>
        </w:numPr>
        <w:jc w:val="both"/>
        <w:rPr>
          <w:rFonts w:ascii="Arial" w:hAnsi="Arial" w:cs="Arial"/>
          <w:i/>
          <w:color w:val="525252"/>
          <w:sz w:val="22"/>
          <w:szCs w:val="22"/>
        </w:rPr>
      </w:pPr>
      <w:r w:rsidRPr="00CF2FBF">
        <w:rPr>
          <w:rFonts w:ascii="Arial" w:hAnsi="Arial" w:cs="Arial"/>
          <w:i/>
          <w:color w:val="525252"/>
          <w:sz w:val="22"/>
          <w:szCs w:val="22"/>
        </w:rPr>
        <w:t>Describe the r</w:t>
      </w:r>
      <w:r w:rsidR="00FC3504" w:rsidRPr="00CF2FBF">
        <w:rPr>
          <w:rFonts w:ascii="Arial" w:hAnsi="Arial" w:cs="Arial"/>
          <w:i/>
          <w:color w:val="525252"/>
          <w:sz w:val="22"/>
          <w:szCs w:val="22"/>
        </w:rPr>
        <w:t>esearch project with respect to</w:t>
      </w:r>
      <w:r w:rsidRPr="00CF2FBF">
        <w:rPr>
          <w:rFonts w:ascii="Arial" w:hAnsi="Arial" w:cs="Arial"/>
          <w:i/>
          <w:color w:val="525252"/>
          <w:sz w:val="22"/>
          <w:szCs w:val="22"/>
        </w:rPr>
        <w:t xml:space="preserve"> the methodology; justify the methodology chosen to reach the objectives. Highlight the particular advantages of the methodology chosen;</w:t>
      </w:r>
    </w:p>
    <w:p w14:paraId="71C25C84" w14:textId="77777777" w:rsidR="00F42708" w:rsidRPr="00CF2FBF" w:rsidRDefault="00F42708" w:rsidP="00F42708">
      <w:pPr>
        <w:ind w:left="720"/>
        <w:jc w:val="both"/>
        <w:rPr>
          <w:rFonts w:ascii="Arial" w:hAnsi="Arial" w:cs="Arial"/>
          <w:i/>
          <w:color w:val="525252"/>
          <w:sz w:val="22"/>
          <w:szCs w:val="22"/>
        </w:rPr>
      </w:pPr>
    </w:p>
    <w:p w14:paraId="48642AB7" w14:textId="77777777" w:rsidR="00FC3504" w:rsidRPr="00CF2FBF" w:rsidRDefault="001569AA" w:rsidP="00F42708">
      <w:pPr>
        <w:numPr>
          <w:ilvl w:val="0"/>
          <w:numId w:val="11"/>
        </w:numPr>
        <w:jc w:val="both"/>
        <w:rPr>
          <w:rFonts w:ascii="Arial" w:hAnsi="Arial" w:cs="Arial"/>
          <w:i/>
          <w:color w:val="525252"/>
          <w:sz w:val="22"/>
          <w:szCs w:val="22"/>
        </w:rPr>
      </w:pPr>
      <w:r w:rsidRPr="00CF2FBF">
        <w:rPr>
          <w:rFonts w:ascii="Arial" w:hAnsi="Arial" w:cs="Arial"/>
          <w:i/>
          <w:color w:val="525252"/>
          <w:sz w:val="22"/>
          <w:szCs w:val="22"/>
        </w:rPr>
        <w:t>Describe the type of activ</w:t>
      </w:r>
      <w:r w:rsidR="00416CE2" w:rsidRPr="00CF2FBF">
        <w:rPr>
          <w:rFonts w:ascii="Arial" w:hAnsi="Arial" w:cs="Arial"/>
          <w:i/>
          <w:color w:val="525252"/>
          <w:sz w:val="22"/>
          <w:szCs w:val="22"/>
        </w:rPr>
        <w:t>i</w:t>
      </w:r>
      <w:r w:rsidRPr="00CF2FBF">
        <w:rPr>
          <w:rFonts w:ascii="Arial" w:hAnsi="Arial" w:cs="Arial"/>
          <w:i/>
          <w:color w:val="525252"/>
          <w:sz w:val="22"/>
          <w:szCs w:val="22"/>
        </w:rPr>
        <w:t xml:space="preserve">ties that </w:t>
      </w:r>
      <w:r w:rsidR="00FC3504" w:rsidRPr="00CF2FBF">
        <w:rPr>
          <w:rFonts w:ascii="Arial" w:hAnsi="Arial" w:cs="Arial"/>
          <w:i/>
          <w:color w:val="525252"/>
          <w:sz w:val="22"/>
          <w:szCs w:val="22"/>
        </w:rPr>
        <w:t>are implemented in your project</w:t>
      </w:r>
      <w:r w:rsidR="007D02EC">
        <w:rPr>
          <w:rFonts w:ascii="Arial" w:hAnsi="Arial" w:cs="Arial"/>
          <w:i/>
          <w:color w:val="525252"/>
          <w:sz w:val="22"/>
          <w:szCs w:val="22"/>
        </w:rPr>
        <w:t>.</w:t>
      </w:r>
    </w:p>
    <w:p w14:paraId="45C78493" w14:textId="77777777" w:rsidR="00FC3504" w:rsidRPr="00CF2FBF" w:rsidRDefault="00FC3504" w:rsidP="00FC3504">
      <w:pPr>
        <w:pStyle w:val="ListParagraph"/>
        <w:rPr>
          <w:rFonts w:ascii="Arial" w:hAnsi="Arial" w:cs="Arial"/>
          <w:i/>
          <w:color w:val="525252"/>
          <w:sz w:val="22"/>
          <w:szCs w:val="22"/>
        </w:rPr>
      </w:pPr>
    </w:p>
    <w:p w14:paraId="1235C9EE" w14:textId="77777777" w:rsidR="00F42708" w:rsidRPr="00CF2FBF" w:rsidRDefault="00FC3504" w:rsidP="00F42708">
      <w:pPr>
        <w:numPr>
          <w:ilvl w:val="0"/>
          <w:numId w:val="11"/>
        </w:numPr>
        <w:jc w:val="both"/>
        <w:rPr>
          <w:rFonts w:ascii="Arial" w:hAnsi="Arial" w:cs="Arial"/>
          <w:i/>
          <w:color w:val="525252"/>
          <w:sz w:val="22"/>
          <w:szCs w:val="22"/>
        </w:rPr>
      </w:pPr>
      <w:r w:rsidRPr="00CF2FBF">
        <w:rPr>
          <w:rFonts w:ascii="Arial" w:hAnsi="Arial" w:cs="Arial"/>
          <w:i/>
          <w:color w:val="525252"/>
          <w:sz w:val="22"/>
          <w:szCs w:val="22"/>
        </w:rPr>
        <w:t>Describe the distribution of tasks. What is the involvement of each</w:t>
      </w:r>
      <w:r w:rsidR="001569AA" w:rsidRPr="00CF2FBF">
        <w:rPr>
          <w:rFonts w:ascii="Arial" w:hAnsi="Arial" w:cs="Arial"/>
          <w:i/>
          <w:color w:val="525252"/>
          <w:sz w:val="22"/>
          <w:szCs w:val="22"/>
        </w:rPr>
        <w:t xml:space="preserve"> partner in rela</w:t>
      </w:r>
      <w:r w:rsidRPr="00CF2FBF">
        <w:rPr>
          <w:rFonts w:ascii="Arial" w:hAnsi="Arial" w:cs="Arial"/>
          <w:i/>
          <w:color w:val="525252"/>
          <w:sz w:val="22"/>
          <w:szCs w:val="22"/>
        </w:rPr>
        <w:t>tion to the proposed activities? How are the resources distributed among the partners? (time plan)</w:t>
      </w:r>
      <w:r w:rsidR="007D02EC">
        <w:rPr>
          <w:rFonts w:ascii="Arial" w:hAnsi="Arial" w:cs="Arial"/>
          <w:i/>
          <w:color w:val="525252"/>
          <w:sz w:val="22"/>
          <w:szCs w:val="22"/>
        </w:rPr>
        <w:t>.</w:t>
      </w:r>
    </w:p>
    <w:p w14:paraId="349070B9" w14:textId="77777777" w:rsidR="00F42708" w:rsidRPr="00CF2FBF" w:rsidRDefault="00F42708" w:rsidP="00F42708">
      <w:pPr>
        <w:ind w:left="720"/>
        <w:jc w:val="both"/>
        <w:rPr>
          <w:rFonts w:ascii="Arial" w:hAnsi="Arial" w:cs="Arial"/>
          <w:color w:val="525252"/>
          <w:sz w:val="22"/>
          <w:szCs w:val="22"/>
        </w:rPr>
      </w:pPr>
    </w:p>
    <w:p w14:paraId="24414B11" w14:textId="77777777" w:rsidR="00416CE2" w:rsidRPr="00CF2FBF" w:rsidRDefault="00416CE2" w:rsidP="00416CE2">
      <w:pPr>
        <w:numPr>
          <w:ilvl w:val="0"/>
          <w:numId w:val="11"/>
        </w:numPr>
        <w:jc w:val="both"/>
        <w:rPr>
          <w:rFonts w:ascii="Arial" w:hAnsi="Arial" w:cs="Arial"/>
          <w:i/>
          <w:color w:val="525252"/>
          <w:sz w:val="22"/>
          <w:szCs w:val="22"/>
        </w:rPr>
      </w:pPr>
      <w:r w:rsidRPr="00CF2FBF">
        <w:rPr>
          <w:rFonts w:ascii="Arial" w:hAnsi="Arial" w:cs="Arial"/>
          <w:i/>
          <w:color w:val="525252"/>
          <w:sz w:val="22"/>
          <w:szCs w:val="22"/>
        </w:rPr>
        <w:t>Describe the management structure of your project</w:t>
      </w:r>
      <w:r w:rsidR="007D02EC">
        <w:rPr>
          <w:rFonts w:ascii="Arial" w:hAnsi="Arial" w:cs="Arial"/>
          <w:i/>
          <w:color w:val="525252"/>
          <w:sz w:val="22"/>
          <w:szCs w:val="22"/>
        </w:rPr>
        <w:t>.</w:t>
      </w:r>
    </w:p>
    <w:p w14:paraId="77E98731" w14:textId="77777777" w:rsidR="00F42708" w:rsidRPr="008E6B4D" w:rsidRDefault="00F42708" w:rsidP="00F42708">
      <w:pPr>
        <w:jc w:val="both"/>
        <w:rPr>
          <w:rFonts w:ascii="Arial" w:hAnsi="Arial" w:cs="Arial"/>
          <w:i/>
          <w:color w:val="7F7F7F"/>
          <w:sz w:val="22"/>
          <w:szCs w:val="22"/>
        </w:rPr>
      </w:pPr>
    </w:p>
    <w:p w14:paraId="54F44F99" w14:textId="77777777" w:rsidR="008E402B" w:rsidRPr="00857566" w:rsidRDefault="008E402B" w:rsidP="008E402B">
      <w:pPr>
        <w:rPr>
          <w:rFonts w:ascii="Arial" w:hAnsi="Arial" w:cs="Arial"/>
          <w:sz w:val="22"/>
          <w:szCs w:val="22"/>
        </w:rPr>
      </w:pPr>
    </w:p>
    <w:p w14:paraId="3B9E7088" w14:textId="77777777" w:rsidR="008E402B" w:rsidRPr="00857566" w:rsidRDefault="008E402B" w:rsidP="008E402B">
      <w:pPr>
        <w:rPr>
          <w:rFonts w:ascii="Arial" w:hAnsi="Arial" w:cs="Arial"/>
          <w:sz w:val="22"/>
          <w:szCs w:val="22"/>
          <w:lang w:val="en-GB"/>
        </w:rPr>
      </w:pPr>
      <w:r w:rsidRPr="00857566">
        <w:rPr>
          <w:rFonts w:ascii="Arial" w:hAnsi="Arial" w:cs="Arial"/>
          <w:sz w:val="22"/>
          <w:szCs w:val="22"/>
          <w:lang w:val="en-GB"/>
        </w:rPr>
        <w:t xml:space="preserve">Max. </w:t>
      </w:r>
      <w:r w:rsidR="00055CEE">
        <w:rPr>
          <w:rFonts w:ascii="Arial" w:hAnsi="Arial" w:cs="Arial"/>
          <w:sz w:val="22"/>
          <w:szCs w:val="22"/>
          <w:lang w:val="en-GB"/>
        </w:rPr>
        <w:t>2</w:t>
      </w:r>
      <w:r w:rsidRPr="00857566">
        <w:rPr>
          <w:rFonts w:ascii="Arial" w:hAnsi="Arial" w:cs="Arial"/>
          <w:sz w:val="22"/>
          <w:szCs w:val="22"/>
          <w:lang w:val="en-GB"/>
        </w:rPr>
        <w:t xml:space="preserve"> page</w:t>
      </w:r>
      <w:r w:rsidR="00416CE2" w:rsidRPr="00857566">
        <w:rPr>
          <w:rFonts w:ascii="Arial" w:hAnsi="Arial" w:cs="Arial"/>
          <w:sz w:val="22"/>
          <w:szCs w:val="22"/>
          <w:lang w:val="en-GB"/>
        </w:rPr>
        <w:t>s</w:t>
      </w:r>
    </w:p>
    <w:p w14:paraId="484FE3FA" w14:textId="77777777" w:rsidR="008E402B" w:rsidRPr="00857566" w:rsidRDefault="00A85074" w:rsidP="008E402B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Please use: 1.</w:t>
      </w:r>
      <w:r w:rsidR="008E402B" w:rsidRPr="00857566">
        <w:rPr>
          <w:rFonts w:ascii="Arial" w:hAnsi="Arial" w:cs="Arial"/>
          <w:sz w:val="22"/>
          <w:szCs w:val="22"/>
          <w:lang w:val="en-GB"/>
        </w:rPr>
        <w:t>5 line spacing, font size: Arial 11</w:t>
      </w:r>
    </w:p>
    <w:p w14:paraId="3BE9CE1B" w14:textId="77777777" w:rsidR="008E402B" w:rsidRPr="00857566" w:rsidRDefault="008E402B" w:rsidP="008E402B">
      <w:pPr>
        <w:rPr>
          <w:rFonts w:ascii="Arial" w:hAnsi="Arial" w:cs="Arial"/>
          <w:sz w:val="22"/>
          <w:szCs w:val="22"/>
          <w:lang w:val="en-GB"/>
        </w:rPr>
      </w:pPr>
    </w:p>
    <w:p w14:paraId="1394A4F3" w14:textId="77777777" w:rsidR="008E6B4D" w:rsidRDefault="008E6B4D" w:rsidP="00B45A2F">
      <w:pPr>
        <w:rPr>
          <w:rFonts w:ascii="Arial" w:hAnsi="Arial" w:cs="Arial"/>
          <w:sz w:val="22"/>
          <w:szCs w:val="22"/>
          <w:lang w:val="en-GB"/>
        </w:rPr>
      </w:pPr>
    </w:p>
    <w:p w14:paraId="4888A829" w14:textId="77777777" w:rsidR="008E6B4D" w:rsidRPr="00857566" w:rsidRDefault="008E6B4D" w:rsidP="00B45A2F">
      <w:pPr>
        <w:rPr>
          <w:rFonts w:ascii="Arial" w:hAnsi="Arial" w:cs="Arial"/>
          <w:sz w:val="22"/>
          <w:szCs w:val="22"/>
          <w:lang w:val="en-GB"/>
        </w:rPr>
      </w:pPr>
    </w:p>
    <w:p w14:paraId="3DA81B57" w14:textId="77777777" w:rsidR="008226A6" w:rsidRPr="00857566" w:rsidRDefault="00FC3504" w:rsidP="00416CE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CCCCC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4</w:t>
      </w:r>
      <w:r w:rsidR="008226A6" w:rsidRPr="00857566">
        <w:rPr>
          <w:rFonts w:ascii="Arial" w:hAnsi="Arial" w:cs="Arial"/>
          <w:b/>
          <w:lang w:val="en-GB"/>
        </w:rPr>
        <w:t xml:space="preserve">. </w:t>
      </w:r>
      <w:r w:rsidR="00A85074">
        <w:rPr>
          <w:rFonts w:ascii="Arial" w:hAnsi="Arial" w:cs="Arial"/>
          <w:b/>
          <w:lang w:val="en-GB"/>
        </w:rPr>
        <w:t>Potential I</w:t>
      </w:r>
      <w:r w:rsidR="004D520D" w:rsidRPr="00857566">
        <w:rPr>
          <w:rFonts w:ascii="Arial" w:hAnsi="Arial" w:cs="Arial"/>
          <w:b/>
          <w:lang w:val="en-GB"/>
        </w:rPr>
        <w:t xml:space="preserve">mpact and </w:t>
      </w:r>
      <w:r w:rsidR="00A85074">
        <w:rPr>
          <w:rFonts w:ascii="Arial" w:hAnsi="Arial" w:cs="Arial"/>
          <w:b/>
          <w:lang w:val="en-GB"/>
        </w:rPr>
        <w:t>Exploitation of R</w:t>
      </w:r>
      <w:r w:rsidR="008E402B" w:rsidRPr="00857566">
        <w:rPr>
          <w:rFonts w:ascii="Arial" w:hAnsi="Arial" w:cs="Arial"/>
          <w:b/>
          <w:lang w:val="en-GB"/>
        </w:rPr>
        <w:t xml:space="preserve">esults </w:t>
      </w:r>
      <w:r w:rsidR="008226A6" w:rsidRPr="00857566">
        <w:rPr>
          <w:rFonts w:ascii="Arial" w:hAnsi="Arial" w:cs="Arial"/>
          <w:b/>
          <w:lang w:val="en-GB"/>
        </w:rPr>
        <w:t xml:space="preserve">  </w:t>
      </w:r>
    </w:p>
    <w:p w14:paraId="752DA867" w14:textId="77777777" w:rsidR="008226A6" w:rsidRPr="00857566" w:rsidRDefault="008226A6" w:rsidP="008226A6">
      <w:pPr>
        <w:rPr>
          <w:rFonts w:ascii="Arial" w:hAnsi="Arial" w:cs="Arial"/>
          <w:i/>
          <w:sz w:val="22"/>
          <w:szCs w:val="22"/>
          <w:lang w:val="en-GB"/>
        </w:rPr>
      </w:pPr>
    </w:p>
    <w:p w14:paraId="73A2626A" w14:textId="77777777" w:rsidR="00697542" w:rsidRPr="00857566" w:rsidRDefault="00697542" w:rsidP="00697542">
      <w:pPr>
        <w:ind w:left="720"/>
        <w:jc w:val="both"/>
        <w:rPr>
          <w:rFonts w:ascii="Arial" w:hAnsi="Arial" w:cs="Arial"/>
          <w:i/>
          <w:color w:val="7F7F7F"/>
          <w:sz w:val="22"/>
          <w:szCs w:val="22"/>
        </w:rPr>
      </w:pPr>
    </w:p>
    <w:p w14:paraId="37A66509" w14:textId="77777777" w:rsidR="008B5E55" w:rsidRPr="00CF2FBF" w:rsidRDefault="008B5E55" w:rsidP="008B5E55">
      <w:pPr>
        <w:numPr>
          <w:ilvl w:val="0"/>
          <w:numId w:val="11"/>
        </w:numPr>
        <w:jc w:val="both"/>
        <w:rPr>
          <w:rFonts w:ascii="Arial" w:hAnsi="Arial" w:cs="Arial"/>
          <w:i/>
          <w:color w:val="525252"/>
          <w:sz w:val="22"/>
          <w:szCs w:val="22"/>
        </w:rPr>
      </w:pPr>
      <w:r w:rsidRPr="00CF2FBF">
        <w:rPr>
          <w:rFonts w:ascii="Arial" w:hAnsi="Arial" w:cs="Arial"/>
          <w:i/>
          <w:color w:val="525252"/>
          <w:sz w:val="22"/>
          <w:szCs w:val="22"/>
        </w:rPr>
        <w:t>Describe the scientific and</w:t>
      </w:r>
      <w:r w:rsidR="007D02EC">
        <w:rPr>
          <w:rFonts w:ascii="Arial" w:hAnsi="Arial" w:cs="Arial"/>
          <w:i/>
          <w:color w:val="525252"/>
          <w:sz w:val="22"/>
          <w:szCs w:val="22"/>
        </w:rPr>
        <w:t xml:space="preserve"> </w:t>
      </w:r>
      <w:r w:rsidRPr="00CF2FBF">
        <w:rPr>
          <w:rFonts w:ascii="Arial" w:hAnsi="Arial" w:cs="Arial"/>
          <w:i/>
          <w:color w:val="525252"/>
          <w:sz w:val="22"/>
          <w:szCs w:val="22"/>
        </w:rPr>
        <w:t>/</w:t>
      </w:r>
      <w:r w:rsidR="007D02EC">
        <w:rPr>
          <w:rFonts w:ascii="Arial" w:hAnsi="Arial" w:cs="Arial"/>
          <w:i/>
          <w:color w:val="525252"/>
          <w:sz w:val="22"/>
          <w:szCs w:val="22"/>
        </w:rPr>
        <w:t xml:space="preserve"> </w:t>
      </w:r>
      <w:r w:rsidRPr="00CF2FBF">
        <w:rPr>
          <w:rFonts w:ascii="Arial" w:hAnsi="Arial" w:cs="Arial"/>
          <w:i/>
          <w:color w:val="525252"/>
          <w:sz w:val="22"/>
          <w:szCs w:val="22"/>
        </w:rPr>
        <w:t>or commercial expected impact</w:t>
      </w:r>
      <w:r w:rsidR="007D02EC">
        <w:rPr>
          <w:rFonts w:ascii="Arial" w:hAnsi="Arial" w:cs="Arial"/>
          <w:i/>
          <w:color w:val="525252"/>
          <w:sz w:val="22"/>
          <w:szCs w:val="22"/>
        </w:rPr>
        <w:t>.</w:t>
      </w:r>
      <w:r w:rsidRPr="00CF2FBF">
        <w:rPr>
          <w:rFonts w:ascii="Arial" w:hAnsi="Arial" w:cs="Arial"/>
          <w:i/>
          <w:color w:val="525252"/>
          <w:sz w:val="22"/>
          <w:szCs w:val="22"/>
        </w:rPr>
        <w:t xml:space="preserve"> </w:t>
      </w:r>
    </w:p>
    <w:p w14:paraId="057ECCBC" w14:textId="77777777" w:rsidR="008B5E55" w:rsidRPr="00CF2FBF" w:rsidRDefault="008B5E55" w:rsidP="008B5E55">
      <w:pPr>
        <w:ind w:left="720"/>
        <w:jc w:val="both"/>
        <w:rPr>
          <w:rFonts w:ascii="Arial" w:hAnsi="Arial" w:cs="Arial"/>
          <w:i/>
          <w:color w:val="525252"/>
          <w:sz w:val="22"/>
          <w:szCs w:val="22"/>
        </w:rPr>
      </w:pPr>
    </w:p>
    <w:p w14:paraId="6C810031" w14:textId="77777777" w:rsidR="008B5E55" w:rsidRPr="00CF2FBF" w:rsidRDefault="008B5E55" w:rsidP="008B5E55">
      <w:pPr>
        <w:numPr>
          <w:ilvl w:val="0"/>
          <w:numId w:val="11"/>
        </w:numPr>
        <w:jc w:val="both"/>
        <w:rPr>
          <w:rFonts w:ascii="Arial" w:hAnsi="Arial" w:cs="Arial"/>
          <w:i/>
          <w:color w:val="525252"/>
          <w:sz w:val="22"/>
          <w:szCs w:val="22"/>
        </w:rPr>
      </w:pPr>
      <w:r w:rsidRPr="00CF2FBF">
        <w:rPr>
          <w:rFonts w:ascii="Arial" w:hAnsi="Arial" w:cs="Arial"/>
          <w:i/>
          <w:color w:val="525252"/>
          <w:sz w:val="22"/>
          <w:szCs w:val="22"/>
        </w:rPr>
        <w:t xml:space="preserve">Describe whether the project has any beneficial impact on society, in particular </w:t>
      </w:r>
      <w:r w:rsidR="00A564CA" w:rsidRPr="00CF2FBF">
        <w:rPr>
          <w:rFonts w:ascii="Arial" w:hAnsi="Arial" w:cs="Arial"/>
          <w:i/>
          <w:color w:val="525252"/>
          <w:sz w:val="22"/>
          <w:szCs w:val="22"/>
        </w:rPr>
        <w:t xml:space="preserve">regarding </w:t>
      </w:r>
      <w:r w:rsidRPr="00CF2FBF">
        <w:rPr>
          <w:rFonts w:ascii="Arial" w:hAnsi="Arial" w:cs="Arial"/>
          <w:i/>
          <w:color w:val="525252"/>
          <w:sz w:val="22"/>
          <w:szCs w:val="22"/>
        </w:rPr>
        <w:t>societal challenges</w:t>
      </w:r>
      <w:r w:rsidR="007D02EC">
        <w:rPr>
          <w:rFonts w:ascii="Arial" w:hAnsi="Arial" w:cs="Arial"/>
          <w:i/>
          <w:color w:val="525252"/>
          <w:sz w:val="22"/>
          <w:szCs w:val="22"/>
        </w:rPr>
        <w:t>.</w:t>
      </w:r>
    </w:p>
    <w:p w14:paraId="2BF144F9" w14:textId="77777777" w:rsidR="008B5E55" w:rsidRPr="00CF2FBF" w:rsidRDefault="008B5E55" w:rsidP="008B5E55">
      <w:pPr>
        <w:jc w:val="both"/>
        <w:rPr>
          <w:rFonts w:ascii="Arial" w:hAnsi="Arial" w:cs="Arial"/>
          <w:i/>
          <w:color w:val="525252"/>
          <w:sz w:val="22"/>
          <w:szCs w:val="22"/>
        </w:rPr>
      </w:pPr>
    </w:p>
    <w:p w14:paraId="61EFD0F5" w14:textId="2FB3E39A" w:rsidR="008B5E55" w:rsidRPr="00CF2FBF" w:rsidRDefault="008B5E55" w:rsidP="008B5E55">
      <w:pPr>
        <w:numPr>
          <w:ilvl w:val="0"/>
          <w:numId w:val="11"/>
        </w:numPr>
        <w:jc w:val="both"/>
        <w:rPr>
          <w:rFonts w:ascii="Arial" w:hAnsi="Arial" w:cs="Arial"/>
          <w:i/>
          <w:color w:val="525252"/>
          <w:sz w:val="22"/>
          <w:szCs w:val="22"/>
        </w:rPr>
      </w:pPr>
      <w:r w:rsidRPr="00CF2FBF">
        <w:rPr>
          <w:rFonts w:ascii="Arial" w:hAnsi="Arial" w:cs="Arial"/>
          <w:i/>
          <w:color w:val="525252"/>
          <w:sz w:val="22"/>
          <w:szCs w:val="22"/>
        </w:rPr>
        <w:t>Describe the measures for the dissemination and</w:t>
      </w:r>
      <w:r w:rsidR="004D5661">
        <w:rPr>
          <w:rFonts w:ascii="Arial" w:hAnsi="Arial" w:cs="Arial"/>
          <w:i/>
          <w:color w:val="525252"/>
          <w:sz w:val="22"/>
          <w:szCs w:val="22"/>
        </w:rPr>
        <w:t xml:space="preserve"> </w:t>
      </w:r>
      <w:r w:rsidRPr="00CF2FBF">
        <w:rPr>
          <w:rFonts w:ascii="Arial" w:hAnsi="Arial" w:cs="Arial"/>
          <w:i/>
          <w:color w:val="525252"/>
          <w:sz w:val="22"/>
          <w:szCs w:val="22"/>
        </w:rPr>
        <w:t>/</w:t>
      </w:r>
      <w:r w:rsidR="004D5661">
        <w:rPr>
          <w:rFonts w:ascii="Arial" w:hAnsi="Arial" w:cs="Arial"/>
          <w:i/>
          <w:color w:val="525252"/>
          <w:sz w:val="22"/>
          <w:szCs w:val="22"/>
        </w:rPr>
        <w:t xml:space="preserve"> </w:t>
      </w:r>
      <w:r w:rsidRPr="00CF2FBF">
        <w:rPr>
          <w:rFonts w:ascii="Arial" w:hAnsi="Arial" w:cs="Arial"/>
          <w:i/>
          <w:color w:val="525252"/>
          <w:sz w:val="22"/>
          <w:szCs w:val="22"/>
        </w:rPr>
        <w:t>or exploitation of transnational projects results, and management of intellectual property</w:t>
      </w:r>
      <w:r w:rsidR="007D02EC">
        <w:rPr>
          <w:rFonts w:ascii="Arial" w:hAnsi="Arial" w:cs="Arial"/>
          <w:i/>
          <w:color w:val="525252"/>
          <w:sz w:val="22"/>
          <w:szCs w:val="22"/>
        </w:rPr>
        <w:t>.</w:t>
      </w:r>
    </w:p>
    <w:p w14:paraId="4830324D" w14:textId="77777777" w:rsidR="008B5E55" w:rsidRPr="00CF2FBF" w:rsidRDefault="008B5E55" w:rsidP="008B5E55">
      <w:pPr>
        <w:jc w:val="both"/>
        <w:rPr>
          <w:rFonts w:ascii="Arial" w:hAnsi="Arial" w:cs="Arial"/>
          <w:i/>
          <w:color w:val="525252"/>
          <w:sz w:val="22"/>
          <w:szCs w:val="22"/>
        </w:rPr>
      </w:pPr>
    </w:p>
    <w:p w14:paraId="7C069201" w14:textId="77777777" w:rsidR="008B5E55" w:rsidRPr="00CF2FBF" w:rsidRDefault="008B5E55" w:rsidP="008B5E55">
      <w:pPr>
        <w:numPr>
          <w:ilvl w:val="0"/>
          <w:numId w:val="11"/>
        </w:numPr>
        <w:jc w:val="both"/>
        <w:rPr>
          <w:rFonts w:ascii="Arial" w:hAnsi="Arial" w:cs="Arial"/>
          <w:i/>
          <w:color w:val="525252"/>
          <w:sz w:val="22"/>
          <w:szCs w:val="22"/>
        </w:rPr>
      </w:pPr>
      <w:r w:rsidRPr="00CF2FBF">
        <w:rPr>
          <w:rFonts w:ascii="Arial" w:hAnsi="Arial" w:cs="Arial"/>
          <w:i/>
          <w:color w:val="525252"/>
          <w:sz w:val="22"/>
          <w:szCs w:val="22"/>
        </w:rPr>
        <w:t>Prospects for establishing efficient and sustainable partnership</w:t>
      </w:r>
      <w:r w:rsidR="007D02EC">
        <w:rPr>
          <w:rFonts w:ascii="Arial" w:hAnsi="Arial" w:cs="Arial"/>
          <w:i/>
          <w:color w:val="525252"/>
          <w:sz w:val="22"/>
          <w:szCs w:val="22"/>
        </w:rPr>
        <w:t>.</w:t>
      </w:r>
    </w:p>
    <w:p w14:paraId="231C2EFF" w14:textId="77777777" w:rsidR="005747FE" w:rsidRPr="00857566" w:rsidRDefault="005747FE" w:rsidP="005747FE">
      <w:pPr>
        <w:rPr>
          <w:rFonts w:ascii="Arial" w:hAnsi="Arial" w:cs="Arial"/>
          <w:sz w:val="30"/>
          <w:szCs w:val="30"/>
          <w:lang w:val="en-GB"/>
        </w:rPr>
      </w:pPr>
    </w:p>
    <w:p w14:paraId="0B439F38" w14:textId="77777777" w:rsidR="005747FE" w:rsidRPr="00857566" w:rsidRDefault="005747FE" w:rsidP="004D520D">
      <w:pPr>
        <w:rPr>
          <w:rFonts w:ascii="Arial" w:hAnsi="Arial" w:cs="Arial"/>
          <w:sz w:val="22"/>
          <w:szCs w:val="22"/>
          <w:lang w:val="en-GB"/>
        </w:rPr>
      </w:pPr>
    </w:p>
    <w:p w14:paraId="3C3FCBC2" w14:textId="77777777" w:rsidR="004D520D" w:rsidRPr="00857566" w:rsidRDefault="001352FC" w:rsidP="004D520D">
      <w:pPr>
        <w:rPr>
          <w:rFonts w:ascii="Arial" w:hAnsi="Arial" w:cs="Arial"/>
          <w:sz w:val="22"/>
          <w:szCs w:val="22"/>
          <w:lang w:val="en-GB"/>
        </w:rPr>
      </w:pPr>
      <w:r w:rsidRPr="00857566">
        <w:rPr>
          <w:rFonts w:ascii="Arial" w:hAnsi="Arial" w:cs="Arial"/>
          <w:sz w:val="22"/>
          <w:szCs w:val="22"/>
          <w:lang w:val="en-GB"/>
        </w:rPr>
        <w:t xml:space="preserve">Max. </w:t>
      </w:r>
      <w:r w:rsidR="00055CEE">
        <w:rPr>
          <w:rFonts w:ascii="Arial" w:hAnsi="Arial" w:cs="Arial"/>
          <w:sz w:val="22"/>
          <w:szCs w:val="22"/>
          <w:lang w:val="en-GB"/>
        </w:rPr>
        <w:t>2</w:t>
      </w:r>
      <w:r w:rsidR="004D520D" w:rsidRPr="00857566">
        <w:rPr>
          <w:rFonts w:ascii="Arial" w:hAnsi="Arial" w:cs="Arial"/>
          <w:sz w:val="22"/>
          <w:szCs w:val="22"/>
          <w:lang w:val="en-GB"/>
        </w:rPr>
        <w:t xml:space="preserve"> pages</w:t>
      </w:r>
    </w:p>
    <w:p w14:paraId="7678B5F4" w14:textId="77777777" w:rsidR="008B5E55" w:rsidRPr="00857566" w:rsidRDefault="00A85074" w:rsidP="004D520D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Please use: 1.</w:t>
      </w:r>
      <w:r w:rsidR="004D520D" w:rsidRPr="00857566">
        <w:rPr>
          <w:rFonts w:ascii="Arial" w:hAnsi="Arial" w:cs="Arial"/>
          <w:sz w:val="22"/>
          <w:szCs w:val="22"/>
          <w:lang w:val="en-GB"/>
        </w:rPr>
        <w:t>5 line spacing, font size: Arial 11</w:t>
      </w:r>
    </w:p>
    <w:p w14:paraId="0FE941BD" w14:textId="77777777" w:rsidR="004D520D" w:rsidRPr="00857566" w:rsidRDefault="008B5E55" w:rsidP="004D520D">
      <w:pPr>
        <w:rPr>
          <w:rFonts w:ascii="Arial" w:hAnsi="Arial" w:cs="Arial"/>
          <w:sz w:val="22"/>
          <w:szCs w:val="22"/>
          <w:lang w:val="en-GB"/>
        </w:rPr>
      </w:pPr>
      <w:r w:rsidRPr="00857566">
        <w:rPr>
          <w:rFonts w:ascii="Arial" w:hAnsi="Arial" w:cs="Arial"/>
          <w:sz w:val="22"/>
          <w:szCs w:val="22"/>
          <w:lang w:val="en-GB"/>
        </w:rPr>
        <w:br w:type="page"/>
      </w:r>
    </w:p>
    <w:p w14:paraId="028B98F3" w14:textId="77777777" w:rsidR="00B45A2F" w:rsidRPr="00857566" w:rsidRDefault="00416CE2" w:rsidP="00B45A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rPr>
          <w:rFonts w:ascii="Arial" w:hAnsi="Arial" w:cs="Arial"/>
          <w:sz w:val="22"/>
          <w:szCs w:val="22"/>
          <w:lang w:val="en-GB"/>
        </w:rPr>
      </w:pPr>
      <w:r w:rsidRPr="00857566">
        <w:rPr>
          <w:rFonts w:ascii="Arial" w:hAnsi="Arial" w:cs="Arial"/>
          <w:b/>
          <w:lang w:val="en-GB"/>
        </w:rPr>
        <w:lastRenderedPageBreak/>
        <w:t>5</w:t>
      </w:r>
      <w:r w:rsidR="008226A6" w:rsidRPr="00857566">
        <w:rPr>
          <w:rFonts w:ascii="Arial" w:hAnsi="Arial" w:cs="Arial"/>
          <w:b/>
          <w:lang w:val="en-GB"/>
        </w:rPr>
        <w:t xml:space="preserve">. </w:t>
      </w:r>
      <w:r w:rsidR="00A16C46" w:rsidRPr="00857566">
        <w:rPr>
          <w:rFonts w:ascii="Arial" w:hAnsi="Arial" w:cs="Arial"/>
          <w:b/>
          <w:lang w:val="en-GB"/>
        </w:rPr>
        <w:t>Financial Plan</w:t>
      </w:r>
      <w:r w:rsidR="00D05A34" w:rsidRPr="00857566">
        <w:rPr>
          <w:rFonts w:ascii="Arial" w:hAnsi="Arial" w:cs="Arial"/>
          <w:b/>
          <w:lang w:val="en-GB"/>
        </w:rPr>
        <w:t xml:space="preserve"> </w:t>
      </w:r>
    </w:p>
    <w:p w14:paraId="407758FA" w14:textId="77777777" w:rsidR="008B0FEC" w:rsidRPr="00857566" w:rsidRDefault="008B0FEC" w:rsidP="00FC5034">
      <w:pPr>
        <w:rPr>
          <w:rFonts w:ascii="Arial" w:hAnsi="Arial" w:cs="Arial"/>
          <w:i/>
          <w:sz w:val="22"/>
          <w:szCs w:val="22"/>
          <w:lang w:val="en-GB"/>
        </w:rPr>
      </w:pPr>
    </w:p>
    <w:p w14:paraId="3D9D393A" w14:textId="77777777" w:rsidR="006B65F6" w:rsidRPr="00857566" w:rsidRDefault="006B65F6" w:rsidP="00A16C46">
      <w:pPr>
        <w:jc w:val="both"/>
        <w:rPr>
          <w:rFonts w:ascii="Arial" w:hAnsi="Arial" w:cs="Arial"/>
          <w:color w:val="FF0000"/>
          <w:sz w:val="22"/>
          <w:szCs w:val="22"/>
          <w:lang w:val="en-GB"/>
        </w:rPr>
      </w:pPr>
    </w:p>
    <w:p w14:paraId="53A93EB6" w14:textId="77777777" w:rsidR="006B65F6" w:rsidRPr="00A85074" w:rsidRDefault="006B65F6" w:rsidP="00A16C46">
      <w:pPr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A85074">
        <w:rPr>
          <w:rFonts w:ascii="Arial" w:hAnsi="Arial" w:cs="Arial"/>
          <w:b/>
          <w:color w:val="FF0000"/>
          <w:sz w:val="22"/>
          <w:szCs w:val="22"/>
          <w:lang w:val="en-GB"/>
        </w:rPr>
        <w:t>PLEASE NOTE:</w:t>
      </w:r>
      <w:r w:rsidRPr="00A85074"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14:paraId="1ED7A163" w14:textId="77777777" w:rsidR="00532F69" w:rsidRPr="00857566" w:rsidRDefault="00532F69" w:rsidP="00532F69">
      <w:pPr>
        <w:numPr>
          <w:ilvl w:val="0"/>
          <w:numId w:val="10"/>
        </w:numPr>
        <w:spacing w:after="120"/>
        <w:ind w:left="1077" w:hanging="357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Make sure the cost overview is in line with</w:t>
      </w:r>
      <w:r w:rsidRPr="00857566">
        <w:rPr>
          <w:rFonts w:ascii="Arial" w:hAnsi="Arial" w:cs="Arial"/>
          <w:sz w:val="22"/>
          <w:szCs w:val="22"/>
          <w:lang w:val="en-GB"/>
        </w:rPr>
        <w:t xml:space="preserve"> the national regulations</w:t>
      </w:r>
      <w:r>
        <w:rPr>
          <w:rFonts w:ascii="Arial" w:hAnsi="Arial" w:cs="Arial"/>
          <w:sz w:val="22"/>
          <w:szCs w:val="22"/>
          <w:lang w:val="en-GB"/>
        </w:rPr>
        <w:t xml:space="preserve"> of all involved partners</w:t>
      </w:r>
      <w:r w:rsidRPr="00857566">
        <w:rPr>
          <w:rFonts w:ascii="Arial" w:hAnsi="Arial" w:cs="Arial"/>
          <w:sz w:val="22"/>
          <w:szCs w:val="22"/>
          <w:lang w:val="en-GB"/>
        </w:rPr>
        <w:t xml:space="preserve">. </w:t>
      </w:r>
    </w:p>
    <w:p w14:paraId="51572190" w14:textId="232F4C23" w:rsidR="003C20D6" w:rsidRPr="00857566" w:rsidRDefault="006B65F6" w:rsidP="004C1E09">
      <w:pPr>
        <w:numPr>
          <w:ilvl w:val="0"/>
          <w:numId w:val="10"/>
        </w:numPr>
        <w:spacing w:after="120"/>
        <w:ind w:left="1077" w:hanging="357"/>
        <w:jc w:val="both"/>
        <w:rPr>
          <w:rFonts w:ascii="Arial" w:hAnsi="Arial" w:cs="Arial"/>
          <w:sz w:val="22"/>
          <w:szCs w:val="22"/>
          <w:lang w:val="en-GB"/>
        </w:rPr>
      </w:pPr>
      <w:r w:rsidRPr="00857566">
        <w:rPr>
          <w:rFonts w:ascii="Arial" w:hAnsi="Arial" w:cs="Arial"/>
          <w:sz w:val="22"/>
          <w:szCs w:val="22"/>
          <w:lang w:val="en-GB"/>
        </w:rPr>
        <w:t>All costs must be given in EURO.</w:t>
      </w:r>
    </w:p>
    <w:p w14:paraId="16AF7FE9" w14:textId="12133615" w:rsidR="006B65F6" w:rsidRPr="00857566" w:rsidRDefault="006B65F6" w:rsidP="004C1E09">
      <w:pPr>
        <w:numPr>
          <w:ilvl w:val="0"/>
          <w:numId w:val="10"/>
        </w:numPr>
        <w:spacing w:after="120"/>
        <w:ind w:left="1077" w:hanging="357"/>
        <w:jc w:val="both"/>
        <w:rPr>
          <w:rFonts w:ascii="Arial" w:hAnsi="Arial" w:cs="Arial"/>
          <w:sz w:val="22"/>
          <w:szCs w:val="22"/>
          <w:lang w:val="en-GB"/>
        </w:rPr>
      </w:pPr>
      <w:r w:rsidRPr="00857566">
        <w:rPr>
          <w:rFonts w:ascii="Arial" w:hAnsi="Arial" w:cs="Arial"/>
          <w:sz w:val="22"/>
          <w:szCs w:val="22"/>
          <w:lang w:val="en-GB"/>
        </w:rPr>
        <w:t>E</w:t>
      </w:r>
      <w:r w:rsidR="00D71522">
        <w:rPr>
          <w:rFonts w:ascii="Arial" w:hAnsi="Arial" w:cs="Arial"/>
          <w:sz w:val="22"/>
          <w:szCs w:val="22"/>
          <w:lang w:val="en-GB"/>
        </w:rPr>
        <w:t>arliest</w:t>
      </w:r>
      <w:r w:rsidRPr="00857566">
        <w:rPr>
          <w:rFonts w:ascii="Arial" w:hAnsi="Arial" w:cs="Arial"/>
          <w:sz w:val="22"/>
          <w:szCs w:val="22"/>
          <w:lang w:val="en-GB"/>
        </w:rPr>
        <w:t xml:space="preserve"> starting date of the projects: </w:t>
      </w:r>
      <w:r w:rsidR="00BC0CA1">
        <w:rPr>
          <w:rFonts w:ascii="Arial" w:hAnsi="Arial" w:cs="Arial"/>
          <w:sz w:val="22"/>
          <w:szCs w:val="22"/>
          <w:lang w:val="en-GB"/>
        </w:rPr>
        <w:t>November</w:t>
      </w:r>
      <w:r w:rsidR="00632043" w:rsidRPr="00857566">
        <w:rPr>
          <w:rFonts w:ascii="Arial" w:hAnsi="Arial" w:cs="Arial"/>
          <w:sz w:val="22"/>
          <w:szCs w:val="22"/>
          <w:lang w:val="en-GB"/>
        </w:rPr>
        <w:t xml:space="preserve"> </w:t>
      </w:r>
      <w:r w:rsidR="00416CE2" w:rsidRPr="00857566">
        <w:rPr>
          <w:rFonts w:ascii="Arial" w:hAnsi="Arial" w:cs="Arial"/>
          <w:sz w:val="22"/>
          <w:szCs w:val="22"/>
          <w:lang w:val="en-GB"/>
        </w:rPr>
        <w:t>20</w:t>
      </w:r>
      <w:r w:rsidR="00B01485">
        <w:rPr>
          <w:rFonts w:ascii="Arial" w:hAnsi="Arial" w:cs="Arial"/>
          <w:sz w:val="22"/>
          <w:szCs w:val="22"/>
          <w:lang w:val="en-GB"/>
        </w:rPr>
        <w:t>2</w:t>
      </w:r>
      <w:r w:rsidR="00BC0CA1">
        <w:rPr>
          <w:rFonts w:ascii="Arial" w:hAnsi="Arial" w:cs="Arial"/>
          <w:sz w:val="22"/>
          <w:szCs w:val="22"/>
          <w:lang w:val="en-GB"/>
        </w:rPr>
        <w:t>4</w:t>
      </w:r>
      <w:r w:rsidR="007D02EC">
        <w:rPr>
          <w:rFonts w:ascii="Arial" w:hAnsi="Arial" w:cs="Arial"/>
          <w:sz w:val="22"/>
          <w:szCs w:val="22"/>
          <w:lang w:val="en-GB"/>
        </w:rPr>
        <w:t>.</w:t>
      </w:r>
    </w:p>
    <w:p w14:paraId="65CAC504" w14:textId="77777777" w:rsidR="006B65F6" w:rsidRPr="00857566" w:rsidRDefault="006B65F6" w:rsidP="004C1E09">
      <w:pPr>
        <w:numPr>
          <w:ilvl w:val="0"/>
          <w:numId w:val="10"/>
        </w:numPr>
        <w:spacing w:after="120"/>
        <w:ind w:left="1077" w:hanging="357"/>
        <w:jc w:val="both"/>
        <w:rPr>
          <w:rFonts w:ascii="Arial" w:hAnsi="Arial" w:cs="Arial"/>
          <w:sz w:val="22"/>
          <w:szCs w:val="22"/>
          <w:lang w:val="en-GB"/>
        </w:rPr>
      </w:pPr>
      <w:r w:rsidRPr="00857566">
        <w:rPr>
          <w:rFonts w:ascii="Arial" w:hAnsi="Arial" w:cs="Arial"/>
          <w:sz w:val="22"/>
          <w:szCs w:val="22"/>
          <w:lang w:val="en-GB"/>
        </w:rPr>
        <w:t>Make sure that the costs in this table are the same as the costs you entered in the web form for each partner.</w:t>
      </w:r>
    </w:p>
    <w:p w14:paraId="2EF50D36" w14:textId="77777777" w:rsidR="006B65F6" w:rsidRPr="00857566" w:rsidRDefault="006B65F6" w:rsidP="006B65F6">
      <w:pPr>
        <w:jc w:val="both"/>
        <w:rPr>
          <w:rFonts w:ascii="Arial" w:hAnsi="Arial" w:cs="Arial"/>
          <w:sz w:val="22"/>
          <w:szCs w:val="22"/>
          <w:lang w:val="en-GB"/>
        </w:rPr>
      </w:pPr>
    </w:p>
    <w:tbl>
      <w:tblPr>
        <w:tblW w:w="927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8"/>
        <w:gridCol w:w="1559"/>
        <w:gridCol w:w="1511"/>
        <w:gridCol w:w="1512"/>
        <w:gridCol w:w="1512"/>
        <w:gridCol w:w="1512"/>
      </w:tblGrid>
      <w:tr w:rsidR="008B5E55" w:rsidRPr="00857566" w14:paraId="5D260E68" w14:textId="77777777" w:rsidTr="00CC183F">
        <w:trPr>
          <w:trHeight w:val="301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89388" w14:textId="77777777" w:rsidR="008B5E55" w:rsidRPr="00857566" w:rsidRDefault="008B5E55" w:rsidP="00CC183F">
            <w:pPr>
              <w:jc w:val="center"/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857566"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en-US"/>
              </w:rPr>
              <w:t>Type of costs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061083C1" w14:textId="77777777" w:rsidR="008B5E55" w:rsidRPr="00857566" w:rsidRDefault="008B5E55" w:rsidP="00CC183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857566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Partner</w:t>
            </w:r>
          </w:p>
        </w:tc>
        <w:tc>
          <w:tcPr>
            <w:tcW w:w="1511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B3132" w14:textId="77777777" w:rsidR="008B5E55" w:rsidRPr="00857566" w:rsidRDefault="008B5E55" w:rsidP="00CC183F">
            <w:pPr>
              <w:jc w:val="center"/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857566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Year 1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B19D6" w14:textId="77777777" w:rsidR="008B5E55" w:rsidRPr="00857566" w:rsidRDefault="008B5E55" w:rsidP="00CC183F">
            <w:pPr>
              <w:jc w:val="center"/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857566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Year 2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B1C4E" w14:textId="77777777" w:rsidR="008B5E55" w:rsidRPr="00857566" w:rsidRDefault="008B5E55" w:rsidP="00CC183F">
            <w:pPr>
              <w:jc w:val="center"/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857566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Year 3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9B5F4" w14:textId="77777777" w:rsidR="008B5E55" w:rsidRPr="00857566" w:rsidRDefault="008B5E55" w:rsidP="00CC183F">
            <w:pPr>
              <w:jc w:val="center"/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857566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TOTAL</w:t>
            </w:r>
          </w:p>
        </w:tc>
      </w:tr>
      <w:tr w:rsidR="008B5E55" w:rsidRPr="00857566" w14:paraId="723A9D54" w14:textId="77777777" w:rsidTr="00CC183F">
        <w:trPr>
          <w:trHeight w:val="170"/>
        </w:trPr>
        <w:tc>
          <w:tcPr>
            <w:tcW w:w="1668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39189" w14:textId="77777777" w:rsidR="008B5E55" w:rsidRPr="00857566" w:rsidRDefault="008B5E55" w:rsidP="00CC183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5756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Personnel costs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BF301DF" w14:textId="77777777" w:rsidR="008B5E55" w:rsidRPr="00857566" w:rsidRDefault="008B5E55" w:rsidP="00CC183F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</w:pPr>
            <w:r w:rsidRPr="00857566"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  <w:t>[Name Partner 1]</w:t>
            </w:r>
          </w:p>
        </w:tc>
        <w:tc>
          <w:tcPr>
            <w:tcW w:w="1511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B9E55" w14:textId="77777777" w:rsidR="008B5E55" w:rsidRPr="00857566" w:rsidRDefault="008B5E55" w:rsidP="00CC183F">
            <w:pPr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12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5DFF2" w14:textId="77777777" w:rsidR="008B5E55" w:rsidRPr="00857566" w:rsidRDefault="008B5E55" w:rsidP="00CC183F">
            <w:pPr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12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D222E" w14:textId="77777777" w:rsidR="008B5E55" w:rsidRPr="00857566" w:rsidRDefault="008B5E55" w:rsidP="00CC183F">
            <w:pPr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12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4FB54" w14:textId="77777777" w:rsidR="008B5E55" w:rsidRPr="00857566" w:rsidRDefault="008B5E55" w:rsidP="00CC183F">
            <w:pPr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8B5E55" w:rsidRPr="00857566" w14:paraId="6E2B5AED" w14:textId="77777777" w:rsidTr="00CC183F">
        <w:trPr>
          <w:trHeight w:val="170"/>
        </w:trPr>
        <w:tc>
          <w:tcPr>
            <w:tcW w:w="1668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29B39" w14:textId="77777777" w:rsidR="008B5E55" w:rsidRPr="00857566" w:rsidRDefault="008B5E55" w:rsidP="00CC183F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7F9AF59" w14:textId="77777777" w:rsidR="008B5E55" w:rsidRPr="00857566" w:rsidRDefault="008B5E55" w:rsidP="00CC183F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</w:pPr>
            <w:r w:rsidRPr="00857566"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  <w:t>[Name Partner 2]</w:t>
            </w:r>
          </w:p>
        </w:tc>
        <w:tc>
          <w:tcPr>
            <w:tcW w:w="15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8DAC7" w14:textId="77777777" w:rsidR="008B5E55" w:rsidRPr="00857566" w:rsidRDefault="008B5E55" w:rsidP="00CC183F">
            <w:pPr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DB7EB" w14:textId="77777777" w:rsidR="008B5E55" w:rsidRPr="00857566" w:rsidRDefault="008B5E55" w:rsidP="00CC183F">
            <w:pPr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591FA" w14:textId="77777777" w:rsidR="008B5E55" w:rsidRPr="00857566" w:rsidRDefault="008B5E55" w:rsidP="00CC183F">
            <w:pPr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E1B55" w14:textId="77777777" w:rsidR="008B5E55" w:rsidRPr="00857566" w:rsidRDefault="008B5E55" w:rsidP="00CC183F">
            <w:pPr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8B5E55" w:rsidRPr="00857566" w14:paraId="7606758D" w14:textId="77777777" w:rsidTr="00CC183F">
        <w:trPr>
          <w:trHeight w:val="170"/>
        </w:trPr>
        <w:tc>
          <w:tcPr>
            <w:tcW w:w="1668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C2824" w14:textId="77777777" w:rsidR="008B5E55" w:rsidRPr="00857566" w:rsidRDefault="008B5E55" w:rsidP="00CC183F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4ACB23C" w14:textId="77777777" w:rsidR="008B5E55" w:rsidRPr="00857566" w:rsidRDefault="008B5E55" w:rsidP="00CC183F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</w:pPr>
            <w:r w:rsidRPr="00857566"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  <w:t>[Name Partner 3]</w:t>
            </w:r>
          </w:p>
        </w:tc>
        <w:tc>
          <w:tcPr>
            <w:tcW w:w="15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E9ABE" w14:textId="77777777" w:rsidR="008B5E55" w:rsidRPr="00857566" w:rsidRDefault="008B5E55" w:rsidP="00CC183F">
            <w:pPr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3108F" w14:textId="77777777" w:rsidR="008B5E55" w:rsidRPr="00857566" w:rsidRDefault="008B5E55" w:rsidP="00CC183F">
            <w:pPr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F3E3A" w14:textId="77777777" w:rsidR="008B5E55" w:rsidRPr="00857566" w:rsidRDefault="008B5E55" w:rsidP="00CC183F">
            <w:pPr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31E18" w14:textId="77777777" w:rsidR="008B5E55" w:rsidRPr="00857566" w:rsidRDefault="008B5E55" w:rsidP="00CC183F">
            <w:pPr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8B5E55" w:rsidRPr="00857566" w14:paraId="6A2C95F6" w14:textId="77777777" w:rsidTr="00CC183F">
        <w:trPr>
          <w:trHeight w:val="170"/>
        </w:trPr>
        <w:tc>
          <w:tcPr>
            <w:tcW w:w="1668" w:type="dxa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8A5B8" w14:textId="77777777" w:rsidR="008B5E55" w:rsidRPr="00857566" w:rsidRDefault="008B5E55" w:rsidP="00CC183F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14:paraId="425A7BA7" w14:textId="77777777" w:rsidR="008B5E55" w:rsidRPr="00857566" w:rsidRDefault="008B5E55" w:rsidP="00CC183F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</w:pPr>
            <w:r w:rsidRPr="00857566"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  <w:t>….</w:t>
            </w:r>
          </w:p>
        </w:tc>
        <w:tc>
          <w:tcPr>
            <w:tcW w:w="1511" w:type="dxa"/>
            <w:tcBorders>
              <w:top w:val="nil"/>
              <w:left w:val="single" w:sz="4" w:space="0" w:color="auto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6A098" w14:textId="77777777" w:rsidR="008B5E55" w:rsidRPr="00857566" w:rsidRDefault="008B5E55" w:rsidP="00CC183F">
            <w:pPr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BA26A" w14:textId="77777777" w:rsidR="008B5E55" w:rsidRPr="00857566" w:rsidRDefault="008B5E55" w:rsidP="00CC183F">
            <w:pPr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28304" w14:textId="77777777" w:rsidR="008B5E55" w:rsidRPr="00857566" w:rsidRDefault="008B5E55" w:rsidP="00CC183F">
            <w:pPr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9075E" w14:textId="77777777" w:rsidR="008B5E55" w:rsidRPr="00857566" w:rsidRDefault="008B5E55" w:rsidP="00CC183F">
            <w:pPr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8B5E55" w:rsidRPr="00857566" w14:paraId="562A43C8" w14:textId="77777777" w:rsidTr="00CC183F">
        <w:trPr>
          <w:trHeight w:val="170"/>
        </w:trPr>
        <w:tc>
          <w:tcPr>
            <w:tcW w:w="1668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1DF19" w14:textId="77777777" w:rsidR="008B5E55" w:rsidRPr="00857566" w:rsidRDefault="00F42708" w:rsidP="00CC183F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</w:pPr>
            <w:r w:rsidRPr="0085756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Equipment and consumable </w:t>
            </w:r>
            <w:r w:rsidR="008B5E55" w:rsidRPr="0085756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costs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058AF07" w14:textId="77777777" w:rsidR="008B5E55" w:rsidRPr="00857566" w:rsidRDefault="008B5E55" w:rsidP="00CC183F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</w:pPr>
            <w:r w:rsidRPr="00857566"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  <w:t>[Name Partner 1]</w:t>
            </w:r>
          </w:p>
        </w:tc>
        <w:tc>
          <w:tcPr>
            <w:tcW w:w="1511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F7D6D" w14:textId="77777777" w:rsidR="008B5E55" w:rsidRPr="00857566" w:rsidRDefault="008B5E55" w:rsidP="00CC183F">
            <w:pPr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12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BAF4B" w14:textId="77777777" w:rsidR="008B5E55" w:rsidRPr="00857566" w:rsidRDefault="008B5E55" w:rsidP="00CC183F">
            <w:pPr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12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08AE9" w14:textId="77777777" w:rsidR="008B5E55" w:rsidRPr="00857566" w:rsidRDefault="008B5E55" w:rsidP="00CC183F">
            <w:pPr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12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E1578" w14:textId="77777777" w:rsidR="008B5E55" w:rsidRPr="00857566" w:rsidRDefault="008B5E55" w:rsidP="00CC183F">
            <w:pPr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8B5E55" w:rsidRPr="00857566" w14:paraId="4F19453C" w14:textId="77777777" w:rsidTr="00CC183F">
        <w:trPr>
          <w:trHeight w:val="170"/>
        </w:trPr>
        <w:tc>
          <w:tcPr>
            <w:tcW w:w="1668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7296C" w14:textId="77777777" w:rsidR="008B5E55" w:rsidRPr="00857566" w:rsidRDefault="008B5E55" w:rsidP="00CC183F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C7CDEF0" w14:textId="77777777" w:rsidR="008B5E55" w:rsidRPr="00857566" w:rsidRDefault="008B5E55" w:rsidP="00CC183F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</w:pPr>
            <w:r w:rsidRPr="00857566"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  <w:t>[Name Partner 2]</w:t>
            </w:r>
          </w:p>
        </w:tc>
        <w:tc>
          <w:tcPr>
            <w:tcW w:w="15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17AB3" w14:textId="77777777" w:rsidR="008B5E55" w:rsidRPr="00857566" w:rsidRDefault="008B5E55" w:rsidP="00CC183F">
            <w:pPr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CF2E0" w14:textId="77777777" w:rsidR="008B5E55" w:rsidRPr="00857566" w:rsidRDefault="008B5E55" w:rsidP="00CC183F">
            <w:pPr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E7103" w14:textId="77777777" w:rsidR="008B5E55" w:rsidRPr="00857566" w:rsidRDefault="008B5E55" w:rsidP="00CC183F">
            <w:pPr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260D3" w14:textId="77777777" w:rsidR="008B5E55" w:rsidRPr="00857566" w:rsidRDefault="008B5E55" w:rsidP="00CC183F">
            <w:pPr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8B5E55" w:rsidRPr="00857566" w14:paraId="3EE308B5" w14:textId="77777777" w:rsidTr="00CC183F">
        <w:trPr>
          <w:trHeight w:val="170"/>
        </w:trPr>
        <w:tc>
          <w:tcPr>
            <w:tcW w:w="1668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1ECAF" w14:textId="77777777" w:rsidR="008B5E55" w:rsidRPr="00857566" w:rsidRDefault="008B5E55" w:rsidP="00CC183F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E61BFE7" w14:textId="77777777" w:rsidR="008B5E55" w:rsidRPr="00857566" w:rsidRDefault="008B5E55" w:rsidP="00CC183F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</w:pPr>
            <w:r w:rsidRPr="00857566"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  <w:t>[Name Partner 3]</w:t>
            </w:r>
          </w:p>
        </w:tc>
        <w:tc>
          <w:tcPr>
            <w:tcW w:w="15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BE1F3" w14:textId="77777777" w:rsidR="008B5E55" w:rsidRPr="00857566" w:rsidRDefault="008B5E55" w:rsidP="00CC183F">
            <w:pPr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809CE" w14:textId="77777777" w:rsidR="008B5E55" w:rsidRPr="00857566" w:rsidRDefault="008B5E55" w:rsidP="00CC183F">
            <w:pPr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D1E92" w14:textId="77777777" w:rsidR="008B5E55" w:rsidRPr="00857566" w:rsidRDefault="008B5E55" w:rsidP="00CC183F">
            <w:pPr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A8EBF" w14:textId="77777777" w:rsidR="008B5E55" w:rsidRPr="00857566" w:rsidRDefault="008B5E55" w:rsidP="00CC183F">
            <w:pPr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8B5E55" w:rsidRPr="00857566" w14:paraId="78EF8EDA" w14:textId="77777777" w:rsidTr="00CC183F">
        <w:trPr>
          <w:trHeight w:val="170"/>
        </w:trPr>
        <w:tc>
          <w:tcPr>
            <w:tcW w:w="1668" w:type="dxa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1E0FF" w14:textId="77777777" w:rsidR="008B5E55" w:rsidRPr="00857566" w:rsidRDefault="008B5E55" w:rsidP="00CC183F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14:paraId="5CB156EC" w14:textId="77777777" w:rsidR="008B5E55" w:rsidRPr="00857566" w:rsidRDefault="008B5E55" w:rsidP="00CC183F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</w:pPr>
            <w:r w:rsidRPr="00857566"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  <w:t>….</w:t>
            </w:r>
          </w:p>
        </w:tc>
        <w:tc>
          <w:tcPr>
            <w:tcW w:w="1511" w:type="dxa"/>
            <w:tcBorders>
              <w:top w:val="nil"/>
              <w:left w:val="single" w:sz="4" w:space="0" w:color="auto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09618" w14:textId="77777777" w:rsidR="008B5E55" w:rsidRPr="00857566" w:rsidRDefault="008B5E55" w:rsidP="00CC183F">
            <w:pPr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AE1F3" w14:textId="77777777" w:rsidR="008B5E55" w:rsidRPr="00857566" w:rsidRDefault="008B5E55" w:rsidP="00CC183F">
            <w:pPr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AE8D7" w14:textId="77777777" w:rsidR="008B5E55" w:rsidRPr="00857566" w:rsidRDefault="008B5E55" w:rsidP="00CC183F">
            <w:pPr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35779" w14:textId="77777777" w:rsidR="008B5E55" w:rsidRPr="00857566" w:rsidRDefault="008B5E55" w:rsidP="00CC183F">
            <w:pPr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8B5E55" w:rsidRPr="00857566" w14:paraId="1AB82F91" w14:textId="77777777" w:rsidTr="00CC183F">
        <w:trPr>
          <w:trHeight w:val="170"/>
        </w:trPr>
        <w:tc>
          <w:tcPr>
            <w:tcW w:w="1668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82F7E" w14:textId="77777777" w:rsidR="008B5E55" w:rsidRPr="00857566" w:rsidRDefault="00F42708" w:rsidP="00CC183F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</w:pPr>
            <w:r w:rsidRPr="0085756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Travel </w:t>
            </w:r>
            <w:r w:rsidR="008B5E55" w:rsidRPr="0085756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costs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152B6A4" w14:textId="77777777" w:rsidR="008B5E55" w:rsidRPr="00857566" w:rsidRDefault="008B5E55" w:rsidP="00CC183F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</w:pPr>
            <w:r w:rsidRPr="00857566"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  <w:t>[Name Partner 1]</w:t>
            </w:r>
          </w:p>
        </w:tc>
        <w:tc>
          <w:tcPr>
            <w:tcW w:w="1511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55817" w14:textId="77777777" w:rsidR="008B5E55" w:rsidRPr="00857566" w:rsidRDefault="008B5E55" w:rsidP="00CC183F">
            <w:pPr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12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15221" w14:textId="77777777" w:rsidR="008B5E55" w:rsidRPr="00857566" w:rsidRDefault="008B5E55" w:rsidP="00CC183F">
            <w:pPr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12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8B740" w14:textId="77777777" w:rsidR="008B5E55" w:rsidRPr="00857566" w:rsidRDefault="008B5E55" w:rsidP="00CC183F">
            <w:pPr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12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ABE03" w14:textId="77777777" w:rsidR="008B5E55" w:rsidRPr="00857566" w:rsidRDefault="008B5E55" w:rsidP="00CC183F">
            <w:pPr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8B5E55" w:rsidRPr="00857566" w14:paraId="1CBF993A" w14:textId="77777777" w:rsidTr="00CC183F">
        <w:trPr>
          <w:trHeight w:val="170"/>
        </w:trPr>
        <w:tc>
          <w:tcPr>
            <w:tcW w:w="1668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5832D" w14:textId="77777777" w:rsidR="008B5E55" w:rsidRPr="00857566" w:rsidRDefault="008B5E55" w:rsidP="00CC183F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986235A" w14:textId="77777777" w:rsidR="008B5E55" w:rsidRPr="00857566" w:rsidRDefault="008B5E55" w:rsidP="00CC183F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</w:pPr>
            <w:r w:rsidRPr="00857566"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  <w:t>[Name Partner 2]</w:t>
            </w:r>
          </w:p>
        </w:tc>
        <w:tc>
          <w:tcPr>
            <w:tcW w:w="15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6EA8B" w14:textId="77777777" w:rsidR="008B5E55" w:rsidRPr="00857566" w:rsidRDefault="008B5E55" w:rsidP="00CC183F">
            <w:pPr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0AED7" w14:textId="77777777" w:rsidR="008B5E55" w:rsidRPr="00857566" w:rsidRDefault="008B5E55" w:rsidP="00CC183F">
            <w:pPr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02780" w14:textId="77777777" w:rsidR="008B5E55" w:rsidRPr="00857566" w:rsidRDefault="008B5E55" w:rsidP="00CC183F">
            <w:pPr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83895" w14:textId="77777777" w:rsidR="008B5E55" w:rsidRPr="00857566" w:rsidRDefault="008B5E55" w:rsidP="00CC183F">
            <w:pPr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8B5E55" w:rsidRPr="00857566" w14:paraId="6BFBFAB9" w14:textId="77777777" w:rsidTr="00CC183F">
        <w:trPr>
          <w:trHeight w:val="170"/>
        </w:trPr>
        <w:tc>
          <w:tcPr>
            <w:tcW w:w="1668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60B87" w14:textId="77777777" w:rsidR="008B5E55" w:rsidRPr="00857566" w:rsidRDefault="008B5E55" w:rsidP="00CC183F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ED5227E" w14:textId="77777777" w:rsidR="008B5E55" w:rsidRPr="00857566" w:rsidRDefault="008B5E55" w:rsidP="00CC183F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</w:pPr>
            <w:r w:rsidRPr="00857566"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  <w:t>[Name Partner 3]</w:t>
            </w:r>
          </w:p>
        </w:tc>
        <w:tc>
          <w:tcPr>
            <w:tcW w:w="15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91DB4" w14:textId="77777777" w:rsidR="008B5E55" w:rsidRPr="00857566" w:rsidRDefault="008B5E55" w:rsidP="00CC183F">
            <w:pPr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56BBD" w14:textId="77777777" w:rsidR="008B5E55" w:rsidRPr="00857566" w:rsidRDefault="008B5E55" w:rsidP="00CC183F">
            <w:pPr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31A56" w14:textId="77777777" w:rsidR="008B5E55" w:rsidRPr="00857566" w:rsidRDefault="008B5E55" w:rsidP="00CC183F">
            <w:pPr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62590" w14:textId="77777777" w:rsidR="008B5E55" w:rsidRPr="00857566" w:rsidRDefault="008B5E55" w:rsidP="00CC183F">
            <w:pPr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8B5E55" w:rsidRPr="00857566" w14:paraId="394B9E32" w14:textId="77777777" w:rsidTr="00CC183F">
        <w:trPr>
          <w:trHeight w:val="170"/>
        </w:trPr>
        <w:tc>
          <w:tcPr>
            <w:tcW w:w="1668" w:type="dxa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E7D40" w14:textId="77777777" w:rsidR="008B5E55" w:rsidRPr="00857566" w:rsidRDefault="008B5E55" w:rsidP="00CC183F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14:paraId="58A7C568" w14:textId="77777777" w:rsidR="008B5E55" w:rsidRPr="00857566" w:rsidRDefault="008B5E55" w:rsidP="00CC183F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</w:pPr>
            <w:r w:rsidRPr="00857566"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  <w:t>….</w:t>
            </w:r>
          </w:p>
        </w:tc>
        <w:tc>
          <w:tcPr>
            <w:tcW w:w="1511" w:type="dxa"/>
            <w:tcBorders>
              <w:top w:val="nil"/>
              <w:left w:val="single" w:sz="4" w:space="0" w:color="auto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D19B9" w14:textId="77777777" w:rsidR="008B5E55" w:rsidRPr="00857566" w:rsidRDefault="008B5E55" w:rsidP="00CC183F">
            <w:pPr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09A1D" w14:textId="77777777" w:rsidR="008B5E55" w:rsidRPr="00857566" w:rsidRDefault="008B5E55" w:rsidP="00CC183F">
            <w:pPr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4FE15" w14:textId="77777777" w:rsidR="008B5E55" w:rsidRPr="00857566" w:rsidRDefault="008B5E55" w:rsidP="00CC183F">
            <w:pPr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46AA2" w14:textId="77777777" w:rsidR="008B5E55" w:rsidRPr="00857566" w:rsidRDefault="008B5E55" w:rsidP="00CC183F">
            <w:pPr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476576" w:rsidRPr="00857566" w14:paraId="7E2C9D89" w14:textId="77777777" w:rsidTr="00916B1B">
        <w:trPr>
          <w:trHeight w:val="170"/>
        </w:trPr>
        <w:tc>
          <w:tcPr>
            <w:tcW w:w="1668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0B9BC" w14:textId="77777777" w:rsidR="00476576" w:rsidRPr="00857566" w:rsidRDefault="00476576" w:rsidP="00916B1B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Other Costs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7E22569" w14:textId="77777777" w:rsidR="00476576" w:rsidRPr="00857566" w:rsidRDefault="00476576" w:rsidP="00916B1B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</w:pPr>
            <w:r w:rsidRPr="00857566"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  <w:t>[Name Partner 1]</w:t>
            </w:r>
          </w:p>
        </w:tc>
        <w:tc>
          <w:tcPr>
            <w:tcW w:w="1511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1E4E5" w14:textId="77777777" w:rsidR="00476576" w:rsidRPr="00857566" w:rsidRDefault="00476576" w:rsidP="00916B1B">
            <w:pPr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12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6DE11" w14:textId="77777777" w:rsidR="00476576" w:rsidRPr="00857566" w:rsidRDefault="00476576" w:rsidP="00916B1B">
            <w:pPr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12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1E07C" w14:textId="77777777" w:rsidR="00476576" w:rsidRPr="00857566" w:rsidRDefault="00476576" w:rsidP="00916B1B">
            <w:pPr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12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DB243" w14:textId="77777777" w:rsidR="00476576" w:rsidRPr="00857566" w:rsidRDefault="00476576" w:rsidP="00916B1B">
            <w:pPr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476576" w:rsidRPr="00857566" w14:paraId="4530A6DF" w14:textId="77777777" w:rsidTr="00916B1B">
        <w:trPr>
          <w:trHeight w:val="170"/>
        </w:trPr>
        <w:tc>
          <w:tcPr>
            <w:tcW w:w="1668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49D6A" w14:textId="77777777" w:rsidR="00476576" w:rsidRPr="00857566" w:rsidRDefault="00476576" w:rsidP="00916B1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6379CBD" w14:textId="77777777" w:rsidR="00476576" w:rsidRPr="00857566" w:rsidRDefault="00476576" w:rsidP="00916B1B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</w:pPr>
            <w:r w:rsidRPr="00857566"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  <w:t>[Name Partner 2]</w:t>
            </w:r>
          </w:p>
        </w:tc>
        <w:tc>
          <w:tcPr>
            <w:tcW w:w="15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4BF19" w14:textId="77777777" w:rsidR="00476576" w:rsidRPr="00857566" w:rsidRDefault="00476576" w:rsidP="00916B1B">
            <w:pPr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40403" w14:textId="77777777" w:rsidR="00476576" w:rsidRPr="00857566" w:rsidRDefault="00476576" w:rsidP="00916B1B">
            <w:pPr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AD084" w14:textId="77777777" w:rsidR="00476576" w:rsidRPr="00857566" w:rsidRDefault="00476576" w:rsidP="00916B1B">
            <w:pPr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E214E" w14:textId="77777777" w:rsidR="00476576" w:rsidRPr="00857566" w:rsidRDefault="00476576" w:rsidP="00916B1B">
            <w:pPr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476576" w:rsidRPr="00857566" w14:paraId="565531D9" w14:textId="77777777" w:rsidTr="00916B1B">
        <w:trPr>
          <w:trHeight w:val="170"/>
        </w:trPr>
        <w:tc>
          <w:tcPr>
            <w:tcW w:w="1668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E8450" w14:textId="77777777" w:rsidR="00476576" w:rsidRPr="00857566" w:rsidRDefault="00476576" w:rsidP="00916B1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EA6DFF4" w14:textId="77777777" w:rsidR="00476576" w:rsidRPr="00857566" w:rsidRDefault="00476576" w:rsidP="00916B1B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</w:pPr>
            <w:r w:rsidRPr="00857566"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  <w:t>[Name Partner 3]</w:t>
            </w:r>
          </w:p>
        </w:tc>
        <w:tc>
          <w:tcPr>
            <w:tcW w:w="15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A8D41" w14:textId="77777777" w:rsidR="00476576" w:rsidRPr="00857566" w:rsidRDefault="00476576" w:rsidP="00916B1B">
            <w:pPr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9A299" w14:textId="77777777" w:rsidR="00476576" w:rsidRPr="00857566" w:rsidRDefault="00476576" w:rsidP="00916B1B">
            <w:pPr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F92F5" w14:textId="77777777" w:rsidR="00476576" w:rsidRPr="00857566" w:rsidRDefault="00476576" w:rsidP="00916B1B">
            <w:pPr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5B6DE" w14:textId="77777777" w:rsidR="00476576" w:rsidRPr="00857566" w:rsidRDefault="00476576" w:rsidP="00916B1B">
            <w:pPr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476576" w:rsidRPr="00857566" w14:paraId="5245D5E0" w14:textId="77777777" w:rsidTr="00916B1B">
        <w:trPr>
          <w:trHeight w:val="170"/>
        </w:trPr>
        <w:tc>
          <w:tcPr>
            <w:tcW w:w="1668" w:type="dxa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62B73" w14:textId="77777777" w:rsidR="00476576" w:rsidRPr="00857566" w:rsidRDefault="00476576" w:rsidP="00916B1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14:paraId="739D978B" w14:textId="77777777" w:rsidR="00476576" w:rsidRPr="00857566" w:rsidRDefault="00476576" w:rsidP="00916B1B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</w:pPr>
            <w:r w:rsidRPr="00857566"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  <w:t>….</w:t>
            </w:r>
          </w:p>
        </w:tc>
        <w:tc>
          <w:tcPr>
            <w:tcW w:w="1511" w:type="dxa"/>
            <w:tcBorders>
              <w:top w:val="nil"/>
              <w:left w:val="single" w:sz="4" w:space="0" w:color="auto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B953F" w14:textId="77777777" w:rsidR="00476576" w:rsidRPr="00857566" w:rsidRDefault="00476576" w:rsidP="00916B1B">
            <w:pPr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98580" w14:textId="77777777" w:rsidR="00476576" w:rsidRPr="00857566" w:rsidRDefault="00476576" w:rsidP="00916B1B">
            <w:pPr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363D5" w14:textId="77777777" w:rsidR="00476576" w:rsidRPr="00857566" w:rsidRDefault="00476576" w:rsidP="00916B1B">
            <w:pPr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99E2B" w14:textId="77777777" w:rsidR="00476576" w:rsidRPr="00857566" w:rsidRDefault="00476576" w:rsidP="00916B1B">
            <w:pPr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8B5E55" w:rsidRPr="00857566" w14:paraId="3A8E7F12" w14:textId="77777777" w:rsidTr="00CC183F">
        <w:trPr>
          <w:trHeight w:val="301"/>
        </w:trPr>
        <w:tc>
          <w:tcPr>
            <w:tcW w:w="1668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ACEC3" w14:textId="77777777" w:rsidR="008B5E55" w:rsidRPr="00857566" w:rsidRDefault="008B5E55" w:rsidP="00CC183F">
            <w:pPr>
              <w:jc w:val="center"/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857566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TOTAL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14AE741" w14:textId="77777777" w:rsidR="008B5E55" w:rsidRPr="00857566" w:rsidRDefault="008B5E55" w:rsidP="00CC183F">
            <w:pPr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11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68F57" w14:textId="77777777" w:rsidR="008B5E55" w:rsidRPr="00857566" w:rsidRDefault="008B5E55" w:rsidP="00CC183F">
            <w:pPr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12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5D7A4" w14:textId="77777777" w:rsidR="008B5E55" w:rsidRPr="00857566" w:rsidRDefault="008B5E55" w:rsidP="00CC183F">
            <w:pPr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12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EA304" w14:textId="77777777" w:rsidR="008B5E55" w:rsidRPr="00857566" w:rsidRDefault="008B5E55" w:rsidP="00CC183F">
            <w:pPr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12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0B4A1" w14:textId="77777777" w:rsidR="008B5E55" w:rsidRPr="00857566" w:rsidRDefault="008B5E55" w:rsidP="00CC183F">
            <w:pPr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</w:tbl>
    <w:p w14:paraId="07ADB5AD" w14:textId="77777777" w:rsidR="003C20D6" w:rsidRPr="00857566" w:rsidRDefault="003C20D6" w:rsidP="00A16C46">
      <w:pPr>
        <w:jc w:val="both"/>
        <w:rPr>
          <w:rFonts w:ascii="Arial" w:hAnsi="Arial" w:cs="Arial"/>
          <w:i/>
          <w:sz w:val="22"/>
          <w:szCs w:val="22"/>
          <w:lang w:val="en-GB"/>
        </w:rPr>
      </w:pPr>
    </w:p>
    <w:p w14:paraId="2E1F630C" w14:textId="77777777" w:rsidR="003F1550" w:rsidRPr="00857566" w:rsidRDefault="0045522F" w:rsidP="00A16C46">
      <w:pPr>
        <w:jc w:val="both"/>
        <w:rPr>
          <w:rFonts w:ascii="Arial" w:hAnsi="Arial" w:cs="Arial"/>
          <w:i/>
          <w:sz w:val="22"/>
          <w:szCs w:val="22"/>
          <w:lang w:val="en-GB"/>
        </w:rPr>
      </w:pPr>
      <w:r w:rsidRPr="00857566">
        <w:rPr>
          <w:rFonts w:ascii="Arial" w:hAnsi="Arial" w:cs="Arial"/>
          <w:i/>
          <w:sz w:val="22"/>
          <w:szCs w:val="22"/>
          <w:lang w:val="en-GB"/>
        </w:rPr>
        <w:br w:type="page"/>
      </w:r>
    </w:p>
    <w:p w14:paraId="05279BDB" w14:textId="77777777" w:rsidR="008226A6" w:rsidRPr="00857566" w:rsidRDefault="00416CE2" w:rsidP="008226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rPr>
          <w:rFonts w:ascii="Arial" w:hAnsi="Arial" w:cs="Arial"/>
          <w:sz w:val="22"/>
          <w:szCs w:val="22"/>
          <w:lang w:val="en-GB"/>
        </w:rPr>
      </w:pPr>
      <w:r w:rsidRPr="00857566">
        <w:rPr>
          <w:rFonts w:ascii="Arial" w:hAnsi="Arial" w:cs="Arial"/>
          <w:b/>
          <w:lang w:val="en-GB"/>
        </w:rPr>
        <w:lastRenderedPageBreak/>
        <w:t>6</w:t>
      </w:r>
      <w:r w:rsidR="008226A6" w:rsidRPr="00857566">
        <w:rPr>
          <w:rFonts w:ascii="Arial" w:hAnsi="Arial" w:cs="Arial"/>
          <w:b/>
          <w:lang w:val="en-GB"/>
        </w:rPr>
        <w:t xml:space="preserve">. </w:t>
      </w:r>
      <w:r w:rsidR="00A16C46" w:rsidRPr="00857566">
        <w:rPr>
          <w:rFonts w:ascii="Arial" w:hAnsi="Arial" w:cs="Arial"/>
          <w:b/>
          <w:lang w:val="en-GB"/>
        </w:rPr>
        <w:t>Annexes</w:t>
      </w:r>
      <w:r w:rsidR="008226A6" w:rsidRPr="00857566">
        <w:rPr>
          <w:rFonts w:ascii="Arial" w:hAnsi="Arial" w:cs="Arial"/>
          <w:b/>
          <w:lang w:val="en-GB"/>
        </w:rPr>
        <w:t xml:space="preserve"> </w:t>
      </w:r>
    </w:p>
    <w:p w14:paraId="5B92C187" w14:textId="77777777" w:rsidR="008226A6" w:rsidRPr="00857566" w:rsidRDefault="008226A6" w:rsidP="00B45A2F">
      <w:pPr>
        <w:rPr>
          <w:rFonts w:ascii="Arial" w:hAnsi="Arial" w:cs="Arial"/>
          <w:i/>
          <w:sz w:val="22"/>
          <w:szCs w:val="22"/>
          <w:lang w:val="en-GB"/>
        </w:rPr>
      </w:pPr>
    </w:p>
    <w:p w14:paraId="28172EE3" w14:textId="64756F84" w:rsidR="007E5AC2" w:rsidRPr="00857566" w:rsidRDefault="007E5AC2" w:rsidP="007E5AC2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en-GB"/>
        </w:rPr>
      </w:pPr>
      <w:r w:rsidRPr="00857566">
        <w:rPr>
          <w:rFonts w:ascii="Arial" w:hAnsi="Arial" w:cs="Arial"/>
          <w:sz w:val="22"/>
          <w:szCs w:val="22"/>
          <w:lang w:val="en-GB"/>
        </w:rPr>
        <w:t xml:space="preserve">If applicable: Letter of Commitment securing willingness to collaborate by partners from countries </w:t>
      </w:r>
      <w:r w:rsidR="00A85074">
        <w:rPr>
          <w:rFonts w:ascii="Arial" w:hAnsi="Arial" w:cs="Arial"/>
          <w:sz w:val="22"/>
          <w:szCs w:val="22"/>
          <w:lang w:val="en-GB"/>
        </w:rPr>
        <w:t xml:space="preserve">which </w:t>
      </w:r>
      <w:r w:rsidR="007D02EC">
        <w:rPr>
          <w:rFonts w:ascii="Arial" w:hAnsi="Arial" w:cs="Arial"/>
          <w:sz w:val="22"/>
          <w:szCs w:val="22"/>
          <w:lang w:val="en-GB"/>
        </w:rPr>
        <w:t xml:space="preserve">are </w:t>
      </w:r>
      <w:r w:rsidRPr="00857566">
        <w:rPr>
          <w:rFonts w:ascii="Arial" w:hAnsi="Arial" w:cs="Arial"/>
          <w:sz w:val="22"/>
          <w:szCs w:val="22"/>
          <w:lang w:val="en-GB"/>
        </w:rPr>
        <w:t xml:space="preserve">not </w:t>
      </w:r>
      <w:r w:rsidR="00A85074">
        <w:rPr>
          <w:rFonts w:ascii="Arial" w:hAnsi="Arial" w:cs="Arial"/>
          <w:sz w:val="22"/>
          <w:szCs w:val="22"/>
          <w:lang w:val="en-GB"/>
        </w:rPr>
        <w:t xml:space="preserve">on the list of </w:t>
      </w:r>
      <w:r w:rsidRPr="00857566">
        <w:rPr>
          <w:rFonts w:ascii="Arial" w:hAnsi="Arial" w:cs="Arial"/>
          <w:sz w:val="22"/>
          <w:szCs w:val="22"/>
          <w:lang w:val="en-GB"/>
        </w:rPr>
        <w:t xml:space="preserve">funding </w:t>
      </w:r>
      <w:r w:rsidR="00C1273F">
        <w:rPr>
          <w:rFonts w:ascii="Arial" w:hAnsi="Arial" w:cs="Arial"/>
          <w:sz w:val="22"/>
          <w:szCs w:val="22"/>
          <w:lang w:val="en-GB"/>
        </w:rPr>
        <w:t xml:space="preserve">for </w:t>
      </w:r>
      <w:r w:rsidRPr="00857566">
        <w:rPr>
          <w:rFonts w:ascii="Arial" w:hAnsi="Arial" w:cs="Arial"/>
          <w:sz w:val="22"/>
          <w:szCs w:val="22"/>
          <w:lang w:val="en-GB"/>
        </w:rPr>
        <w:t xml:space="preserve">the </w:t>
      </w:r>
      <w:r w:rsidR="0016124B">
        <w:rPr>
          <w:rFonts w:ascii="Arial" w:hAnsi="Arial" w:cs="Arial"/>
          <w:sz w:val="22"/>
          <w:szCs w:val="22"/>
          <w:lang w:val="en-GB"/>
        </w:rPr>
        <w:t xml:space="preserve">2023 </w:t>
      </w:r>
      <w:r w:rsidR="00A85074">
        <w:rPr>
          <w:rFonts w:ascii="Arial" w:hAnsi="Arial" w:cs="Arial"/>
          <w:sz w:val="22"/>
          <w:szCs w:val="22"/>
          <w:lang w:val="en-GB"/>
        </w:rPr>
        <w:t>JFS Call</w:t>
      </w:r>
      <w:r w:rsidR="00D71522">
        <w:rPr>
          <w:rFonts w:ascii="Arial" w:hAnsi="Arial" w:cs="Arial"/>
          <w:sz w:val="22"/>
          <w:szCs w:val="22"/>
          <w:lang w:val="en-GB"/>
        </w:rPr>
        <w:t xml:space="preserve"> and partners from </w:t>
      </w:r>
      <w:r w:rsidR="00F94E6F">
        <w:rPr>
          <w:rFonts w:ascii="Arial" w:hAnsi="Arial" w:cs="Arial"/>
          <w:sz w:val="22"/>
          <w:szCs w:val="22"/>
          <w:lang w:val="en-GB"/>
        </w:rPr>
        <w:t xml:space="preserve">Cambodia, </w:t>
      </w:r>
      <w:r w:rsidR="00D71522">
        <w:rPr>
          <w:rFonts w:ascii="Arial" w:hAnsi="Arial" w:cs="Arial"/>
          <w:sz w:val="22"/>
          <w:szCs w:val="22"/>
          <w:lang w:val="en-GB"/>
        </w:rPr>
        <w:t>Lao PDR, and Myanmar</w:t>
      </w:r>
      <w:r w:rsidR="00A85074">
        <w:rPr>
          <w:rFonts w:ascii="Arial" w:hAnsi="Arial" w:cs="Arial"/>
          <w:sz w:val="22"/>
          <w:szCs w:val="22"/>
          <w:lang w:val="en-GB"/>
        </w:rPr>
        <w:t>.</w:t>
      </w:r>
    </w:p>
    <w:p w14:paraId="1C6E81F3" w14:textId="77777777" w:rsidR="007E5AC2" w:rsidRPr="00857566" w:rsidRDefault="007E5AC2" w:rsidP="007E5AC2">
      <w:pPr>
        <w:ind w:left="720"/>
        <w:rPr>
          <w:rFonts w:ascii="Arial" w:hAnsi="Arial" w:cs="Arial"/>
          <w:sz w:val="22"/>
          <w:szCs w:val="22"/>
          <w:lang w:val="en-GB"/>
        </w:rPr>
      </w:pPr>
    </w:p>
    <w:p w14:paraId="567C05B1" w14:textId="77777777" w:rsidR="005747FE" w:rsidRPr="00857566" w:rsidRDefault="007E5AC2" w:rsidP="005747FE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en-GB"/>
        </w:rPr>
      </w:pPr>
      <w:r w:rsidRPr="00857566">
        <w:rPr>
          <w:rFonts w:ascii="Arial" w:hAnsi="Arial" w:cs="Arial"/>
          <w:sz w:val="22"/>
          <w:szCs w:val="22"/>
          <w:lang w:val="en-GB"/>
        </w:rPr>
        <w:t>CVs and lists of principal publications of participating researchers (</w:t>
      </w:r>
      <w:r w:rsidR="0085170D" w:rsidRPr="00857566">
        <w:rPr>
          <w:rFonts w:ascii="Arial" w:hAnsi="Arial" w:cs="Arial"/>
          <w:sz w:val="22"/>
          <w:szCs w:val="22"/>
          <w:lang w:val="en-GB"/>
        </w:rPr>
        <w:t>3</w:t>
      </w:r>
      <w:r w:rsidRPr="00857566">
        <w:rPr>
          <w:rFonts w:ascii="Arial" w:hAnsi="Arial" w:cs="Arial"/>
          <w:sz w:val="22"/>
          <w:szCs w:val="22"/>
          <w:lang w:val="en-GB"/>
        </w:rPr>
        <w:t xml:space="preserve"> pages max</w:t>
      </w:r>
      <w:r w:rsidR="007D02EC">
        <w:rPr>
          <w:rFonts w:ascii="Arial" w:hAnsi="Arial" w:cs="Arial"/>
          <w:sz w:val="22"/>
          <w:szCs w:val="22"/>
          <w:lang w:val="en-GB"/>
        </w:rPr>
        <w:t>.</w:t>
      </w:r>
      <w:r w:rsidRPr="00857566">
        <w:rPr>
          <w:rFonts w:ascii="Arial" w:hAnsi="Arial" w:cs="Arial"/>
          <w:sz w:val="22"/>
          <w:szCs w:val="22"/>
          <w:lang w:val="en-GB"/>
        </w:rPr>
        <w:t xml:space="preserve"> per researcher)</w:t>
      </w:r>
      <w:r w:rsidR="00A85074">
        <w:rPr>
          <w:rFonts w:ascii="Arial" w:hAnsi="Arial" w:cs="Arial"/>
          <w:sz w:val="22"/>
          <w:szCs w:val="22"/>
          <w:lang w:val="en-GB"/>
        </w:rPr>
        <w:t>.</w:t>
      </w:r>
    </w:p>
    <w:p w14:paraId="6EF33CE7" w14:textId="77777777" w:rsidR="007E5AC2" w:rsidRPr="00857566" w:rsidRDefault="007E5AC2" w:rsidP="008B5E55">
      <w:pPr>
        <w:rPr>
          <w:rFonts w:ascii="Arial" w:hAnsi="Arial" w:cs="Arial"/>
          <w:sz w:val="22"/>
          <w:szCs w:val="22"/>
          <w:lang w:val="en-GB"/>
        </w:rPr>
      </w:pPr>
    </w:p>
    <w:sectPr w:rsidR="007E5AC2" w:rsidRPr="00857566" w:rsidSect="003C20D6">
      <w:footerReference w:type="even" r:id="rId11"/>
      <w:footerReference w:type="default" r:id="rId12"/>
      <w:pgSz w:w="11906" w:h="16838"/>
      <w:pgMar w:top="1259" w:right="1701" w:bottom="125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301A5" w14:textId="77777777" w:rsidR="00AD67F6" w:rsidRDefault="00AD67F6">
      <w:r>
        <w:separator/>
      </w:r>
    </w:p>
  </w:endnote>
  <w:endnote w:type="continuationSeparator" w:id="0">
    <w:p w14:paraId="05656917" w14:textId="77777777" w:rsidR="00AD67F6" w:rsidRDefault="00AD6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4F644" w14:textId="77777777" w:rsidR="00206ECB" w:rsidRDefault="00206ECB" w:rsidP="00606F3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5840FB" w14:textId="77777777" w:rsidR="00206ECB" w:rsidRDefault="00206ECB" w:rsidP="00665AD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7DABE" w14:textId="77777777" w:rsidR="00206ECB" w:rsidRDefault="00206ECB" w:rsidP="00606F3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11630">
      <w:rPr>
        <w:rStyle w:val="PageNumber"/>
        <w:noProof/>
      </w:rPr>
      <w:t>5</w:t>
    </w:r>
    <w:r>
      <w:rPr>
        <w:rStyle w:val="PageNumber"/>
      </w:rPr>
      <w:fldChar w:fldCharType="end"/>
    </w:r>
  </w:p>
  <w:p w14:paraId="62BF7341" w14:textId="77777777" w:rsidR="00206ECB" w:rsidRDefault="00206ECB" w:rsidP="00665AD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E1316" w14:textId="77777777" w:rsidR="00AD67F6" w:rsidRDefault="00AD67F6">
      <w:r>
        <w:separator/>
      </w:r>
    </w:p>
  </w:footnote>
  <w:footnote w:type="continuationSeparator" w:id="0">
    <w:p w14:paraId="718FED6D" w14:textId="77777777" w:rsidR="00AD67F6" w:rsidRDefault="00AD6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6E2DDC2"/>
    <w:lvl w:ilvl="0">
      <w:numFmt w:val="bullet"/>
      <w:lvlText w:val="*"/>
      <w:lvlJc w:val="left"/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7A7915"/>
    <w:multiLevelType w:val="hybridMultilevel"/>
    <w:tmpl w:val="D64A6152"/>
    <w:lvl w:ilvl="0" w:tplc="F05E0A9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72F53"/>
    <w:multiLevelType w:val="hybridMultilevel"/>
    <w:tmpl w:val="072C7186"/>
    <w:lvl w:ilvl="0" w:tplc="0AC80BD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972DF"/>
    <w:multiLevelType w:val="hybridMultilevel"/>
    <w:tmpl w:val="44D630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242B1"/>
    <w:multiLevelType w:val="hybridMultilevel"/>
    <w:tmpl w:val="387651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D44EE4"/>
    <w:multiLevelType w:val="hybridMultilevel"/>
    <w:tmpl w:val="7D2C7DB2"/>
    <w:lvl w:ilvl="0" w:tplc="33D4D02C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4511DE3"/>
    <w:multiLevelType w:val="hybridMultilevel"/>
    <w:tmpl w:val="B36CE16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C51533"/>
    <w:multiLevelType w:val="hybridMultilevel"/>
    <w:tmpl w:val="F3EC464C"/>
    <w:lvl w:ilvl="0" w:tplc="B76C5F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294412"/>
    <w:multiLevelType w:val="hybridMultilevel"/>
    <w:tmpl w:val="621E74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8"/>
  </w:num>
  <w:num w:numId="4">
    <w:abstractNumId w:val="3"/>
  </w:num>
  <w:num w:numId="5">
    <w:abstractNumId w:val="5"/>
  </w:num>
  <w:num w:numId="6">
    <w:abstractNumId w:val="1"/>
  </w:num>
  <w:num w:numId="7">
    <w:abstractNumId w:val="7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6CA"/>
    <w:rsid w:val="0001771F"/>
    <w:rsid w:val="000177D1"/>
    <w:rsid w:val="0001794A"/>
    <w:rsid w:val="00043CAD"/>
    <w:rsid w:val="00055CEE"/>
    <w:rsid w:val="000610C0"/>
    <w:rsid w:val="00083157"/>
    <w:rsid w:val="00096A8A"/>
    <w:rsid w:val="000A06C9"/>
    <w:rsid w:val="000B01E4"/>
    <w:rsid w:val="000B3AFF"/>
    <w:rsid w:val="000B4C1C"/>
    <w:rsid w:val="000B6AF7"/>
    <w:rsid w:val="000C3C50"/>
    <w:rsid w:val="000C6D65"/>
    <w:rsid w:val="000C7DCD"/>
    <w:rsid w:val="000D1E7A"/>
    <w:rsid w:val="000E4C4D"/>
    <w:rsid w:val="000E73C4"/>
    <w:rsid w:val="00105B1D"/>
    <w:rsid w:val="001062A4"/>
    <w:rsid w:val="00110F1C"/>
    <w:rsid w:val="00121CFA"/>
    <w:rsid w:val="00126299"/>
    <w:rsid w:val="001276ED"/>
    <w:rsid w:val="00134356"/>
    <w:rsid w:val="001352FC"/>
    <w:rsid w:val="00143604"/>
    <w:rsid w:val="00155DDC"/>
    <w:rsid w:val="001569AA"/>
    <w:rsid w:val="0016124B"/>
    <w:rsid w:val="001676F5"/>
    <w:rsid w:val="0017795A"/>
    <w:rsid w:val="00181E50"/>
    <w:rsid w:val="0018389A"/>
    <w:rsid w:val="001854D6"/>
    <w:rsid w:val="0019754E"/>
    <w:rsid w:val="001B275C"/>
    <w:rsid w:val="001B3FEF"/>
    <w:rsid w:val="001B4551"/>
    <w:rsid w:val="001C05CF"/>
    <w:rsid w:val="001C3E6E"/>
    <w:rsid w:val="001C5B79"/>
    <w:rsid w:val="001D1212"/>
    <w:rsid w:val="001D3E3E"/>
    <w:rsid w:val="001E0DB6"/>
    <w:rsid w:val="00206ECB"/>
    <w:rsid w:val="002146D3"/>
    <w:rsid w:val="00220D35"/>
    <w:rsid w:val="0022477E"/>
    <w:rsid w:val="00225201"/>
    <w:rsid w:val="00227BDA"/>
    <w:rsid w:val="00230284"/>
    <w:rsid w:val="00235531"/>
    <w:rsid w:val="0024546A"/>
    <w:rsid w:val="0025187A"/>
    <w:rsid w:val="002647E6"/>
    <w:rsid w:val="002754BC"/>
    <w:rsid w:val="00281B69"/>
    <w:rsid w:val="002822EB"/>
    <w:rsid w:val="00283E0B"/>
    <w:rsid w:val="00285810"/>
    <w:rsid w:val="0029590D"/>
    <w:rsid w:val="002A17EF"/>
    <w:rsid w:val="002B06CA"/>
    <w:rsid w:val="002C66CA"/>
    <w:rsid w:val="002D2B9E"/>
    <w:rsid w:val="002D442C"/>
    <w:rsid w:val="002F70C7"/>
    <w:rsid w:val="00307250"/>
    <w:rsid w:val="00324D72"/>
    <w:rsid w:val="003273C3"/>
    <w:rsid w:val="00331005"/>
    <w:rsid w:val="00335D3B"/>
    <w:rsid w:val="0035317C"/>
    <w:rsid w:val="00363FB4"/>
    <w:rsid w:val="00371E90"/>
    <w:rsid w:val="00373F0A"/>
    <w:rsid w:val="00375A8E"/>
    <w:rsid w:val="003760F8"/>
    <w:rsid w:val="003A2A70"/>
    <w:rsid w:val="003B1C55"/>
    <w:rsid w:val="003C20D6"/>
    <w:rsid w:val="003C37F1"/>
    <w:rsid w:val="003D30B9"/>
    <w:rsid w:val="003E4F42"/>
    <w:rsid w:val="003F092B"/>
    <w:rsid w:val="003F1550"/>
    <w:rsid w:val="003F62BC"/>
    <w:rsid w:val="00403888"/>
    <w:rsid w:val="00416CE2"/>
    <w:rsid w:val="00423B2F"/>
    <w:rsid w:val="0042568A"/>
    <w:rsid w:val="004431BA"/>
    <w:rsid w:val="00450FFD"/>
    <w:rsid w:val="0045522F"/>
    <w:rsid w:val="00463EF5"/>
    <w:rsid w:val="00466D6C"/>
    <w:rsid w:val="004748C7"/>
    <w:rsid w:val="00476576"/>
    <w:rsid w:val="00487F64"/>
    <w:rsid w:val="004964AA"/>
    <w:rsid w:val="004A00D9"/>
    <w:rsid w:val="004A30B4"/>
    <w:rsid w:val="004B06F8"/>
    <w:rsid w:val="004B68E0"/>
    <w:rsid w:val="004C1E09"/>
    <w:rsid w:val="004C7148"/>
    <w:rsid w:val="004D520D"/>
    <w:rsid w:val="004D5661"/>
    <w:rsid w:val="004D685C"/>
    <w:rsid w:val="004E0096"/>
    <w:rsid w:val="004E108F"/>
    <w:rsid w:val="004E2CD8"/>
    <w:rsid w:val="004E3FA1"/>
    <w:rsid w:val="00524583"/>
    <w:rsid w:val="005317D9"/>
    <w:rsid w:val="00532567"/>
    <w:rsid w:val="00532F69"/>
    <w:rsid w:val="00535057"/>
    <w:rsid w:val="00536456"/>
    <w:rsid w:val="00547B58"/>
    <w:rsid w:val="00555749"/>
    <w:rsid w:val="005568A1"/>
    <w:rsid w:val="00563D19"/>
    <w:rsid w:val="005747FE"/>
    <w:rsid w:val="0057621C"/>
    <w:rsid w:val="00577A02"/>
    <w:rsid w:val="00577AD5"/>
    <w:rsid w:val="0058334B"/>
    <w:rsid w:val="00594929"/>
    <w:rsid w:val="005962F3"/>
    <w:rsid w:val="005A0739"/>
    <w:rsid w:val="005A2695"/>
    <w:rsid w:val="005B40B8"/>
    <w:rsid w:val="005E3F5C"/>
    <w:rsid w:val="005F1ECB"/>
    <w:rsid w:val="0060006F"/>
    <w:rsid w:val="00606F3C"/>
    <w:rsid w:val="006172B2"/>
    <w:rsid w:val="00631037"/>
    <w:rsid w:val="00631D8F"/>
    <w:rsid w:val="00632043"/>
    <w:rsid w:val="006330EC"/>
    <w:rsid w:val="006349EE"/>
    <w:rsid w:val="00637533"/>
    <w:rsid w:val="006466D5"/>
    <w:rsid w:val="00651448"/>
    <w:rsid w:val="00652CBD"/>
    <w:rsid w:val="0065417D"/>
    <w:rsid w:val="006602C7"/>
    <w:rsid w:val="00663108"/>
    <w:rsid w:val="00665AD6"/>
    <w:rsid w:val="00697542"/>
    <w:rsid w:val="006A26D2"/>
    <w:rsid w:val="006A2B05"/>
    <w:rsid w:val="006A3967"/>
    <w:rsid w:val="006A5E3D"/>
    <w:rsid w:val="006B3B1D"/>
    <w:rsid w:val="006B501B"/>
    <w:rsid w:val="006B65F6"/>
    <w:rsid w:val="006C0508"/>
    <w:rsid w:val="006C53A4"/>
    <w:rsid w:val="006E0804"/>
    <w:rsid w:val="007050B3"/>
    <w:rsid w:val="00712FC6"/>
    <w:rsid w:val="00720C73"/>
    <w:rsid w:val="0076552E"/>
    <w:rsid w:val="00796F52"/>
    <w:rsid w:val="007C0C71"/>
    <w:rsid w:val="007C101F"/>
    <w:rsid w:val="007D02EC"/>
    <w:rsid w:val="007E5AC2"/>
    <w:rsid w:val="007E64B2"/>
    <w:rsid w:val="007E6876"/>
    <w:rsid w:val="007F5D58"/>
    <w:rsid w:val="00813766"/>
    <w:rsid w:val="008176D9"/>
    <w:rsid w:val="00820A02"/>
    <w:rsid w:val="008226A6"/>
    <w:rsid w:val="00824526"/>
    <w:rsid w:val="00835451"/>
    <w:rsid w:val="00846313"/>
    <w:rsid w:val="0085170D"/>
    <w:rsid w:val="00857566"/>
    <w:rsid w:val="008714BC"/>
    <w:rsid w:val="00897099"/>
    <w:rsid w:val="00897810"/>
    <w:rsid w:val="00897955"/>
    <w:rsid w:val="008B0FEC"/>
    <w:rsid w:val="008B5E55"/>
    <w:rsid w:val="008C40D0"/>
    <w:rsid w:val="008C5626"/>
    <w:rsid w:val="008D26FD"/>
    <w:rsid w:val="008E402B"/>
    <w:rsid w:val="008E4340"/>
    <w:rsid w:val="008E5781"/>
    <w:rsid w:val="008E6B4D"/>
    <w:rsid w:val="00913783"/>
    <w:rsid w:val="00913DCC"/>
    <w:rsid w:val="009148EF"/>
    <w:rsid w:val="00916B1B"/>
    <w:rsid w:val="0092144C"/>
    <w:rsid w:val="00924963"/>
    <w:rsid w:val="0093411B"/>
    <w:rsid w:val="0094148A"/>
    <w:rsid w:val="00945FC0"/>
    <w:rsid w:val="009519B6"/>
    <w:rsid w:val="009532B5"/>
    <w:rsid w:val="009575DA"/>
    <w:rsid w:val="00960765"/>
    <w:rsid w:val="00966372"/>
    <w:rsid w:val="0097391E"/>
    <w:rsid w:val="00975B66"/>
    <w:rsid w:val="0098145A"/>
    <w:rsid w:val="00983845"/>
    <w:rsid w:val="00986FC1"/>
    <w:rsid w:val="009877EB"/>
    <w:rsid w:val="00992BBC"/>
    <w:rsid w:val="00995C37"/>
    <w:rsid w:val="009A682F"/>
    <w:rsid w:val="009A768B"/>
    <w:rsid w:val="009B2562"/>
    <w:rsid w:val="009C12F8"/>
    <w:rsid w:val="009F0E2D"/>
    <w:rsid w:val="009F164E"/>
    <w:rsid w:val="009F2821"/>
    <w:rsid w:val="00A06688"/>
    <w:rsid w:val="00A11630"/>
    <w:rsid w:val="00A15B8A"/>
    <w:rsid w:val="00A16C46"/>
    <w:rsid w:val="00A17E48"/>
    <w:rsid w:val="00A2033F"/>
    <w:rsid w:val="00A375BE"/>
    <w:rsid w:val="00A4421F"/>
    <w:rsid w:val="00A478F8"/>
    <w:rsid w:val="00A509F9"/>
    <w:rsid w:val="00A50CB4"/>
    <w:rsid w:val="00A5375D"/>
    <w:rsid w:val="00A54537"/>
    <w:rsid w:val="00A564CA"/>
    <w:rsid w:val="00A619A9"/>
    <w:rsid w:val="00A63312"/>
    <w:rsid w:val="00A85074"/>
    <w:rsid w:val="00A967AD"/>
    <w:rsid w:val="00A97581"/>
    <w:rsid w:val="00AA16EA"/>
    <w:rsid w:val="00AB1058"/>
    <w:rsid w:val="00AB1079"/>
    <w:rsid w:val="00AB6F83"/>
    <w:rsid w:val="00AC4275"/>
    <w:rsid w:val="00AD059F"/>
    <w:rsid w:val="00AD624B"/>
    <w:rsid w:val="00AD67F6"/>
    <w:rsid w:val="00AE0BF9"/>
    <w:rsid w:val="00AE2C07"/>
    <w:rsid w:val="00AF1867"/>
    <w:rsid w:val="00B012CC"/>
    <w:rsid w:val="00B01485"/>
    <w:rsid w:val="00B16FFC"/>
    <w:rsid w:val="00B33D92"/>
    <w:rsid w:val="00B35AC7"/>
    <w:rsid w:val="00B41905"/>
    <w:rsid w:val="00B4529E"/>
    <w:rsid w:val="00B45A2F"/>
    <w:rsid w:val="00B51632"/>
    <w:rsid w:val="00B51D52"/>
    <w:rsid w:val="00B63676"/>
    <w:rsid w:val="00BA0D9E"/>
    <w:rsid w:val="00BC0CA1"/>
    <w:rsid w:val="00BC6738"/>
    <w:rsid w:val="00BD65AB"/>
    <w:rsid w:val="00BF65AB"/>
    <w:rsid w:val="00C02D02"/>
    <w:rsid w:val="00C07FE2"/>
    <w:rsid w:val="00C1273F"/>
    <w:rsid w:val="00C17034"/>
    <w:rsid w:val="00C31DAB"/>
    <w:rsid w:val="00C32B6D"/>
    <w:rsid w:val="00C36861"/>
    <w:rsid w:val="00C40E0F"/>
    <w:rsid w:val="00C535C3"/>
    <w:rsid w:val="00C6039A"/>
    <w:rsid w:val="00C6408F"/>
    <w:rsid w:val="00C85434"/>
    <w:rsid w:val="00CA5A48"/>
    <w:rsid w:val="00CA5ABA"/>
    <w:rsid w:val="00CA5C2F"/>
    <w:rsid w:val="00CA7835"/>
    <w:rsid w:val="00CB67A7"/>
    <w:rsid w:val="00CC183F"/>
    <w:rsid w:val="00CE2ACC"/>
    <w:rsid w:val="00CF2FBF"/>
    <w:rsid w:val="00CF3791"/>
    <w:rsid w:val="00D044A9"/>
    <w:rsid w:val="00D05A34"/>
    <w:rsid w:val="00D109D1"/>
    <w:rsid w:val="00D11F65"/>
    <w:rsid w:val="00D157EF"/>
    <w:rsid w:val="00D254E4"/>
    <w:rsid w:val="00D31475"/>
    <w:rsid w:val="00D3570B"/>
    <w:rsid w:val="00D639EA"/>
    <w:rsid w:val="00D64BE8"/>
    <w:rsid w:val="00D70979"/>
    <w:rsid w:val="00D71522"/>
    <w:rsid w:val="00D73E97"/>
    <w:rsid w:val="00D873B1"/>
    <w:rsid w:val="00D92C78"/>
    <w:rsid w:val="00DA3AC0"/>
    <w:rsid w:val="00DA4701"/>
    <w:rsid w:val="00DC1398"/>
    <w:rsid w:val="00DD4D77"/>
    <w:rsid w:val="00DE5C87"/>
    <w:rsid w:val="00E119FB"/>
    <w:rsid w:val="00E14148"/>
    <w:rsid w:val="00E22B38"/>
    <w:rsid w:val="00E266CF"/>
    <w:rsid w:val="00E40481"/>
    <w:rsid w:val="00E452B9"/>
    <w:rsid w:val="00E647D2"/>
    <w:rsid w:val="00E8638E"/>
    <w:rsid w:val="00E9249E"/>
    <w:rsid w:val="00EA5193"/>
    <w:rsid w:val="00EA6A84"/>
    <w:rsid w:val="00EB680F"/>
    <w:rsid w:val="00EC2205"/>
    <w:rsid w:val="00EC4981"/>
    <w:rsid w:val="00EE5327"/>
    <w:rsid w:val="00EE677E"/>
    <w:rsid w:val="00EF4482"/>
    <w:rsid w:val="00EF51E7"/>
    <w:rsid w:val="00F047FA"/>
    <w:rsid w:val="00F14E64"/>
    <w:rsid w:val="00F20206"/>
    <w:rsid w:val="00F23962"/>
    <w:rsid w:val="00F32FEC"/>
    <w:rsid w:val="00F42708"/>
    <w:rsid w:val="00F45E35"/>
    <w:rsid w:val="00F53F46"/>
    <w:rsid w:val="00F54E14"/>
    <w:rsid w:val="00F65E16"/>
    <w:rsid w:val="00F7229E"/>
    <w:rsid w:val="00F75335"/>
    <w:rsid w:val="00F75CAB"/>
    <w:rsid w:val="00F75FEF"/>
    <w:rsid w:val="00F84476"/>
    <w:rsid w:val="00F86363"/>
    <w:rsid w:val="00F915BD"/>
    <w:rsid w:val="00F91D11"/>
    <w:rsid w:val="00F94E6F"/>
    <w:rsid w:val="00F973FA"/>
    <w:rsid w:val="00FA1023"/>
    <w:rsid w:val="00FB70CC"/>
    <w:rsid w:val="00FC3504"/>
    <w:rsid w:val="00FC5034"/>
    <w:rsid w:val="00FC673C"/>
    <w:rsid w:val="00FE26D5"/>
    <w:rsid w:val="00FF0B79"/>
    <w:rsid w:val="00FF52B4"/>
    <w:rsid w:val="00FF52D5"/>
    <w:rsid w:val="00FF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185976D"/>
  <w15:docId w15:val="{06DCC7EF-6E8A-4407-86A4-09B9E4495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26A6"/>
    <w:rPr>
      <w:sz w:val="24"/>
      <w:szCs w:val="24"/>
      <w:lang w:val="pt-PT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877E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41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B45A2F"/>
    <w:rPr>
      <w:b/>
      <w:bCs/>
    </w:rPr>
  </w:style>
  <w:style w:type="paragraph" w:styleId="Footer">
    <w:name w:val="footer"/>
    <w:basedOn w:val="Normal"/>
    <w:rsid w:val="00665AD6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665AD6"/>
  </w:style>
  <w:style w:type="character" w:styleId="Hyperlink">
    <w:name w:val="Hyperlink"/>
    <w:rsid w:val="00D05A34"/>
    <w:rPr>
      <w:color w:val="0000FF"/>
      <w:u w:val="single"/>
    </w:rPr>
  </w:style>
  <w:style w:type="character" w:styleId="CommentReference">
    <w:name w:val="annotation reference"/>
    <w:semiHidden/>
    <w:rsid w:val="00B012CC"/>
    <w:rPr>
      <w:sz w:val="16"/>
      <w:szCs w:val="16"/>
    </w:rPr>
  </w:style>
  <w:style w:type="paragraph" w:styleId="CommentText">
    <w:name w:val="annotation text"/>
    <w:basedOn w:val="Normal"/>
    <w:semiHidden/>
    <w:rsid w:val="00B012C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012CC"/>
    <w:rPr>
      <w:b/>
      <w:bCs/>
    </w:rPr>
  </w:style>
  <w:style w:type="character" w:styleId="FollowedHyperlink">
    <w:name w:val="FollowedHyperlink"/>
    <w:rsid w:val="00FF6100"/>
    <w:rPr>
      <w:color w:val="800080"/>
      <w:u w:val="single"/>
    </w:rPr>
  </w:style>
  <w:style w:type="paragraph" w:customStyle="1" w:styleId="ZchnZchnCarZchnZchnCarZchnZchn">
    <w:name w:val="Zchn Zchn Car Zchn Zchn Car Zchn Zchn"/>
    <w:basedOn w:val="Normal"/>
    <w:rsid w:val="003D30B9"/>
    <w:rPr>
      <w:lang w:val="pl-PL" w:eastAsia="pl-PL"/>
    </w:rPr>
  </w:style>
  <w:style w:type="paragraph" w:customStyle="1" w:styleId="ZchnZchnCarZchnZchnCarCarZchnZchnCarZchnZchnCar">
    <w:name w:val="Zchn Zchn Car Zchn Zchn Car Car Zchn Zchn Car Zchn Zchn Car"/>
    <w:basedOn w:val="Normal"/>
    <w:rsid w:val="00FE26D5"/>
    <w:rPr>
      <w:lang w:val="pl-PL" w:eastAsia="pl-PL"/>
    </w:rPr>
  </w:style>
  <w:style w:type="paragraph" w:styleId="ListParagraph">
    <w:name w:val="List Paragraph"/>
    <w:basedOn w:val="Normal"/>
    <w:uiPriority w:val="34"/>
    <w:qFormat/>
    <w:rsid w:val="006A3967"/>
    <w:pPr>
      <w:ind w:left="708"/>
    </w:pPr>
  </w:style>
  <w:style w:type="paragraph" w:styleId="Header">
    <w:name w:val="header"/>
    <w:basedOn w:val="Normal"/>
    <w:link w:val="HeaderChar"/>
    <w:rsid w:val="00283E0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283E0B"/>
    <w:rPr>
      <w:sz w:val="24"/>
      <w:szCs w:val="24"/>
      <w:lang w:val="pt-PT" w:eastAsia="pt-PT"/>
    </w:rPr>
  </w:style>
  <w:style w:type="paragraph" w:styleId="FootnoteText">
    <w:name w:val="footnote text"/>
    <w:basedOn w:val="Normal"/>
    <w:link w:val="FootnoteTextChar"/>
    <w:unhideWhenUsed/>
    <w:rsid w:val="008C5626"/>
    <w:rPr>
      <w:rFonts w:ascii="Verdana" w:hAnsi="Verdana"/>
      <w:sz w:val="20"/>
      <w:szCs w:val="20"/>
      <w:lang w:val="en-GB" w:eastAsia="de-DE"/>
    </w:rPr>
  </w:style>
  <w:style w:type="character" w:customStyle="1" w:styleId="FootnoteTextChar">
    <w:name w:val="Footnote Text Char"/>
    <w:link w:val="FootnoteText"/>
    <w:rsid w:val="008C5626"/>
    <w:rPr>
      <w:rFonts w:ascii="Verdana" w:hAnsi="Verdana"/>
      <w:lang w:val="en-GB" w:eastAsia="de-DE"/>
    </w:rPr>
  </w:style>
  <w:style w:type="character" w:styleId="FootnoteReference">
    <w:name w:val="footnote reference"/>
    <w:unhideWhenUsed/>
    <w:rsid w:val="008C5626"/>
    <w:rPr>
      <w:vertAlign w:val="superscript"/>
    </w:rPr>
  </w:style>
  <w:style w:type="table" w:styleId="TableColumns5">
    <w:name w:val="Table Columns 5"/>
    <w:basedOn w:val="TableNormal"/>
    <w:rsid w:val="008C562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lainText">
    <w:name w:val="Plain Text"/>
    <w:basedOn w:val="Normal"/>
    <w:link w:val="PlainTextChar"/>
    <w:uiPriority w:val="99"/>
    <w:unhideWhenUsed/>
    <w:rsid w:val="00857566"/>
    <w:rPr>
      <w:rFonts w:ascii="Calibri" w:eastAsia="Calibri" w:hAnsi="Calibri"/>
      <w:sz w:val="22"/>
      <w:szCs w:val="21"/>
      <w:lang w:val="de-DE" w:eastAsia="en-US"/>
    </w:rPr>
  </w:style>
  <w:style w:type="character" w:customStyle="1" w:styleId="PlainTextChar">
    <w:name w:val="Plain Text Char"/>
    <w:link w:val="PlainText"/>
    <w:uiPriority w:val="99"/>
    <w:rsid w:val="00857566"/>
    <w:rPr>
      <w:rFonts w:ascii="Calibri" w:eastAsia="Calibri" w:hAnsi="Calibri"/>
      <w:sz w:val="22"/>
      <w:szCs w:val="21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516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9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8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2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4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6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30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93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19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89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66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71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23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95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11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38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85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62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30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23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88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70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90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09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79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48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01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2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88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90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0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62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15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27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53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45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65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83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28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66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9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36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47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2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42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9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6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5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4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2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7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ec.europa.eu/research/participants/data/ref/h2020/wp/2014_2015/annexes/h2020-wp1415-annex-g-trl_en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toutline.eu/app/JFS23ST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7B22A-65AA-4ED2-9B6B-246558FFE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727</Words>
  <Characters>4323</Characters>
  <Application>Microsoft Office Word</Application>
  <DocSecurity>4</DocSecurity>
  <Lines>36</Lines>
  <Paragraphs>10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DECLARATION BY THE COORDINATION</vt:lpstr>
      <vt:lpstr>DECLARATION BY THE COORDINATION</vt:lpstr>
      <vt:lpstr>DECLARATION BY THE COORDINATION</vt:lpstr>
    </vt:vector>
  </TitlesOfParts>
  <Company>PT-DLR</Company>
  <LinksUpToDate>false</LinksUpToDate>
  <CharactersWithSpaces>5040</CharactersWithSpaces>
  <SharedDoc>false</SharedDoc>
  <HLinks>
    <vt:vector size="12" baseType="variant">
      <vt:variant>
        <vt:i4>6422574</vt:i4>
      </vt:variant>
      <vt:variant>
        <vt:i4>3</vt:i4>
      </vt:variant>
      <vt:variant>
        <vt:i4>0</vt:i4>
      </vt:variant>
      <vt:variant>
        <vt:i4>5</vt:i4>
      </vt:variant>
      <vt:variant>
        <vt:lpwstr>https://ec.europa.eu/research/participants/data/ref/h2020/wp/2014_2015/annexes/h2020-wp1415-annex-g-trl_en.pdf</vt:lpwstr>
      </vt:variant>
      <vt:variant>
        <vt:lpwstr/>
      </vt:variant>
      <vt:variant>
        <vt:i4>2228349</vt:i4>
      </vt:variant>
      <vt:variant>
        <vt:i4>0</vt:i4>
      </vt:variant>
      <vt:variant>
        <vt:i4>0</vt:i4>
      </vt:variant>
      <vt:variant>
        <vt:i4>5</vt:i4>
      </vt:variant>
      <vt:variant>
        <vt:lpwstr>https://secure.pt-dlr.de/ptoutline/app/seaeuropejfs20ST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BY THE COORDINATION</dc:title>
  <dc:subject/>
  <dc:creator>jbonfim</dc:creator>
  <cp:keywords/>
  <cp:lastModifiedBy>hp</cp:lastModifiedBy>
  <cp:revision>2</cp:revision>
  <cp:lastPrinted>2012-01-08T14:11:00Z</cp:lastPrinted>
  <dcterms:created xsi:type="dcterms:W3CDTF">2023-11-22T09:12:00Z</dcterms:created>
  <dcterms:modified xsi:type="dcterms:W3CDTF">2023-11-22T09:12:00Z</dcterms:modified>
</cp:coreProperties>
</file>