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3736" w14:textId="050524BD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315F291F" w14:textId="45BEE7F2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ab/>
        <w:t>:</w:t>
      </w:r>
      <w:r w:rsidR="00B01988">
        <w:rPr>
          <w:rFonts w:ascii="Times New Roman" w:hAnsi="Times New Roman" w:cs="Times New Roman"/>
          <w:lang w:val="sv-SE"/>
        </w:rPr>
        <w:t xml:space="preserve"> </w:t>
      </w:r>
      <w:r w:rsidR="009D3395">
        <w:rPr>
          <w:rFonts w:ascii="Times New Roman" w:hAnsi="Times New Roman" w:cs="Times New Roman"/>
          <w:lang w:val="sv-SE"/>
        </w:rPr>
        <w:t>3</w:t>
      </w:r>
      <w:r w:rsidR="00B01988">
        <w:rPr>
          <w:rFonts w:ascii="Times New Roman" w:hAnsi="Times New Roman" w:cs="Times New Roman"/>
          <w:lang w:val="sv-SE"/>
        </w:rPr>
        <w:t xml:space="preserve"> </w:t>
      </w:r>
      <w:r w:rsidR="009D3395">
        <w:rPr>
          <w:rFonts w:ascii="Times New Roman" w:hAnsi="Times New Roman" w:cs="Times New Roman"/>
          <w:lang w:val="sv-SE"/>
        </w:rPr>
        <w:t>halaman</w:t>
      </w:r>
      <w:bookmarkStart w:id="0" w:name="_GoBack"/>
      <w:bookmarkEnd w:id="0"/>
    </w:p>
    <w:p w14:paraId="6A3A10E7" w14:textId="2A7A56E6" w:rsidR="00C463FA" w:rsidRPr="00054632" w:rsidRDefault="0009066F" w:rsidP="0009066F">
      <w:pPr>
        <w:spacing w:after="0"/>
        <w:ind w:left="1530" w:hanging="153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Perihal            </w:t>
      </w:r>
      <w:r w:rsidR="00C463FA" w:rsidRPr="00C463FA">
        <w:rPr>
          <w:rFonts w:ascii="Times New Roman" w:hAnsi="Times New Roman" w:cs="Times New Roman"/>
          <w:lang w:val="sv-SE"/>
        </w:rPr>
        <w:t>: </w:t>
      </w:r>
      <w:r w:rsidRPr="0009066F">
        <w:rPr>
          <w:rFonts w:ascii="Times New Roman" w:hAnsi="Times New Roman" w:cs="Times New Roman"/>
          <w:lang w:val="sv-SE"/>
        </w:rPr>
        <w:t>Penerimaan Program Insentif Artikel Berkualitas</w:t>
      </w:r>
      <w:r>
        <w:rPr>
          <w:rFonts w:ascii="Times New Roman" w:hAnsi="Times New Roman" w:cs="Times New Roman"/>
          <w:lang w:val="sv-SE"/>
        </w:rPr>
        <w:t xml:space="preserve"> Pada Jurnal </w:t>
      </w:r>
      <w:r w:rsidRPr="0009066F">
        <w:rPr>
          <w:rFonts w:ascii="Times New Roman" w:hAnsi="Times New Roman" w:cs="Times New Roman"/>
          <w:lang w:val="sv-SE"/>
        </w:rPr>
        <w:t>International Bereputasi</w:t>
      </w:r>
    </w:p>
    <w:p w14:paraId="50A74DFA" w14:textId="77777777" w:rsidR="00C463FA" w:rsidRPr="00C463FA" w:rsidRDefault="00C463FA" w:rsidP="00892706">
      <w:pPr>
        <w:jc w:val="both"/>
        <w:rPr>
          <w:lang w:val="sv-SE"/>
        </w:rPr>
      </w:pPr>
      <w:r w:rsidRPr="00C463FA">
        <w:rPr>
          <w:lang w:val="sv-SE"/>
        </w:rPr>
        <w:t> </w:t>
      </w:r>
    </w:p>
    <w:p w14:paraId="119F3FDB" w14:textId="77777777" w:rsidR="0009066F" w:rsidRPr="00C463FA" w:rsidRDefault="0009066F" w:rsidP="0009066F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Kepada Yth.     </w:t>
      </w:r>
      <w:r w:rsidRPr="00C463FA">
        <w:rPr>
          <w:rFonts w:ascii="Times New Roman" w:hAnsi="Times New Roman" w:cs="Times New Roman"/>
          <w:b/>
          <w:bCs/>
          <w:lang w:val="sv-SE"/>
        </w:rPr>
        <w:t>Para Dekan</w:t>
      </w:r>
    </w:p>
    <w:p w14:paraId="25616F74" w14:textId="77777777" w:rsidR="0009066F" w:rsidRPr="00C463FA" w:rsidRDefault="0009066F" w:rsidP="0009066F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b/>
          <w:bCs/>
          <w:lang w:val="sv-SE"/>
        </w:rPr>
        <w:t>                         Para Kepala Departemen</w:t>
      </w:r>
    </w:p>
    <w:p w14:paraId="25FD8624" w14:textId="77777777" w:rsidR="0009066F" w:rsidRPr="00C463FA" w:rsidRDefault="0009066F" w:rsidP="0009066F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Institut Teknologi Sepuluh Nopember</w:t>
      </w:r>
    </w:p>
    <w:p w14:paraId="0A0FD41F" w14:textId="77777777" w:rsidR="0009066F" w:rsidRPr="00C463FA" w:rsidRDefault="0009066F" w:rsidP="0009066F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Kampus ITS Surabaya</w:t>
      </w:r>
    </w:p>
    <w:p w14:paraId="61EF8CD7" w14:textId="0FE2FA0B" w:rsidR="00C463FA" w:rsidRDefault="00C463FA" w:rsidP="000E0FC6">
      <w:pPr>
        <w:spacing w:after="0"/>
        <w:jc w:val="both"/>
        <w:rPr>
          <w:rFonts w:ascii="Times New Roman" w:hAnsi="Times New Roman" w:cs="Times New Roman"/>
          <w:lang w:val="sv-SE"/>
        </w:rPr>
      </w:pPr>
    </w:p>
    <w:p w14:paraId="0DC9DC68" w14:textId="7A072B93" w:rsidR="000E0FC6" w:rsidRPr="00C463FA" w:rsidRDefault="0009066F" w:rsidP="000E0FC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09066F">
        <w:rPr>
          <w:rFonts w:ascii="Times New Roman" w:hAnsi="Times New Roman" w:cs="Times New Roman"/>
          <w:lang w:val="sv-SE"/>
        </w:rPr>
        <w:t xml:space="preserve">Menindaklanjuti surat Direktur Penelitian dan Pengabdian kepada Masyarakat Nomor 1640/C3/DT.05.00/2025  tanggal </w:t>
      </w:r>
      <w:r>
        <w:rPr>
          <w:rFonts w:ascii="Times New Roman" w:hAnsi="Times New Roman" w:cs="Times New Roman"/>
          <w:lang w:val="sv-SE"/>
        </w:rPr>
        <w:t>27 November</w:t>
      </w:r>
      <w:r w:rsidRPr="0009066F">
        <w:rPr>
          <w:rFonts w:ascii="Times New Roman" w:hAnsi="Times New Roman" w:cs="Times New Roman"/>
          <w:lang w:val="sv-SE"/>
        </w:rPr>
        <w:t xml:space="preserve"> 2025 perihal Penerimaan Program Insentif Artikel Berkualitas Pada Jurnal International Bereputasi, bersama ini kami sampaikan </w:t>
      </w:r>
      <w:r>
        <w:rPr>
          <w:rFonts w:ascii="Times New Roman" w:hAnsi="Times New Roman" w:cs="Times New Roman"/>
          <w:lang w:val="sv-SE"/>
        </w:rPr>
        <w:t xml:space="preserve">beberapa hal </w:t>
      </w:r>
      <w:r w:rsidRPr="0009066F">
        <w:rPr>
          <w:rFonts w:ascii="Times New Roman" w:hAnsi="Times New Roman" w:cs="Times New Roman"/>
          <w:lang w:val="sv-SE"/>
        </w:rPr>
        <w:t>sebagai berikut :</w:t>
      </w:r>
    </w:p>
    <w:p w14:paraId="1C44C932" w14:textId="77777777" w:rsidR="0009066F" w:rsidRDefault="0009066F" w:rsidP="0009066F">
      <w:pPr>
        <w:pStyle w:val="Default"/>
        <w:jc w:val="both"/>
      </w:pPr>
      <w:proofErr w:type="spellStart"/>
      <w:r>
        <w:t>Pengusul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Program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International</w:t>
      </w:r>
    </w:p>
    <w:p w14:paraId="541A3CFB" w14:textId="61A6A911" w:rsidR="000E0FC6" w:rsidRDefault="0009066F" w:rsidP="0009066F">
      <w:pPr>
        <w:pStyle w:val="Default"/>
        <w:jc w:val="both"/>
      </w:pPr>
      <w:proofErr w:type="spellStart"/>
      <w:r>
        <w:t>Bereputasi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51B0EA8F" w14:textId="086E6A63" w:rsidR="0009066F" w:rsidRDefault="0009066F" w:rsidP="0009066F">
      <w:pPr>
        <w:pStyle w:val="Default"/>
        <w:numPr>
          <w:ilvl w:val="0"/>
          <w:numId w:val="22"/>
        </w:numPr>
        <w:jc w:val="both"/>
      </w:pPr>
      <w:proofErr w:type="spellStart"/>
      <w:r w:rsidRPr="0009066F">
        <w:t>Persyaratan</w:t>
      </w:r>
      <w:proofErr w:type="spellEnd"/>
      <w:r w:rsidRPr="0009066F">
        <w:t xml:space="preserve"> </w:t>
      </w:r>
      <w:proofErr w:type="spellStart"/>
      <w:r w:rsidRPr="0009066F">
        <w:t>Pengusul</w:t>
      </w:r>
      <w:proofErr w:type="spellEnd"/>
      <w:r w:rsidRPr="0009066F">
        <w:t xml:space="preserve"> :</w:t>
      </w:r>
    </w:p>
    <w:p w14:paraId="0EF40334" w14:textId="7B279B45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 w:rsidRPr="0009066F">
        <w:t>Warga</w:t>
      </w:r>
      <w:proofErr w:type="spellEnd"/>
      <w:r w:rsidRPr="0009066F">
        <w:t xml:space="preserve"> Negara Indonesia;</w:t>
      </w:r>
    </w:p>
    <w:p w14:paraId="397C9350" w14:textId="1BDAC956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>
        <w:t>Mempunyai</w:t>
      </w:r>
      <w:proofErr w:type="spellEnd"/>
      <w:r>
        <w:t xml:space="preserve"> </w:t>
      </w:r>
      <w:proofErr w:type="spellStart"/>
      <w:r>
        <w:t>afiliasi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di Indonesia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naungan</w:t>
      </w:r>
      <w:proofErr w:type="spellEnd"/>
      <w:r>
        <w:t xml:space="preserve"> </w:t>
      </w:r>
      <w:proofErr w:type="spellStart"/>
      <w:r>
        <w:t>Kemdiktisaintek</w:t>
      </w:r>
      <w:proofErr w:type="spellEnd"/>
      <w:r>
        <w:t>;</w:t>
      </w:r>
    </w:p>
    <w:p w14:paraId="2381CEEE" w14:textId="7C447C65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 w:rsidRPr="0009066F">
        <w:t>Dosen</w:t>
      </w:r>
      <w:proofErr w:type="spellEnd"/>
      <w:r w:rsidRPr="0009066F">
        <w:t>/</w:t>
      </w:r>
      <w:proofErr w:type="spellStart"/>
      <w:r w:rsidRPr="0009066F">
        <w:t>Pengusul</w:t>
      </w:r>
      <w:proofErr w:type="spellEnd"/>
      <w:r w:rsidRPr="0009066F">
        <w:t xml:space="preserve"> </w:t>
      </w:r>
      <w:proofErr w:type="spellStart"/>
      <w:r w:rsidRPr="0009066F">
        <w:t>sudah</w:t>
      </w:r>
      <w:proofErr w:type="spellEnd"/>
      <w:r w:rsidRPr="0009066F">
        <w:t xml:space="preserve"> </w:t>
      </w:r>
      <w:proofErr w:type="spellStart"/>
      <w:r w:rsidRPr="0009066F">
        <w:t>terdaftar</w:t>
      </w:r>
      <w:proofErr w:type="spellEnd"/>
      <w:r w:rsidRPr="0009066F">
        <w:t xml:space="preserve"> di SINTA;</w:t>
      </w:r>
    </w:p>
    <w:p w14:paraId="6A6536C2" w14:textId="171C106A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 w:rsidRPr="0009066F">
        <w:t>Pengusul</w:t>
      </w:r>
      <w:proofErr w:type="spellEnd"/>
      <w:r w:rsidRPr="0009066F">
        <w:t xml:space="preserve"> </w:t>
      </w:r>
      <w:proofErr w:type="spellStart"/>
      <w:r w:rsidRPr="0009066F">
        <w:t>adalah</w:t>
      </w:r>
      <w:proofErr w:type="spellEnd"/>
      <w:r w:rsidRPr="0009066F">
        <w:t xml:space="preserve"> </w:t>
      </w:r>
      <w:proofErr w:type="spellStart"/>
      <w:r w:rsidRPr="0009066F">
        <w:t>penulis</w:t>
      </w:r>
      <w:proofErr w:type="spellEnd"/>
      <w:r w:rsidRPr="0009066F">
        <w:t xml:space="preserve"> </w:t>
      </w:r>
      <w:proofErr w:type="spellStart"/>
      <w:r w:rsidRPr="0009066F">
        <w:t>pertama</w:t>
      </w:r>
      <w:proofErr w:type="spellEnd"/>
      <w:r w:rsidRPr="0009066F">
        <w:t>;</w:t>
      </w:r>
    </w:p>
    <w:p w14:paraId="2AAE6769" w14:textId="79C75DC6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>
        <w:t>Pengusul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kali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pengusulan</w:t>
      </w:r>
      <w:proofErr w:type="spellEnd"/>
      <w:r>
        <w:t>;</w:t>
      </w:r>
      <w:r>
        <w:t xml:space="preserve"> </w:t>
      </w:r>
      <w:proofErr w:type="spellStart"/>
      <w:r>
        <w:t>dan</w:t>
      </w:r>
      <w:proofErr w:type="spellEnd"/>
      <w:r>
        <w:t>;</w:t>
      </w:r>
    </w:p>
    <w:p w14:paraId="70657E0C" w14:textId="2D3E3835" w:rsidR="0009066F" w:rsidRDefault="0009066F" w:rsidP="0009066F">
      <w:pPr>
        <w:pStyle w:val="Default"/>
        <w:numPr>
          <w:ilvl w:val="0"/>
          <w:numId w:val="23"/>
        </w:numPr>
        <w:jc w:val="both"/>
      </w:pPr>
      <w:proofErr w:type="spellStart"/>
      <w:r w:rsidRPr="0009066F">
        <w:t>Satu</w:t>
      </w:r>
      <w:proofErr w:type="spellEnd"/>
      <w:r w:rsidRPr="0009066F">
        <w:t xml:space="preserve"> </w:t>
      </w:r>
      <w:proofErr w:type="spellStart"/>
      <w:r w:rsidRPr="0009066F">
        <w:t>artikel</w:t>
      </w:r>
      <w:proofErr w:type="spellEnd"/>
      <w:r w:rsidRPr="0009066F">
        <w:t xml:space="preserve"> </w:t>
      </w:r>
      <w:proofErr w:type="spellStart"/>
      <w:r w:rsidRPr="0009066F">
        <w:t>hanya</w:t>
      </w:r>
      <w:proofErr w:type="spellEnd"/>
      <w:r w:rsidRPr="0009066F">
        <w:t xml:space="preserve"> </w:t>
      </w:r>
      <w:proofErr w:type="spellStart"/>
      <w:r w:rsidRPr="0009066F">
        <w:t>boleh</w:t>
      </w:r>
      <w:proofErr w:type="spellEnd"/>
      <w:r w:rsidRPr="0009066F">
        <w:t xml:space="preserve"> </w:t>
      </w:r>
      <w:proofErr w:type="spellStart"/>
      <w:r w:rsidRPr="0009066F">
        <w:t>diusulkan</w:t>
      </w:r>
      <w:proofErr w:type="spellEnd"/>
      <w:r w:rsidRPr="0009066F">
        <w:t xml:space="preserve"> </w:t>
      </w:r>
      <w:proofErr w:type="spellStart"/>
      <w:r w:rsidRPr="0009066F">
        <w:t>sekali</w:t>
      </w:r>
      <w:proofErr w:type="spellEnd"/>
      <w:r w:rsidRPr="0009066F">
        <w:t xml:space="preserve"> </w:t>
      </w:r>
      <w:proofErr w:type="spellStart"/>
      <w:r w:rsidRPr="0009066F">
        <w:t>oleh</w:t>
      </w:r>
      <w:proofErr w:type="spellEnd"/>
      <w:r w:rsidRPr="0009066F">
        <w:t xml:space="preserve"> </w:t>
      </w:r>
      <w:proofErr w:type="spellStart"/>
      <w:r w:rsidRPr="0009066F">
        <w:t>penulis</w:t>
      </w:r>
      <w:proofErr w:type="spellEnd"/>
      <w:r w:rsidRPr="0009066F">
        <w:t xml:space="preserve"> </w:t>
      </w:r>
      <w:proofErr w:type="spellStart"/>
      <w:r w:rsidRPr="0009066F">
        <w:t>pertama</w:t>
      </w:r>
      <w:proofErr w:type="spellEnd"/>
      <w:r w:rsidRPr="0009066F">
        <w:t>;</w:t>
      </w:r>
    </w:p>
    <w:p w14:paraId="46FF11A2" w14:textId="77777777" w:rsidR="0009066F" w:rsidRDefault="0009066F" w:rsidP="0009066F">
      <w:pPr>
        <w:pStyle w:val="Default"/>
        <w:ind w:left="1440"/>
        <w:jc w:val="both"/>
      </w:pPr>
    </w:p>
    <w:p w14:paraId="6E9CB8F2" w14:textId="165B909A" w:rsidR="0009066F" w:rsidRDefault="0009066F" w:rsidP="0009066F">
      <w:pPr>
        <w:pStyle w:val="Default"/>
        <w:numPr>
          <w:ilvl w:val="0"/>
          <w:numId w:val="22"/>
        </w:numPr>
        <w:jc w:val="both"/>
      </w:pPr>
      <w:proofErr w:type="spellStart"/>
      <w:r w:rsidRPr="0009066F">
        <w:t>Persyaratan</w:t>
      </w:r>
      <w:proofErr w:type="spellEnd"/>
      <w:r w:rsidRPr="0009066F">
        <w:t xml:space="preserve"> </w:t>
      </w:r>
      <w:proofErr w:type="spellStart"/>
      <w:r w:rsidRPr="0009066F">
        <w:t>Artikel</w:t>
      </w:r>
      <w:proofErr w:type="spellEnd"/>
      <w:r w:rsidRPr="0009066F">
        <w:t xml:space="preserve"> :</w:t>
      </w:r>
    </w:p>
    <w:p w14:paraId="51C72223" w14:textId="693C2784" w:rsidR="0009066F" w:rsidRDefault="0009066F" w:rsidP="0009066F">
      <w:pPr>
        <w:pStyle w:val="Default"/>
        <w:numPr>
          <w:ilvl w:val="0"/>
          <w:numId w:val="24"/>
        </w:numPr>
        <w:jc w:val="both"/>
      </w:pPr>
      <w:proofErr w:type="spellStart"/>
      <w:r>
        <w:t>Artikelnya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terbit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bereputasi</w:t>
      </w:r>
      <w:proofErr w:type="spellEnd"/>
      <w:r>
        <w:t xml:space="preserve"> Q1 </w:t>
      </w:r>
      <w:proofErr w:type="spellStart"/>
      <w:r>
        <w:t>dan</w:t>
      </w:r>
      <w:proofErr w:type="spellEnd"/>
      <w:r>
        <w:t xml:space="preserve"> Q2;</w:t>
      </w:r>
    </w:p>
    <w:p w14:paraId="43C4E718" w14:textId="612536D0" w:rsidR="0009066F" w:rsidRDefault="0009066F" w:rsidP="0009066F">
      <w:pPr>
        <w:pStyle w:val="Default"/>
        <w:numPr>
          <w:ilvl w:val="0"/>
          <w:numId w:val="24"/>
        </w:numPr>
        <w:jc w:val="both"/>
      </w:pPr>
      <w:proofErr w:type="spellStart"/>
      <w:r w:rsidRPr="0009066F">
        <w:t>Artikel</w:t>
      </w:r>
      <w:proofErr w:type="spellEnd"/>
      <w:r w:rsidRPr="0009066F">
        <w:t xml:space="preserve"> </w:t>
      </w:r>
      <w:proofErr w:type="spellStart"/>
      <w:r w:rsidRPr="0009066F">
        <w:t>terbit</w:t>
      </w:r>
      <w:proofErr w:type="spellEnd"/>
      <w:r w:rsidRPr="0009066F">
        <w:t xml:space="preserve"> </w:t>
      </w:r>
      <w:proofErr w:type="spellStart"/>
      <w:r w:rsidRPr="0009066F">
        <w:t>pada</w:t>
      </w:r>
      <w:proofErr w:type="spellEnd"/>
      <w:r w:rsidRPr="0009066F">
        <w:t xml:space="preserve"> </w:t>
      </w:r>
      <w:proofErr w:type="spellStart"/>
      <w:r w:rsidRPr="0009066F">
        <w:t>priode</w:t>
      </w:r>
      <w:proofErr w:type="spellEnd"/>
      <w:r w:rsidRPr="0009066F">
        <w:t xml:space="preserve"> 1 </w:t>
      </w:r>
      <w:proofErr w:type="spellStart"/>
      <w:r w:rsidRPr="0009066F">
        <w:t>Januari</w:t>
      </w:r>
      <w:proofErr w:type="spellEnd"/>
      <w:r w:rsidRPr="0009066F">
        <w:t xml:space="preserve"> 2025 </w:t>
      </w:r>
      <w:proofErr w:type="spellStart"/>
      <w:r w:rsidRPr="0009066F">
        <w:t>sampai</w:t>
      </w:r>
      <w:proofErr w:type="spellEnd"/>
      <w:r w:rsidRPr="0009066F">
        <w:t xml:space="preserve"> 30 November 2025;</w:t>
      </w:r>
    </w:p>
    <w:p w14:paraId="6BB4C3FE" w14:textId="2FD6CF96" w:rsidR="0009066F" w:rsidRDefault="0009066F" w:rsidP="0009066F">
      <w:pPr>
        <w:pStyle w:val="Default"/>
        <w:numPr>
          <w:ilvl w:val="0"/>
          <w:numId w:val="24"/>
        </w:numPr>
        <w:jc w:val="both"/>
      </w:pPr>
      <w:proofErr w:type="spellStart"/>
      <w:r w:rsidRPr="0009066F">
        <w:t>Artikel</w:t>
      </w:r>
      <w:proofErr w:type="spellEnd"/>
      <w:r w:rsidRPr="0009066F">
        <w:t xml:space="preserve"> yang </w:t>
      </w:r>
      <w:proofErr w:type="spellStart"/>
      <w:r w:rsidRPr="0009066F">
        <w:t>sedang</w:t>
      </w:r>
      <w:proofErr w:type="spellEnd"/>
      <w:r w:rsidRPr="0009066F">
        <w:t xml:space="preserve"> </w:t>
      </w:r>
      <w:proofErr w:type="spellStart"/>
      <w:r w:rsidRPr="0009066F">
        <w:t>diproses</w:t>
      </w:r>
      <w:proofErr w:type="spellEnd"/>
      <w:r w:rsidRPr="0009066F">
        <w:t xml:space="preserve"> </w:t>
      </w:r>
      <w:proofErr w:type="spellStart"/>
      <w:r w:rsidRPr="0009066F">
        <w:t>untuk</w:t>
      </w:r>
      <w:proofErr w:type="spellEnd"/>
      <w:r w:rsidRPr="0009066F">
        <w:t xml:space="preserve"> </w:t>
      </w:r>
      <w:proofErr w:type="spellStart"/>
      <w:r w:rsidRPr="0009066F">
        <w:t>diterbitkan</w:t>
      </w:r>
      <w:proofErr w:type="spellEnd"/>
      <w:r w:rsidRPr="0009066F">
        <w:t xml:space="preserve"> </w:t>
      </w:r>
      <w:proofErr w:type="spellStart"/>
      <w:r w:rsidRPr="0009066F">
        <w:t>tidak</w:t>
      </w:r>
      <w:proofErr w:type="spellEnd"/>
      <w:r w:rsidRPr="0009066F">
        <w:t xml:space="preserve"> </w:t>
      </w:r>
      <w:proofErr w:type="spellStart"/>
      <w:r w:rsidRPr="0009066F">
        <w:t>dapat</w:t>
      </w:r>
      <w:proofErr w:type="spellEnd"/>
      <w:r w:rsidRPr="0009066F">
        <w:t xml:space="preserve"> </w:t>
      </w:r>
      <w:proofErr w:type="spellStart"/>
      <w:r w:rsidRPr="0009066F">
        <w:t>diajukan</w:t>
      </w:r>
      <w:proofErr w:type="spellEnd"/>
      <w:r w:rsidRPr="0009066F">
        <w:t>;</w:t>
      </w:r>
    </w:p>
    <w:p w14:paraId="5EE688C1" w14:textId="0D81D092" w:rsidR="0009066F" w:rsidRDefault="0009066F" w:rsidP="0073226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pengusul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serupa</w:t>
      </w:r>
      <w:proofErr w:type="spellEnd"/>
      <w:r w:rsidR="009803A9">
        <w:t xml:space="preserve"> </w:t>
      </w:r>
      <w:r>
        <w:t xml:space="preserve">yang </w:t>
      </w:r>
      <w:proofErr w:type="spellStart"/>
      <w:r>
        <w:t>dikuatkan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 w:rsidR="00732269">
        <w:t xml:space="preserve"> yang </w:t>
      </w:r>
      <w:proofErr w:type="spellStart"/>
      <w:r w:rsidR="00732269">
        <w:t>dapat</w:t>
      </w:r>
      <w:proofErr w:type="spellEnd"/>
      <w:r w:rsidR="00732269">
        <w:t xml:space="preserve"> </w:t>
      </w:r>
      <w:proofErr w:type="spellStart"/>
      <w:r w:rsidR="00732269">
        <w:t>diunduh</w:t>
      </w:r>
      <w:proofErr w:type="spellEnd"/>
      <w:r w:rsidR="00732269">
        <w:t xml:space="preserve"> </w:t>
      </w:r>
      <w:proofErr w:type="spellStart"/>
      <w:r w:rsidR="00732269">
        <w:t>pada</w:t>
      </w:r>
      <w:proofErr w:type="spellEnd"/>
      <w:r w:rsidR="00732269">
        <w:t xml:space="preserve"> </w:t>
      </w:r>
      <w:proofErr w:type="spellStart"/>
      <w:r w:rsidR="00732269">
        <w:t>tautan</w:t>
      </w:r>
      <w:proofErr w:type="spellEnd"/>
      <w:r w:rsidR="00732269">
        <w:t xml:space="preserve"> </w:t>
      </w:r>
      <w:proofErr w:type="spellStart"/>
      <w:r w:rsidR="00732269">
        <w:t>berikut</w:t>
      </w:r>
      <w:proofErr w:type="spellEnd"/>
      <w:r w:rsidR="00732269">
        <w:t xml:space="preserve"> : </w:t>
      </w:r>
      <w:hyperlink r:id="rId5" w:history="1">
        <w:r w:rsidR="00732269" w:rsidRPr="00C516EB">
          <w:rPr>
            <w:rStyle w:val="Hyperlink"/>
          </w:rPr>
          <w:t>its.id/</w:t>
        </w:r>
        <w:proofErr w:type="spellStart"/>
        <w:r w:rsidR="00732269" w:rsidRPr="00C516EB">
          <w:rPr>
            <w:rStyle w:val="Hyperlink"/>
          </w:rPr>
          <w:t>SuratPernyataanArtikel</w:t>
        </w:r>
        <w:proofErr w:type="spellEnd"/>
      </w:hyperlink>
      <w:r w:rsidR="00732269">
        <w:t xml:space="preserve"> </w:t>
      </w:r>
      <w:r>
        <w:t>;</w:t>
      </w:r>
    </w:p>
    <w:p w14:paraId="28177CE4" w14:textId="2D798411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plagiarisme</w:t>
      </w:r>
      <w:proofErr w:type="spellEnd"/>
      <w:r>
        <w:t xml:space="preserve"> yang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 w:rsidRPr="009803A9">
        <w:rPr>
          <w:i/>
        </w:rPr>
        <w:t>Turnitin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Pr="009803A9">
        <w:rPr>
          <w:i/>
        </w:rPr>
        <w:t>iThenticate</w:t>
      </w:r>
      <w:proofErr w:type="spellEnd"/>
      <w:r>
        <w:t>;</w:t>
      </w:r>
    </w:p>
    <w:p w14:paraId="29CC4470" w14:textId="4B36E86F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forum PBB: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Perancis</w:t>
      </w:r>
      <w:proofErr w:type="spellEnd"/>
      <w:r>
        <w:t>,</w:t>
      </w:r>
      <w:r>
        <w:t xml:space="preserve"> </w:t>
      </w:r>
      <w:proofErr w:type="spellStart"/>
      <w:r>
        <w:t>Spanyol</w:t>
      </w:r>
      <w:proofErr w:type="spellEnd"/>
      <w:r>
        <w:t xml:space="preserve">, </w:t>
      </w:r>
      <w:proofErr w:type="spellStart"/>
      <w:r>
        <w:t>Cina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Arab;</w:t>
      </w:r>
    </w:p>
    <w:p w14:paraId="147FB5C8" w14:textId="3789DD26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yang</w:t>
      </w:r>
      <w:r>
        <w:t xml:space="preserve"> </w:t>
      </w:r>
      <w:proofErr w:type="spellStart"/>
      <w:r>
        <w:t>diajukan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negeri</w:t>
      </w:r>
      <w:proofErr w:type="spellEnd"/>
      <w:r>
        <w:t>;</w:t>
      </w:r>
    </w:p>
    <w:p w14:paraId="3EF5C968" w14:textId="39D7624A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 w:rsidRPr="009803A9">
        <w:t>Artikel</w:t>
      </w:r>
      <w:proofErr w:type="spellEnd"/>
      <w:r w:rsidRPr="009803A9">
        <w:t xml:space="preserve"> yang </w:t>
      </w:r>
      <w:proofErr w:type="spellStart"/>
      <w:r w:rsidRPr="009803A9">
        <w:t>diusulkan</w:t>
      </w:r>
      <w:proofErr w:type="spellEnd"/>
      <w:r w:rsidRPr="009803A9">
        <w:t xml:space="preserve"> </w:t>
      </w:r>
      <w:proofErr w:type="spellStart"/>
      <w:r w:rsidRPr="009803A9">
        <w:t>sudah</w:t>
      </w:r>
      <w:proofErr w:type="spellEnd"/>
      <w:r w:rsidRPr="009803A9">
        <w:t xml:space="preserve"> </w:t>
      </w:r>
      <w:proofErr w:type="spellStart"/>
      <w:r w:rsidRPr="009803A9">
        <w:t>masuk</w:t>
      </w:r>
      <w:proofErr w:type="spellEnd"/>
      <w:r w:rsidRPr="009803A9">
        <w:t xml:space="preserve"> </w:t>
      </w:r>
      <w:proofErr w:type="spellStart"/>
      <w:r w:rsidRPr="009803A9">
        <w:t>dalam</w:t>
      </w:r>
      <w:proofErr w:type="spellEnd"/>
      <w:r w:rsidRPr="009803A9">
        <w:t xml:space="preserve"> </w:t>
      </w:r>
      <w:proofErr w:type="spellStart"/>
      <w:r w:rsidRPr="009803A9">
        <w:t>daftar</w:t>
      </w:r>
      <w:proofErr w:type="spellEnd"/>
      <w:r w:rsidRPr="009803A9">
        <w:t xml:space="preserve"> </w:t>
      </w:r>
      <w:proofErr w:type="spellStart"/>
      <w:r w:rsidRPr="009803A9">
        <w:t>artikel</w:t>
      </w:r>
      <w:proofErr w:type="spellEnd"/>
      <w:r w:rsidRPr="009803A9">
        <w:t xml:space="preserve"> di SINTA;</w:t>
      </w:r>
    </w:p>
    <w:p w14:paraId="16E27EE3" w14:textId="5AAECDE2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di Scopus </w:t>
      </w:r>
      <w:proofErr w:type="spellStart"/>
      <w:r>
        <w:t>pengusul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jurnalnya</w:t>
      </w:r>
      <w:proofErr w:type="spellEnd"/>
      <w:r>
        <w:t xml:space="preserve"> </w:t>
      </w:r>
      <w:proofErr w:type="spellStart"/>
      <w:r>
        <w:t>terindeks</w:t>
      </w:r>
      <w:proofErr w:type="spellEnd"/>
      <w:r>
        <w:t xml:space="preserve"> </w:t>
      </w:r>
      <w:proofErr w:type="spellStart"/>
      <w:r>
        <w:t>scopus</w:t>
      </w:r>
      <w:proofErr w:type="spellEnd"/>
      <w:r>
        <w:t>;</w:t>
      </w:r>
    </w:p>
    <w:p w14:paraId="1E43C7F0" w14:textId="77777777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t>Artikel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di Web of Science (</w:t>
      </w:r>
      <w:proofErr w:type="spellStart"/>
      <w:r>
        <w:t>WoS</w:t>
      </w:r>
      <w:proofErr w:type="spellEnd"/>
      <w:r>
        <w:t>)</w:t>
      </w:r>
    </w:p>
    <w:p w14:paraId="3D2CB1C0" w14:textId="70F6AC4A" w:rsidR="009803A9" w:rsidRDefault="009803A9" w:rsidP="009803A9">
      <w:pPr>
        <w:pStyle w:val="Default"/>
        <w:ind w:left="1440"/>
        <w:jc w:val="both"/>
      </w:pPr>
      <w:proofErr w:type="spellStart"/>
      <w:proofErr w:type="gramStart"/>
      <w:r>
        <w:t>pengusul</w:t>
      </w:r>
      <w:proofErr w:type="spellEnd"/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jurnalnya</w:t>
      </w:r>
      <w:proofErr w:type="spellEnd"/>
      <w:r>
        <w:t xml:space="preserve"> </w:t>
      </w:r>
      <w:proofErr w:type="spellStart"/>
      <w:r>
        <w:t>terindeks</w:t>
      </w:r>
      <w:proofErr w:type="spellEnd"/>
      <w:r>
        <w:t xml:space="preserve"> </w:t>
      </w:r>
      <w:proofErr w:type="spellStart"/>
      <w:r>
        <w:t>WoS</w:t>
      </w:r>
      <w:proofErr w:type="spellEnd"/>
      <w:r>
        <w:t>;</w:t>
      </w:r>
    </w:p>
    <w:p w14:paraId="423C9928" w14:textId="66821A90" w:rsidR="009803A9" w:rsidRDefault="009803A9" w:rsidP="009803A9">
      <w:pPr>
        <w:pStyle w:val="Default"/>
        <w:numPr>
          <w:ilvl w:val="0"/>
          <w:numId w:val="24"/>
        </w:numPr>
        <w:jc w:val="both"/>
      </w:pPr>
      <w:proofErr w:type="spellStart"/>
      <w:r>
        <w:lastRenderedPageBreak/>
        <w:t>Artikel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r>
        <w:t xml:space="preserve">dana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lain;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r>
        <w:t xml:space="preserve">international </w:t>
      </w:r>
      <w:proofErr w:type="spellStart"/>
      <w:r>
        <w:t>bereputasi</w:t>
      </w:r>
      <w:proofErr w:type="spellEnd"/>
      <w:r>
        <w:t xml:space="preserve"> yang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Tinggi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r w:rsidRPr="009803A9">
        <w:rPr>
          <w:i/>
        </w:rPr>
        <w:t>(Publisher),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kredibel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terindeks</w:t>
      </w:r>
      <w:proofErr w:type="spellEnd"/>
      <w:r>
        <w:t xml:space="preserve"> </w:t>
      </w:r>
      <w:r w:rsidRPr="009803A9">
        <w:rPr>
          <w:i/>
        </w:rPr>
        <w:t>Web of Science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9803A9">
        <w:rPr>
          <w:i/>
        </w:rPr>
        <w:t>Scopus</w:t>
      </w:r>
      <w:r>
        <w:t>.</w:t>
      </w:r>
    </w:p>
    <w:p w14:paraId="40895E62" w14:textId="1C3B0F88" w:rsidR="009803A9" w:rsidRDefault="009803A9" w:rsidP="009803A9">
      <w:pPr>
        <w:pStyle w:val="Default"/>
        <w:ind w:left="720"/>
        <w:jc w:val="both"/>
      </w:pPr>
      <w:proofErr w:type="spellStart"/>
      <w:r w:rsidRPr="009803A9">
        <w:t>Pengajuan</w:t>
      </w:r>
      <w:proofErr w:type="spellEnd"/>
      <w:r w:rsidRPr="009803A9">
        <w:t xml:space="preserve"> proposal Program </w:t>
      </w:r>
      <w:proofErr w:type="spellStart"/>
      <w:r w:rsidRPr="009803A9">
        <w:t>Insentif</w:t>
      </w:r>
      <w:proofErr w:type="spellEnd"/>
      <w:r w:rsidRPr="009803A9">
        <w:t xml:space="preserve"> </w:t>
      </w:r>
      <w:proofErr w:type="spellStart"/>
      <w:r w:rsidRPr="009803A9">
        <w:t>Artikel</w:t>
      </w:r>
      <w:proofErr w:type="spellEnd"/>
      <w:r w:rsidRPr="009803A9">
        <w:t xml:space="preserve"> </w:t>
      </w:r>
      <w:proofErr w:type="spellStart"/>
      <w:r w:rsidRPr="009803A9">
        <w:t>Berkualitas</w:t>
      </w:r>
      <w:proofErr w:type="spellEnd"/>
      <w:r w:rsidRPr="009803A9">
        <w:t xml:space="preserve"> </w:t>
      </w:r>
      <w:proofErr w:type="spellStart"/>
      <w:r w:rsidRPr="009803A9">
        <w:t>Pada</w:t>
      </w:r>
      <w:proofErr w:type="spellEnd"/>
      <w:r w:rsidRPr="009803A9">
        <w:t xml:space="preserve"> </w:t>
      </w:r>
      <w:proofErr w:type="spellStart"/>
      <w:r w:rsidRPr="009803A9">
        <w:t>Jurnal</w:t>
      </w:r>
      <w:proofErr w:type="spellEnd"/>
      <w:r>
        <w:t xml:space="preserve"> International </w:t>
      </w:r>
      <w:proofErr w:type="spellStart"/>
      <w:r>
        <w:t>Bereputasi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Pr="009803A9">
        <w:t>dilakukan</w:t>
      </w:r>
      <w:proofErr w:type="spellEnd"/>
      <w:r w:rsidRPr="009803A9">
        <w:t xml:space="preserve"> </w:t>
      </w:r>
      <w:proofErr w:type="spellStart"/>
      <w:r w:rsidRPr="009803A9">
        <w:t>secara</w:t>
      </w:r>
      <w:proofErr w:type="spellEnd"/>
      <w:r w:rsidRPr="009803A9">
        <w:t xml:space="preserve"> daring (online) </w:t>
      </w:r>
      <w:proofErr w:type="spellStart"/>
      <w:r w:rsidRPr="009803A9">
        <w:t>melalui</w:t>
      </w:r>
      <w:proofErr w:type="spellEnd"/>
      <w:r w:rsidRPr="009803A9">
        <w:t xml:space="preserve"> </w:t>
      </w:r>
      <w:proofErr w:type="spellStart"/>
      <w:r w:rsidRPr="009803A9">
        <w:t>laman</w:t>
      </w:r>
      <w:proofErr w:type="spellEnd"/>
      <w:r w:rsidRPr="009803A9">
        <w:t xml:space="preserve">: </w:t>
      </w:r>
      <w:hyperlink r:id="rId6" w:history="1">
        <w:r w:rsidRPr="00C516EB">
          <w:rPr>
            <w:rStyle w:val="Hyperlink"/>
          </w:rPr>
          <w:t>https://forms.gle/k6y3yhcYBs5MbCyz8</w:t>
        </w:r>
      </w:hyperlink>
      <w:proofErr w:type="gramStart"/>
      <w:r>
        <w:t xml:space="preserve"> </w:t>
      </w:r>
      <w:proofErr w:type="gramEnd"/>
      <w:r w:rsidRPr="009803A9">
        <w:t xml:space="preserve"> </w:t>
      </w:r>
      <w:r>
        <w:t xml:space="preserve">. </w:t>
      </w:r>
      <w:proofErr w:type="spellStart"/>
      <w:r>
        <w:t>Usulan</w:t>
      </w:r>
      <w:proofErr w:type="spellEnd"/>
      <w:r>
        <w:t xml:space="preserve"> </w:t>
      </w:r>
      <w:proofErr w:type="spellStart"/>
      <w:r w:rsidRPr="009803A9">
        <w:t>Insentif</w:t>
      </w:r>
      <w:proofErr w:type="spellEnd"/>
      <w:r w:rsidRPr="009803A9">
        <w:t xml:space="preserve"> </w:t>
      </w:r>
      <w:proofErr w:type="spellStart"/>
      <w:r w:rsidRPr="009803A9">
        <w:t>pengelolaan</w:t>
      </w:r>
      <w:proofErr w:type="spellEnd"/>
      <w:r w:rsidRPr="009803A9">
        <w:t xml:space="preserve"> </w:t>
      </w:r>
      <w:proofErr w:type="spellStart"/>
      <w:r w:rsidRPr="009803A9">
        <w:t>jurnal</w:t>
      </w:r>
      <w:proofErr w:type="spellEnd"/>
      <w:r w:rsidRPr="009803A9">
        <w:t xml:space="preserve"> </w:t>
      </w:r>
      <w:proofErr w:type="spellStart"/>
      <w:r w:rsidRPr="009803A9">
        <w:t>Ilmiah</w:t>
      </w:r>
      <w:proofErr w:type="spellEnd"/>
      <w:r w:rsidRPr="009803A9">
        <w:t xml:space="preserve"> </w:t>
      </w:r>
      <w:proofErr w:type="spellStart"/>
      <w:r w:rsidRPr="009803A9">
        <w:t>tahun</w:t>
      </w:r>
      <w:proofErr w:type="spellEnd"/>
      <w:r w:rsidRPr="009803A9">
        <w:t xml:space="preserve"> 2025 </w:t>
      </w:r>
      <w:proofErr w:type="spellStart"/>
      <w:r w:rsidRPr="009803A9">
        <w:t>harus</w:t>
      </w:r>
      <w:proofErr w:type="spellEnd"/>
      <w:r w:rsidRPr="009803A9">
        <w:t xml:space="preserve"> </w:t>
      </w:r>
      <w:proofErr w:type="spellStart"/>
      <w:r w:rsidRPr="009803A9">
        <w:t>sudah</w:t>
      </w:r>
      <w:proofErr w:type="spellEnd"/>
      <w:r w:rsidRPr="009803A9">
        <w:t xml:space="preserve"> </w:t>
      </w:r>
      <w:proofErr w:type="spellStart"/>
      <w:r w:rsidRPr="009803A9">
        <w:t>diunggah</w:t>
      </w:r>
      <w:proofErr w:type="spellEnd"/>
      <w:r w:rsidRPr="009803A9">
        <w:t xml:space="preserve"> </w:t>
      </w:r>
      <w:proofErr w:type="spellStart"/>
      <w:r w:rsidRPr="009803A9">
        <w:t>selambat-lambatnya</w:t>
      </w:r>
      <w:proofErr w:type="spellEnd"/>
      <w:r w:rsidRPr="009803A9">
        <w:t xml:space="preserve"> </w:t>
      </w:r>
      <w:r w:rsidRPr="009803A9">
        <w:rPr>
          <w:b/>
          <w:bCs/>
        </w:rPr>
        <w:t>6</w:t>
      </w:r>
      <w:r>
        <w:t xml:space="preserve"> </w:t>
      </w:r>
      <w:proofErr w:type="spellStart"/>
      <w:r w:rsidRPr="009803A9">
        <w:rPr>
          <w:b/>
          <w:bCs/>
        </w:rPr>
        <w:t>Desember</w:t>
      </w:r>
      <w:proofErr w:type="spellEnd"/>
      <w:r w:rsidRPr="009803A9">
        <w:rPr>
          <w:b/>
          <w:bCs/>
        </w:rPr>
        <w:t xml:space="preserve"> 2025</w:t>
      </w:r>
      <w:r w:rsidRPr="009803A9">
        <w:t xml:space="preserve">. </w:t>
      </w:r>
      <w:proofErr w:type="spellStart"/>
      <w:r w:rsidRPr="009803A9">
        <w:t>Pengusul</w:t>
      </w:r>
      <w:proofErr w:type="spellEnd"/>
      <w:r w:rsidRPr="009803A9">
        <w:t xml:space="preserve"> yang </w:t>
      </w:r>
      <w:proofErr w:type="spellStart"/>
      <w:r w:rsidRPr="009803A9">
        <w:t>lolos</w:t>
      </w:r>
      <w:proofErr w:type="spellEnd"/>
      <w:r w:rsidRPr="009803A9"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diumumkan</w:t>
      </w:r>
      <w:proofErr w:type="spellEnd"/>
      <w:r>
        <w:t xml:space="preserve"> di </w:t>
      </w:r>
      <w:proofErr w:type="spellStart"/>
      <w:r>
        <w:t>laman</w:t>
      </w:r>
      <w:proofErr w:type="spellEnd"/>
      <w:r>
        <w:t xml:space="preserve"> </w:t>
      </w:r>
      <w:hyperlink r:id="rId7" w:history="1">
        <w:r w:rsidRPr="00C516EB">
          <w:rPr>
            <w:rStyle w:val="Hyperlink"/>
          </w:rPr>
          <w:t>http://arjuna.kemdiktisaintek.go.id</w:t>
        </w:r>
      </w:hyperlink>
      <w:r>
        <w:t xml:space="preserve"> </w:t>
      </w:r>
      <w:proofErr w:type="spellStart"/>
      <w:r w:rsidRPr="009803A9">
        <w:t>dan</w:t>
      </w:r>
      <w:proofErr w:type="spellEnd"/>
      <w:r w:rsidRPr="009803A9">
        <w:t xml:space="preserve"> </w:t>
      </w:r>
      <w:hyperlink r:id="rId8" w:history="1">
        <w:r w:rsidRPr="00C516EB">
          <w:rPr>
            <w:rStyle w:val="Hyperlink"/>
          </w:rPr>
          <w:t>https://bima.kemdiktisaintek.go.id/</w:t>
        </w:r>
      </w:hyperlink>
      <w:r>
        <w:t xml:space="preserve"> .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 w:rsidRPr="009803A9">
        <w:t>mutlak</w:t>
      </w:r>
      <w:proofErr w:type="spellEnd"/>
      <w:r w:rsidRPr="009803A9">
        <w:t xml:space="preserve"> </w:t>
      </w:r>
      <w:proofErr w:type="spellStart"/>
      <w:r w:rsidRPr="009803A9">
        <w:t>dan</w:t>
      </w:r>
      <w:proofErr w:type="spellEnd"/>
      <w:r w:rsidRPr="009803A9">
        <w:t xml:space="preserve"> </w:t>
      </w:r>
      <w:proofErr w:type="spellStart"/>
      <w:r w:rsidRPr="009803A9">
        <w:t>tidak</w:t>
      </w:r>
      <w:proofErr w:type="spellEnd"/>
      <w:r w:rsidRPr="009803A9">
        <w:t xml:space="preserve"> </w:t>
      </w:r>
      <w:proofErr w:type="spellStart"/>
      <w:r w:rsidRPr="009803A9">
        <w:t>diadakan</w:t>
      </w:r>
      <w:proofErr w:type="spellEnd"/>
      <w:r w:rsidRPr="009803A9">
        <w:t xml:space="preserve"> </w:t>
      </w:r>
      <w:proofErr w:type="spellStart"/>
      <w:proofErr w:type="gramStart"/>
      <w:r w:rsidRPr="009803A9">
        <w:t>surat</w:t>
      </w:r>
      <w:proofErr w:type="spellEnd"/>
      <w:proofErr w:type="gramEnd"/>
      <w:r w:rsidRPr="009803A9">
        <w:t xml:space="preserve"> - </w:t>
      </w:r>
      <w:proofErr w:type="spellStart"/>
      <w:r w:rsidRPr="009803A9">
        <w:t>menyurat</w:t>
      </w:r>
      <w:proofErr w:type="spellEnd"/>
      <w:r w:rsidRPr="009803A9">
        <w:t>.</w:t>
      </w:r>
    </w:p>
    <w:p w14:paraId="4A96489D" w14:textId="77777777" w:rsidR="00B01988" w:rsidRDefault="00B01988" w:rsidP="00B9553C">
      <w:pPr>
        <w:pStyle w:val="Default"/>
        <w:jc w:val="both"/>
      </w:pPr>
    </w:p>
    <w:p w14:paraId="038CB1B4" w14:textId="4DFF96EF" w:rsidR="00C463FA" w:rsidRDefault="00B9553C" w:rsidP="00FC5B5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9553C">
        <w:rPr>
          <w:rFonts w:ascii="Times New Roman" w:hAnsi="Times New Roman" w:cs="Times New Roman"/>
        </w:rPr>
        <w:t>Untuk</w:t>
      </w:r>
      <w:proofErr w:type="spellEnd"/>
      <w:r w:rsidRPr="00B9553C">
        <w:rPr>
          <w:rFonts w:ascii="Times New Roman" w:hAnsi="Times New Roman" w:cs="Times New Roman"/>
        </w:rPr>
        <w:t xml:space="preserve"> </w:t>
      </w:r>
      <w:proofErr w:type="spellStart"/>
      <w:r w:rsidRPr="00B9553C">
        <w:rPr>
          <w:rFonts w:ascii="Times New Roman" w:hAnsi="Times New Roman" w:cs="Times New Roman"/>
        </w:rPr>
        <w:t>keterangan</w:t>
      </w:r>
      <w:proofErr w:type="spellEnd"/>
      <w:r w:rsidRPr="00B9553C">
        <w:rPr>
          <w:rFonts w:ascii="Times New Roman" w:hAnsi="Times New Roman" w:cs="Times New Roman"/>
        </w:rPr>
        <w:t xml:space="preserve"> </w:t>
      </w:r>
      <w:proofErr w:type="spellStart"/>
      <w:r w:rsidRPr="00B9553C">
        <w:rPr>
          <w:rFonts w:ascii="Times New Roman" w:hAnsi="Times New Roman" w:cs="Times New Roman"/>
        </w:rPr>
        <w:t>lebih</w:t>
      </w:r>
      <w:proofErr w:type="spellEnd"/>
      <w:r w:rsidRPr="00B9553C">
        <w:rPr>
          <w:rFonts w:ascii="Times New Roman" w:hAnsi="Times New Roman" w:cs="Times New Roman"/>
        </w:rPr>
        <w:t xml:space="preserve"> </w:t>
      </w:r>
      <w:proofErr w:type="spellStart"/>
      <w:r w:rsidRPr="00B9553C">
        <w:rPr>
          <w:rFonts w:ascii="Times New Roman" w:hAnsi="Times New Roman" w:cs="Times New Roman"/>
        </w:rPr>
        <w:t>lanjut</w:t>
      </w:r>
      <w:proofErr w:type="spellEnd"/>
      <w:r w:rsidRPr="00B9553C">
        <w:rPr>
          <w:rFonts w:ascii="Times New Roman" w:hAnsi="Times New Roman" w:cs="Times New Roman"/>
        </w:rPr>
        <w:t xml:space="preserve">, </w:t>
      </w:r>
      <w:proofErr w:type="spellStart"/>
      <w:r w:rsidRPr="00B9553C">
        <w:rPr>
          <w:rFonts w:ascii="Times New Roman" w:hAnsi="Times New Roman" w:cs="Times New Roman"/>
        </w:rPr>
        <w:t>dapat</w:t>
      </w:r>
      <w:proofErr w:type="spellEnd"/>
      <w:r w:rsidRPr="00B9553C">
        <w:rPr>
          <w:rFonts w:ascii="Times New Roman" w:hAnsi="Times New Roman" w:cs="Times New Roman"/>
        </w:rPr>
        <w:t xml:space="preserve"> </w:t>
      </w:r>
      <w:proofErr w:type="spellStart"/>
      <w:r w:rsidRPr="00B9553C">
        <w:rPr>
          <w:rFonts w:ascii="Times New Roman" w:hAnsi="Times New Roman" w:cs="Times New Roman"/>
        </w:rPr>
        <w:t>menghubungi</w:t>
      </w:r>
      <w:proofErr w:type="spellEnd"/>
      <w:r w:rsidRPr="00B9553C">
        <w:rPr>
          <w:rFonts w:ascii="Times New Roman" w:hAnsi="Times New Roman" w:cs="Times New Roman"/>
        </w:rPr>
        <w:t xml:space="preserve"> </w:t>
      </w:r>
      <w:proofErr w:type="spellStart"/>
      <w:r w:rsidRPr="00B9553C">
        <w:rPr>
          <w:rFonts w:ascii="Times New Roman" w:hAnsi="Times New Roman" w:cs="Times New Roman"/>
        </w:rPr>
        <w:t>narahubung</w:t>
      </w:r>
      <w:proofErr w:type="spellEnd"/>
      <w:r w:rsidRPr="00B9553C">
        <w:rPr>
          <w:rFonts w:ascii="Times New Roman" w:hAnsi="Times New Roman" w:cs="Times New Roman"/>
        </w:rPr>
        <w:t>: Restu (0815-7889-0402)</w:t>
      </w:r>
      <w:r w:rsidR="00DD48E9">
        <w:rPr>
          <w:rFonts w:ascii="Times New Roman" w:hAnsi="Times New Roman" w:cs="Times New Roman"/>
        </w:rPr>
        <w:t>.</w:t>
      </w:r>
    </w:p>
    <w:p w14:paraId="614E3B65" w14:textId="77777777" w:rsidR="00DD48E9" w:rsidRPr="00C463FA" w:rsidRDefault="00DD48E9" w:rsidP="00FC5B50">
      <w:pPr>
        <w:spacing w:after="0"/>
        <w:jc w:val="both"/>
        <w:rPr>
          <w:rFonts w:ascii="Times New Roman" w:hAnsi="Times New Roman" w:cs="Times New Roman"/>
        </w:rPr>
      </w:pPr>
    </w:p>
    <w:p w14:paraId="478A0435" w14:textId="27C76810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 xml:space="preserve">Demikian </w:t>
      </w:r>
      <w:r w:rsidR="00DD48E9">
        <w:rPr>
          <w:rFonts w:ascii="Times New Roman" w:hAnsi="Times New Roman" w:cs="Times New Roman"/>
          <w:lang w:val="fi-FI"/>
        </w:rPr>
        <w:t xml:space="preserve">atas perhatiannya </w:t>
      </w:r>
      <w:r w:rsidRPr="00C463FA">
        <w:rPr>
          <w:rFonts w:ascii="Times New Roman" w:hAnsi="Times New Roman" w:cs="Times New Roman"/>
          <w:lang w:val="fi-FI"/>
        </w:rPr>
        <w:t>kami sampaikan terima kasih.</w:t>
      </w:r>
    </w:p>
    <w:p w14:paraId="14D0397A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                    </w:t>
      </w:r>
    </w:p>
    <w:p w14:paraId="443B8232" w14:textId="1407E163" w:rsidR="00DD48E9" w:rsidRDefault="00DD48E9" w:rsidP="00DD48E9">
      <w:pPr>
        <w:ind w:left="6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Surabaya, </w:t>
      </w:r>
      <w:proofErr w:type="gramStart"/>
      <w:r w:rsidR="0009066F">
        <w:rPr>
          <w:rFonts w:ascii="Times New Roman" w:hAnsi="Times New Roman" w:cs="Times New Roman"/>
        </w:rPr>
        <w:t>1</w:t>
      </w:r>
      <w:proofErr w:type="gramEnd"/>
      <w:r w:rsidR="00EB15EC">
        <w:rPr>
          <w:rFonts w:ascii="Times New Roman" w:hAnsi="Times New Roman" w:cs="Times New Roman"/>
        </w:rPr>
        <w:t xml:space="preserve"> </w:t>
      </w:r>
      <w:proofErr w:type="spellStart"/>
      <w:r w:rsidR="0009066F">
        <w:rPr>
          <w:rFonts w:ascii="Times New Roman" w:hAnsi="Times New Roman" w:cs="Times New Roman"/>
        </w:rPr>
        <w:t>Desember</w:t>
      </w:r>
      <w:proofErr w:type="spellEnd"/>
      <w:r>
        <w:rPr>
          <w:rFonts w:ascii="Times New Roman" w:hAnsi="Times New Roman" w:cs="Times New Roman"/>
        </w:rPr>
        <w:t xml:space="preserve"> 2025</w:t>
      </w:r>
    </w:p>
    <w:p w14:paraId="3D6F87CA" w14:textId="272B53D3" w:rsidR="00892706" w:rsidRDefault="00892706" w:rsidP="00DD48E9">
      <w:pPr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Direktur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Riset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dan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Pengabdian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Kepada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Masyarakat</w:t>
      </w:r>
      <w:proofErr w:type="spellEnd"/>
      <w:r w:rsidRPr="004B1579">
        <w:rPr>
          <w:rFonts w:ascii="Times New Roman" w:hAnsi="Times New Roman" w:cs="Times New Roman"/>
        </w:rPr>
        <w:t xml:space="preserve">, </w:t>
      </w:r>
      <w:r w:rsidRPr="004B1579">
        <w:rPr>
          <w:rFonts w:ascii="Times New Roman" w:hAnsi="Times New Roman" w:cs="Times New Roman"/>
        </w:rPr>
        <w:cr/>
      </w:r>
    </w:p>
    <w:p w14:paraId="7AB91EFB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</w:p>
    <w:p w14:paraId="2AE671C8" w14:textId="77777777" w:rsidR="00892706" w:rsidRDefault="00892706" w:rsidP="00892706">
      <w:pPr>
        <w:rPr>
          <w:rFonts w:ascii="Times New Roman" w:hAnsi="Times New Roman" w:cs="Times New Roman"/>
        </w:rPr>
      </w:pPr>
    </w:p>
    <w:p w14:paraId="65A7BD07" w14:textId="77777777" w:rsidR="00892706" w:rsidRPr="004B1579" w:rsidRDefault="00892706" w:rsidP="00892706">
      <w:pPr>
        <w:spacing w:after="0" w:line="240" w:lineRule="auto"/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Fadlilatul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Taufany</w:t>
      </w:r>
      <w:proofErr w:type="spellEnd"/>
      <w:r w:rsidRPr="004B1579">
        <w:rPr>
          <w:rFonts w:ascii="Times New Roman" w:hAnsi="Times New Roman" w:cs="Times New Roman"/>
        </w:rPr>
        <w:t xml:space="preserve">, S.T., Ph.D. </w:t>
      </w:r>
    </w:p>
    <w:p w14:paraId="6F0B984C" w14:textId="728F9923" w:rsidR="00892706" w:rsidRDefault="00DD48E9" w:rsidP="00892706">
      <w:pPr>
        <w:spacing w:after="0" w:line="240" w:lineRule="auto"/>
        <w:ind w:left="63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NIP. </w:t>
      </w:r>
      <w:r w:rsidR="00892706" w:rsidRPr="004B1579">
        <w:rPr>
          <w:rFonts w:ascii="Times New Roman" w:hAnsi="Times New Roman" w:cs="Times New Roman"/>
        </w:rPr>
        <w:t>198107132005011001</w:t>
      </w:r>
    </w:p>
    <w:p w14:paraId="2ADE84E3" w14:textId="77777777" w:rsidR="00892706" w:rsidRDefault="00892706" w:rsidP="00892706">
      <w:pPr>
        <w:spacing w:after="0"/>
        <w:jc w:val="both"/>
        <w:rPr>
          <w:rFonts w:ascii="Times New Roman" w:hAnsi="Times New Roman" w:cs="Times New Roman"/>
        </w:rPr>
      </w:pPr>
    </w:p>
    <w:p w14:paraId="359CB3E2" w14:textId="77777777" w:rsidR="00892706" w:rsidRPr="004B1579" w:rsidRDefault="00892706" w:rsidP="008927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Tembusan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579">
        <w:rPr>
          <w:rFonts w:ascii="Times New Roman" w:hAnsi="Times New Roman" w:cs="Times New Roman"/>
        </w:rPr>
        <w:t>Yth</w:t>
      </w:r>
      <w:proofErr w:type="spellEnd"/>
      <w:r w:rsidRPr="004B1579">
        <w:rPr>
          <w:rFonts w:ascii="Times New Roman" w:hAnsi="Times New Roman" w:cs="Times New Roman"/>
        </w:rPr>
        <w:t xml:space="preserve"> :</w:t>
      </w:r>
      <w:proofErr w:type="gramEnd"/>
      <w:r w:rsidRPr="004B1579">
        <w:rPr>
          <w:rFonts w:ascii="Times New Roman" w:hAnsi="Times New Roman" w:cs="Times New Roman"/>
        </w:rPr>
        <w:t xml:space="preserve"> </w:t>
      </w:r>
    </w:p>
    <w:p w14:paraId="57ADC083" w14:textId="77777777" w:rsidR="00892706" w:rsidRPr="00B01DB2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01DB2">
        <w:rPr>
          <w:rFonts w:ascii="Times New Roman" w:hAnsi="Times New Roman" w:cs="Times New Roman"/>
        </w:rPr>
        <w:t xml:space="preserve">Wakil </w:t>
      </w:r>
      <w:proofErr w:type="spellStart"/>
      <w:r w:rsidRPr="00B01DB2">
        <w:rPr>
          <w:rFonts w:ascii="Times New Roman" w:hAnsi="Times New Roman" w:cs="Times New Roman"/>
        </w:rPr>
        <w:t>Rektor</w:t>
      </w:r>
      <w:proofErr w:type="spellEnd"/>
      <w:r w:rsidRPr="00B01DB2">
        <w:rPr>
          <w:rFonts w:ascii="Times New Roman" w:hAnsi="Times New Roman" w:cs="Times New Roman"/>
        </w:rPr>
        <w:t xml:space="preserve"> IV</w:t>
      </w:r>
    </w:p>
    <w:p w14:paraId="07EF1EA0" w14:textId="5F4F7255" w:rsidR="00EB15EC" w:rsidRPr="00732269" w:rsidRDefault="00892706" w:rsidP="00E27E35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  <w:sectPr w:rsidR="00EB15EC" w:rsidRPr="007322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B01DB2">
        <w:rPr>
          <w:rFonts w:ascii="Times New Roman" w:hAnsi="Times New Roman" w:cs="Times New Roman"/>
        </w:rPr>
        <w:t>Kepala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Bagian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Administrasi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Umum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dan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Kearsipan</w:t>
      </w:r>
      <w:proofErr w:type="spellEnd"/>
      <w:r w:rsidRPr="00B01DB2">
        <w:rPr>
          <w:rFonts w:ascii="Times New Roman" w:hAnsi="Times New Roman" w:cs="Times New Roman"/>
        </w:rPr>
        <w:t xml:space="preserve"> Digital</w:t>
      </w:r>
    </w:p>
    <w:p w14:paraId="637D12C4" w14:textId="77777777" w:rsidR="00C8729F" w:rsidRPr="00C463FA" w:rsidRDefault="00C8729F" w:rsidP="0009066F">
      <w:pPr>
        <w:spacing w:after="0"/>
        <w:jc w:val="both"/>
        <w:rPr>
          <w:lang w:val="fi-FI"/>
        </w:rPr>
      </w:pPr>
    </w:p>
    <w:sectPr w:rsidR="00C8729F" w:rsidRPr="00C463FA" w:rsidSect="0009066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21D"/>
    <w:multiLevelType w:val="hybridMultilevel"/>
    <w:tmpl w:val="19B6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412D"/>
    <w:multiLevelType w:val="multilevel"/>
    <w:tmpl w:val="28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0180C"/>
    <w:multiLevelType w:val="hybridMultilevel"/>
    <w:tmpl w:val="5DF8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64BA"/>
    <w:multiLevelType w:val="hybridMultilevel"/>
    <w:tmpl w:val="DE5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2B0E"/>
    <w:multiLevelType w:val="hybridMultilevel"/>
    <w:tmpl w:val="DB90D6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996D0E"/>
    <w:multiLevelType w:val="hybridMultilevel"/>
    <w:tmpl w:val="7D5CC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079BF"/>
    <w:multiLevelType w:val="hybridMultilevel"/>
    <w:tmpl w:val="BDC600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7C20E4"/>
    <w:multiLevelType w:val="hybridMultilevel"/>
    <w:tmpl w:val="EF4E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1CA6"/>
    <w:multiLevelType w:val="hybridMultilevel"/>
    <w:tmpl w:val="BC8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85C7D"/>
    <w:multiLevelType w:val="hybridMultilevel"/>
    <w:tmpl w:val="F8E8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B0A2D"/>
    <w:multiLevelType w:val="hybridMultilevel"/>
    <w:tmpl w:val="3B90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232BE"/>
    <w:multiLevelType w:val="multilevel"/>
    <w:tmpl w:val="E20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D17B5"/>
    <w:multiLevelType w:val="multilevel"/>
    <w:tmpl w:val="4B7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F58EE"/>
    <w:multiLevelType w:val="hybridMultilevel"/>
    <w:tmpl w:val="744AD5C8"/>
    <w:lvl w:ilvl="0" w:tplc="0FC8C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40403"/>
    <w:multiLevelType w:val="multilevel"/>
    <w:tmpl w:val="4078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F5A8E"/>
    <w:multiLevelType w:val="hybridMultilevel"/>
    <w:tmpl w:val="CFD46D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A47633"/>
    <w:multiLevelType w:val="hybridMultilevel"/>
    <w:tmpl w:val="5C6E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E7E64"/>
    <w:multiLevelType w:val="hybridMultilevel"/>
    <w:tmpl w:val="4A1EE2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E0CAC"/>
    <w:multiLevelType w:val="hybridMultilevel"/>
    <w:tmpl w:val="B320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A4C38"/>
    <w:multiLevelType w:val="hybridMultilevel"/>
    <w:tmpl w:val="6C186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1463A"/>
    <w:multiLevelType w:val="hybridMultilevel"/>
    <w:tmpl w:val="C1961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AE36B1"/>
    <w:multiLevelType w:val="hybridMultilevel"/>
    <w:tmpl w:val="D94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9E3B0B"/>
    <w:multiLevelType w:val="multilevel"/>
    <w:tmpl w:val="B52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14"/>
  </w:num>
  <w:num w:numId="5">
    <w:abstractNumId w:val="20"/>
  </w:num>
  <w:num w:numId="6">
    <w:abstractNumId w:val="10"/>
  </w:num>
  <w:num w:numId="7">
    <w:abstractNumId w:val="3"/>
  </w:num>
  <w:num w:numId="8">
    <w:abstractNumId w:val="21"/>
  </w:num>
  <w:num w:numId="9">
    <w:abstractNumId w:val="11"/>
  </w:num>
  <w:num w:numId="10">
    <w:abstractNumId w:val="23"/>
  </w:num>
  <w:num w:numId="11">
    <w:abstractNumId w:val="13"/>
  </w:num>
  <w:num w:numId="12">
    <w:abstractNumId w:val="2"/>
  </w:num>
  <w:num w:numId="13">
    <w:abstractNumId w:val="9"/>
  </w:num>
  <w:num w:numId="14">
    <w:abstractNumId w:val="8"/>
  </w:num>
  <w:num w:numId="15">
    <w:abstractNumId w:val="19"/>
  </w:num>
  <w:num w:numId="16">
    <w:abstractNumId w:val="17"/>
  </w:num>
  <w:num w:numId="17">
    <w:abstractNumId w:val="5"/>
  </w:num>
  <w:num w:numId="18">
    <w:abstractNumId w:val="0"/>
  </w:num>
  <w:num w:numId="19">
    <w:abstractNumId w:val="16"/>
  </w:num>
  <w:num w:numId="20">
    <w:abstractNumId w:val="7"/>
  </w:num>
  <w:num w:numId="21">
    <w:abstractNumId w:val="4"/>
  </w:num>
  <w:num w:numId="22">
    <w:abstractNumId w:val="18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020C97"/>
    <w:rsid w:val="00054632"/>
    <w:rsid w:val="000715DC"/>
    <w:rsid w:val="0009066F"/>
    <w:rsid w:val="000C2A11"/>
    <w:rsid w:val="000D0180"/>
    <w:rsid w:val="000E0FC6"/>
    <w:rsid w:val="00114326"/>
    <w:rsid w:val="00125449"/>
    <w:rsid w:val="00137D21"/>
    <w:rsid w:val="0014463C"/>
    <w:rsid w:val="002B2D2F"/>
    <w:rsid w:val="00304E27"/>
    <w:rsid w:val="00352462"/>
    <w:rsid w:val="003656BA"/>
    <w:rsid w:val="003D3143"/>
    <w:rsid w:val="004404EA"/>
    <w:rsid w:val="00480647"/>
    <w:rsid w:val="005A31FD"/>
    <w:rsid w:val="0061511C"/>
    <w:rsid w:val="0062304C"/>
    <w:rsid w:val="006676E2"/>
    <w:rsid w:val="0067118D"/>
    <w:rsid w:val="00732269"/>
    <w:rsid w:val="00866B38"/>
    <w:rsid w:val="00892706"/>
    <w:rsid w:val="008A74F0"/>
    <w:rsid w:val="00912964"/>
    <w:rsid w:val="009327E1"/>
    <w:rsid w:val="009803A9"/>
    <w:rsid w:val="009C4051"/>
    <w:rsid w:val="009D3395"/>
    <w:rsid w:val="009E7CA3"/>
    <w:rsid w:val="00A06854"/>
    <w:rsid w:val="00A56436"/>
    <w:rsid w:val="00AB365E"/>
    <w:rsid w:val="00AC4719"/>
    <w:rsid w:val="00B01988"/>
    <w:rsid w:val="00B90164"/>
    <w:rsid w:val="00B9553C"/>
    <w:rsid w:val="00B9591C"/>
    <w:rsid w:val="00BC01D6"/>
    <w:rsid w:val="00BC4A04"/>
    <w:rsid w:val="00C463FA"/>
    <w:rsid w:val="00C639A5"/>
    <w:rsid w:val="00C76D75"/>
    <w:rsid w:val="00C8729F"/>
    <w:rsid w:val="00CA089B"/>
    <w:rsid w:val="00CB3DC5"/>
    <w:rsid w:val="00CC2FE6"/>
    <w:rsid w:val="00CD0227"/>
    <w:rsid w:val="00CE0ADF"/>
    <w:rsid w:val="00D031DA"/>
    <w:rsid w:val="00D56817"/>
    <w:rsid w:val="00DD48E9"/>
    <w:rsid w:val="00E15450"/>
    <w:rsid w:val="00E27E35"/>
    <w:rsid w:val="00E632ED"/>
    <w:rsid w:val="00EB15EC"/>
    <w:rsid w:val="00F53003"/>
    <w:rsid w:val="00F95B5C"/>
    <w:rsid w:val="00FB3954"/>
    <w:rsid w:val="00FC5B50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53A"/>
  <w15:chartTrackingRefBased/>
  <w15:docId w15:val="{2147F898-7213-4545-A09B-DED79F2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3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9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B0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DefaultParagraphFont"/>
    <w:rsid w:val="0067118D"/>
  </w:style>
  <w:style w:type="paragraph" w:styleId="BalloonText">
    <w:name w:val="Balloon Text"/>
    <w:basedOn w:val="Normal"/>
    <w:link w:val="BalloonTextChar"/>
    <w:uiPriority w:val="99"/>
    <w:semiHidden/>
    <w:unhideWhenUsed/>
    <w:rsid w:val="0086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ma.kemdiktisaintek.go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juna.kemdiktisaintek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6y3yhcYBs5MbCyz8" TargetMode="External"/><Relationship Id="rId5" Type="http://schemas.openxmlformats.org/officeDocument/2006/relationships/hyperlink" Target="https://its.id/SuratPernyataanArtik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Sunarto</dc:creator>
  <cp:keywords/>
  <dc:description/>
  <cp:lastModifiedBy>restu rahayu</cp:lastModifiedBy>
  <cp:revision>25</cp:revision>
  <cp:lastPrinted>2025-11-05T02:15:00Z</cp:lastPrinted>
  <dcterms:created xsi:type="dcterms:W3CDTF">2025-09-16T02:40:00Z</dcterms:created>
  <dcterms:modified xsi:type="dcterms:W3CDTF">2025-12-01T02:38:00Z</dcterms:modified>
</cp:coreProperties>
</file>